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6BB53" w14:textId="6D16FB49" w:rsidR="0028187E" w:rsidRDefault="00351562" w:rsidP="00E834A7">
      <w:pPr>
        <w:spacing w:line="254" w:lineRule="auto"/>
        <w:jc w:val="center"/>
        <w:rPr>
          <w:rFonts w:ascii="Times New Roman" w:hAnsi="Times New Roman"/>
          <w:b/>
          <w:color w:val="000000" w:themeColor="text1"/>
          <w:sz w:val="24"/>
          <w:szCs w:val="24"/>
        </w:rPr>
      </w:pPr>
      <w:r w:rsidRPr="00351562">
        <w:rPr>
          <w:rFonts w:ascii="Times New Roman" w:hAnsi="Times New Roman"/>
          <w:b/>
          <w:noProof/>
          <w:color w:val="000000" w:themeColor="text1"/>
          <w:sz w:val="24"/>
          <w:szCs w:val="24"/>
        </w:rPr>
        <w:drawing>
          <wp:inline distT="0" distB="0" distL="0" distR="0" wp14:anchorId="0AE31366" wp14:editId="3B8BCFC7">
            <wp:extent cx="6209665" cy="876998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383A3275" w14:textId="77777777" w:rsidR="00351562" w:rsidRDefault="00351562" w:rsidP="00E834A7">
      <w:pPr>
        <w:spacing w:line="254" w:lineRule="auto"/>
        <w:jc w:val="center"/>
        <w:rPr>
          <w:rFonts w:ascii="Times New Roman" w:hAnsi="Times New Roman"/>
          <w:b/>
          <w:color w:val="000000" w:themeColor="text1"/>
          <w:sz w:val="24"/>
          <w:szCs w:val="24"/>
        </w:rPr>
      </w:pPr>
    </w:p>
    <w:p w14:paraId="4FC66AF6" w14:textId="77777777" w:rsidR="00351562" w:rsidRPr="006D1D9C" w:rsidRDefault="00351562" w:rsidP="00E834A7">
      <w:pPr>
        <w:spacing w:line="254" w:lineRule="auto"/>
        <w:jc w:val="center"/>
        <w:rPr>
          <w:rFonts w:ascii="Times New Roman" w:hAnsi="Times New Roman"/>
          <w:b/>
          <w:color w:val="000000" w:themeColor="text1"/>
          <w:sz w:val="24"/>
          <w:szCs w:val="24"/>
        </w:rPr>
      </w:pPr>
    </w:p>
    <w:p w14:paraId="03CD1A6D" w14:textId="77777777" w:rsidR="00E834A7" w:rsidRPr="006D1D9C" w:rsidRDefault="00E834A7" w:rsidP="00E834A7">
      <w:pPr>
        <w:spacing w:line="254" w:lineRule="auto"/>
        <w:jc w:val="center"/>
        <w:rPr>
          <w:rFonts w:ascii="Times New Roman" w:hAnsi="Times New Roman"/>
          <w:b/>
          <w:color w:val="000000" w:themeColor="text1"/>
          <w:sz w:val="24"/>
          <w:szCs w:val="24"/>
        </w:rPr>
      </w:pPr>
      <w:r w:rsidRPr="006D1D9C">
        <w:rPr>
          <w:rFonts w:ascii="Times New Roman" w:hAnsi="Times New Roman"/>
          <w:b/>
          <w:color w:val="000000" w:themeColor="text1"/>
          <w:sz w:val="24"/>
          <w:szCs w:val="24"/>
        </w:rPr>
        <w:lastRenderedPageBreak/>
        <w:t>СОДЕРЖАНИЕ</w:t>
      </w:r>
    </w:p>
    <w:p w14:paraId="6E7B6EB5" w14:textId="77777777" w:rsidR="000C2003" w:rsidRPr="006D1D9C" w:rsidRDefault="000C2003" w:rsidP="00E834A7">
      <w:pPr>
        <w:spacing w:line="254" w:lineRule="auto"/>
        <w:jc w:val="center"/>
        <w:rPr>
          <w:rFonts w:ascii="Times New Roman" w:hAnsi="Times New Roman"/>
          <w:b/>
          <w:color w:val="000000" w:themeColor="text1"/>
          <w:sz w:val="24"/>
          <w:szCs w:val="24"/>
        </w:rPr>
      </w:pPr>
    </w:p>
    <w:p w14:paraId="10530EEB" w14:textId="77777777" w:rsidR="00E834A7" w:rsidRPr="006D1D9C" w:rsidRDefault="00E834A7" w:rsidP="00E834A7">
      <w:pPr>
        <w:pStyle w:val="a3"/>
        <w:numPr>
          <w:ilvl w:val="0"/>
          <w:numId w:val="25"/>
        </w:numPr>
        <w:spacing w:line="254" w:lineRule="auto"/>
        <w:jc w:val="both"/>
        <w:rPr>
          <w:rFonts w:ascii="Times New Roman" w:hAnsi="Times New Roman"/>
          <w:color w:val="000000" w:themeColor="text1"/>
          <w:sz w:val="24"/>
          <w:szCs w:val="24"/>
        </w:rPr>
      </w:pPr>
      <w:r w:rsidRPr="006D1D9C">
        <w:rPr>
          <w:rFonts w:ascii="Times New Roman" w:hAnsi="Times New Roman"/>
          <w:b/>
          <w:color w:val="000000" w:themeColor="text1"/>
          <w:sz w:val="24"/>
          <w:szCs w:val="24"/>
        </w:rPr>
        <w:t>ПОЯСНИТЕЛЬНАЯ ЗАПИСКА</w:t>
      </w:r>
      <w:r w:rsidR="00E45391" w:rsidRPr="006D1D9C">
        <w:rPr>
          <w:rFonts w:ascii="Times New Roman" w:hAnsi="Times New Roman"/>
          <w:b/>
          <w:color w:val="000000" w:themeColor="text1"/>
          <w:sz w:val="24"/>
          <w:szCs w:val="24"/>
        </w:rPr>
        <w:t xml:space="preserve">      </w:t>
      </w:r>
      <w:r w:rsidR="000C2003" w:rsidRPr="006D1D9C">
        <w:rPr>
          <w:rFonts w:ascii="Times New Roman" w:hAnsi="Times New Roman"/>
          <w:b/>
          <w:color w:val="000000" w:themeColor="text1"/>
          <w:sz w:val="24"/>
          <w:szCs w:val="24"/>
        </w:rPr>
        <w:tab/>
      </w:r>
      <w:r w:rsidR="000C2003" w:rsidRPr="006D1D9C">
        <w:rPr>
          <w:rFonts w:ascii="Times New Roman" w:hAnsi="Times New Roman"/>
          <w:b/>
          <w:color w:val="000000" w:themeColor="text1"/>
          <w:sz w:val="24"/>
          <w:szCs w:val="24"/>
        </w:rPr>
        <w:tab/>
      </w:r>
      <w:r w:rsidR="000C2003" w:rsidRPr="006D1D9C">
        <w:rPr>
          <w:rFonts w:ascii="Times New Roman" w:hAnsi="Times New Roman"/>
          <w:b/>
          <w:color w:val="000000" w:themeColor="text1"/>
          <w:sz w:val="24"/>
          <w:szCs w:val="24"/>
        </w:rPr>
        <w:tab/>
      </w:r>
      <w:r w:rsidR="000C2003" w:rsidRPr="006D1D9C">
        <w:rPr>
          <w:rFonts w:ascii="Times New Roman" w:hAnsi="Times New Roman"/>
          <w:b/>
          <w:color w:val="000000" w:themeColor="text1"/>
          <w:sz w:val="24"/>
          <w:szCs w:val="24"/>
        </w:rPr>
        <w:tab/>
      </w:r>
      <w:r w:rsidR="000C2003" w:rsidRPr="006D1D9C">
        <w:rPr>
          <w:rFonts w:ascii="Times New Roman" w:hAnsi="Times New Roman"/>
          <w:b/>
          <w:color w:val="000000" w:themeColor="text1"/>
          <w:sz w:val="24"/>
          <w:szCs w:val="24"/>
        </w:rPr>
        <w:tab/>
      </w:r>
      <w:r w:rsidR="000C2003" w:rsidRPr="006D1D9C">
        <w:rPr>
          <w:rFonts w:ascii="Times New Roman" w:hAnsi="Times New Roman"/>
          <w:b/>
          <w:color w:val="000000" w:themeColor="text1"/>
          <w:sz w:val="24"/>
          <w:szCs w:val="24"/>
        </w:rPr>
        <w:tab/>
      </w:r>
      <w:r w:rsidR="000C2003" w:rsidRPr="006D1D9C">
        <w:rPr>
          <w:rFonts w:ascii="Times New Roman" w:hAnsi="Times New Roman"/>
          <w:b/>
          <w:color w:val="000000" w:themeColor="text1"/>
          <w:sz w:val="24"/>
          <w:szCs w:val="24"/>
        </w:rPr>
        <w:tab/>
      </w:r>
      <w:r w:rsidR="000C2003" w:rsidRPr="006D1D9C">
        <w:rPr>
          <w:rFonts w:ascii="Times New Roman" w:hAnsi="Times New Roman"/>
          <w:color w:val="000000" w:themeColor="text1"/>
          <w:sz w:val="24"/>
          <w:szCs w:val="24"/>
        </w:rPr>
        <w:t>2</w:t>
      </w:r>
      <w:r w:rsidR="00E45391" w:rsidRPr="006D1D9C">
        <w:rPr>
          <w:rFonts w:ascii="Times New Roman" w:hAnsi="Times New Roman"/>
          <w:b/>
          <w:color w:val="000000" w:themeColor="text1"/>
          <w:sz w:val="24"/>
          <w:szCs w:val="24"/>
        </w:rPr>
        <w:t xml:space="preserve">                                                                                    </w:t>
      </w:r>
      <w:r w:rsidR="00F8532B" w:rsidRPr="006D1D9C">
        <w:rPr>
          <w:rFonts w:ascii="Times New Roman" w:hAnsi="Times New Roman"/>
          <w:color w:val="000000" w:themeColor="text1"/>
          <w:sz w:val="24"/>
          <w:szCs w:val="24"/>
        </w:rPr>
        <w:t xml:space="preserve"> </w:t>
      </w:r>
    </w:p>
    <w:p w14:paraId="5D6FF5E8" w14:textId="77777777" w:rsidR="00E834A7" w:rsidRPr="006D1D9C" w:rsidRDefault="00E834A7" w:rsidP="00E834A7">
      <w:pPr>
        <w:pStyle w:val="a3"/>
        <w:numPr>
          <w:ilvl w:val="0"/>
          <w:numId w:val="25"/>
        </w:numPr>
        <w:spacing w:line="254" w:lineRule="auto"/>
        <w:jc w:val="both"/>
        <w:rPr>
          <w:b/>
          <w:color w:val="000000" w:themeColor="text1"/>
        </w:rPr>
      </w:pPr>
      <w:r w:rsidRPr="006D1D9C">
        <w:rPr>
          <w:rFonts w:ascii="Times New Roman" w:hAnsi="Times New Roman"/>
          <w:b/>
          <w:color w:val="000000" w:themeColor="text1"/>
          <w:sz w:val="24"/>
          <w:szCs w:val="24"/>
        </w:rPr>
        <w:t>ПАСПОРТ ПРОГРАММЫ РЗВИТИЯ</w:t>
      </w:r>
      <w:r w:rsidR="00E45391" w:rsidRPr="006D1D9C">
        <w:rPr>
          <w:rFonts w:ascii="Times New Roman" w:hAnsi="Times New Roman"/>
          <w:b/>
          <w:color w:val="000000" w:themeColor="text1"/>
          <w:sz w:val="24"/>
          <w:szCs w:val="24"/>
        </w:rPr>
        <w:t xml:space="preserve">            </w:t>
      </w:r>
      <w:r w:rsidR="000C2003" w:rsidRPr="006D1D9C">
        <w:rPr>
          <w:rFonts w:ascii="Times New Roman" w:hAnsi="Times New Roman"/>
          <w:b/>
          <w:color w:val="000000" w:themeColor="text1"/>
          <w:sz w:val="24"/>
          <w:szCs w:val="24"/>
        </w:rPr>
        <w:tab/>
      </w:r>
      <w:r w:rsidR="000C2003" w:rsidRPr="006D1D9C">
        <w:rPr>
          <w:rFonts w:ascii="Times New Roman" w:hAnsi="Times New Roman"/>
          <w:b/>
          <w:color w:val="000000" w:themeColor="text1"/>
          <w:sz w:val="24"/>
          <w:szCs w:val="24"/>
        </w:rPr>
        <w:tab/>
      </w:r>
      <w:r w:rsidR="000C2003" w:rsidRPr="006D1D9C">
        <w:rPr>
          <w:rFonts w:ascii="Times New Roman" w:hAnsi="Times New Roman"/>
          <w:b/>
          <w:color w:val="000000" w:themeColor="text1"/>
          <w:sz w:val="24"/>
          <w:szCs w:val="24"/>
        </w:rPr>
        <w:tab/>
      </w:r>
      <w:r w:rsidR="000C2003" w:rsidRPr="006D1D9C">
        <w:rPr>
          <w:rFonts w:ascii="Times New Roman" w:hAnsi="Times New Roman"/>
          <w:b/>
          <w:color w:val="000000" w:themeColor="text1"/>
          <w:sz w:val="24"/>
          <w:szCs w:val="24"/>
        </w:rPr>
        <w:tab/>
      </w:r>
      <w:r w:rsidR="000C2003" w:rsidRPr="006D1D9C">
        <w:rPr>
          <w:rFonts w:ascii="Times New Roman" w:hAnsi="Times New Roman"/>
          <w:b/>
          <w:color w:val="000000" w:themeColor="text1"/>
          <w:sz w:val="24"/>
          <w:szCs w:val="24"/>
        </w:rPr>
        <w:tab/>
      </w:r>
      <w:r w:rsidR="000C2003" w:rsidRPr="006D1D9C">
        <w:rPr>
          <w:rFonts w:ascii="Times New Roman" w:hAnsi="Times New Roman"/>
          <w:b/>
          <w:color w:val="000000" w:themeColor="text1"/>
          <w:sz w:val="24"/>
          <w:szCs w:val="24"/>
        </w:rPr>
        <w:tab/>
      </w:r>
      <w:r w:rsidR="000C2003" w:rsidRPr="006D1D9C">
        <w:rPr>
          <w:rFonts w:ascii="Times New Roman" w:hAnsi="Times New Roman"/>
          <w:color w:val="000000" w:themeColor="text1"/>
          <w:sz w:val="24"/>
          <w:szCs w:val="24"/>
        </w:rPr>
        <w:t>3</w:t>
      </w:r>
      <w:r w:rsidR="00E45391" w:rsidRPr="006D1D9C">
        <w:rPr>
          <w:rFonts w:ascii="Times New Roman" w:hAnsi="Times New Roman"/>
          <w:color w:val="000000" w:themeColor="text1"/>
          <w:sz w:val="24"/>
          <w:szCs w:val="24"/>
        </w:rPr>
        <w:t xml:space="preserve">        </w:t>
      </w:r>
      <w:r w:rsidR="00E45391" w:rsidRPr="006D1D9C">
        <w:rPr>
          <w:rFonts w:ascii="Times New Roman" w:hAnsi="Times New Roman"/>
          <w:b/>
          <w:color w:val="000000" w:themeColor="text1"/>
          <w:sz w:val="24"/>
          <w:szCs w:val="24"/>
        </w:rPr>
        <w:t xml:space="preserve">                                                           </w:t>
      </w:r>
      <w:r w:rsidR="00F8532B" w:rsidRPr="006D1D9C">
        <w:rPr>
          <w:rFonts w:ascii="Times New Roman" w:hAnsi="Times New Roman"/>
          <w:color w:val="000000" w:themeColor="text1"/>
          <w:sz w:val="24"/>
          <w:szCs w:val="24"/>
        </w:rPr>
        <w:t xml:space="preserve"> </w:t>
      </w:r>
    </w:p>
    <w:p w14:paraId="2B39A963" w14:textId="3C4601F1" w:rsidR="00E834A7" w:rsidRPr="006D1D9C" w:rsidRDefault="00E834A7" w:rsidP="00E834A7">
      <w:pPr>
        <w:pStyle w:val="a3"/>
        <w:numPr>
          <w:ilvl w:val="0"/>
          <w:numId w:val="25"/>
        </w:numPr>
        <w:spacing w:line="254" w:lineRule="auto"/>
        <w:jc w:val="both"/>
        <w:rPr>
          <w:b/>
          <w:color w:val="000000" w:themeColor="text1"/>
        </w:rPr>
      </w:pPr>
      <w:r w:rsidRPr="006D1D9C">
        <w:rPr>
          <w:rFonts w:ascii="Times New Roman" w:hAnsi="Times New Roman" w:cs="Times New Roman"/>
          <w:b/>
          <w:color w:val="000000" w:themeColor="text1"/>
          <w:sz w:val="24"/>
          <w:szCs w:val="24"/>
        </w:rPr>
        <w:t>ИНФОРМАЦИОННАЯ СПРАВКА</w:t>
      </w:r>
      <w:r w:rsidR="00E45391" w:rsidRPr="006D1D9C">
        <w:rPr>
          <w:rFonts w:ascii="Times New Roman" w:hAnsi="Times New Roman" w:cs="Times New Roman"/>
          <w:b/>
          <w:color w:val="000000" w:themeColor="text1"/>
          <w:sz w:val="24"/>
          <w:szCs w:val="24"/>
        </w:rPr>
        <w:t xml:space="preserve">                                                                          </w:t>
      </w:r>
      <w:r w:rsidR="00E45391" w:rsidRPr="006D1D9C">
        <w:rPr>
          <w:rFonts w:ascii="Times New Roman" w:hAnsi="Times New Roman" w:cs="Times New Roman"/>
          <w:bCs/>
          <w:color w:val="000000" w:themeColor="text1"/>
          <w:sz w:val="24"/>
          <w:szCs w:val="24"/>
        </w:rPr>
        <w:t xml:space="preserve">  </w:t>
      </w:r>
      <w:r w:rsidR="002908FE" w:rsidRPr="006D1D9C">
        <w:rPr>
          <w:rFonts w:ascii="Times New Roman" w:hAnsi="Times New Roman" w:cs="Times New Roman"/>
          <w:bCs/>
          <w:color w:val="000000" w:themeColor="text1"/>
          <w:sz w:val="24"/>
          <w:szCs w:val="24"/>
        </w:rPr>
        <w:t>9</w:t>
      </w:r>
      <w:r w:rsidR="00E45391" w:rsidRPr="006D1D9C">
        <w:rPr>
          <w:rFonts w:ascii="Times New Roman" w:hAnsi="Times New Roman" w:cs="Times New Roman"/>
          <w:b/>
          <w:color w:val="000000" w:themeColor="text1"/>
          <w:sz w:val="24"/>
          <w:szCs w:val="24"/>
        </w:rPr>
        <w:t xml:space="preserve">        </w:t>
      </w:r>
      <w:r w:rsidR="00F8532B" w:rsidRPr="006D1D9C">
        <w:rPr>
          <w:rFonts w:ascii="Times New Roman" w:hAnsi="Times New Roman" w:cs="Times New Roman"/>
          <w:color w:val="000000" w:themeColor="text1"/>
          <w:sz w:val="24"/>
          <w:szCs w:val="24"/>
        </w:rPr>
        <w:t xml:space="preserve"> </w:t>
      </w:r>
    </w:p>
    <w:p w14:paraId="5E240837" w14:textId="77777777" w:rsidR="002B6F7B" w:rsidRPr="006D1D9C" w:rsidRDefault="00E834A7" w:rsidP="00E834A7">
      <w:pPr>
        <w:pStyle w:val="a3"/>
        <w:numPr>
          <w:ilvl w:val="1"/>
          <w:numId w:val="25"/>
        </w:numPr>
        <w:spacing w:line="254" w:lineRule="auto"/>
        <w:jc w:val="both"/>
        <w:rPr>
          <w:color w:val="000000" w:themeColor="text1"/>
        </w:rPr>
      </w:pPr>
      <w:r w:rsidRPr="006D1D9C">
        <w:rPr>
          <w:rFonts w:ascii="Times New Roman" w:hAnsi="Times New Roman" w:cs="Times New Roman"/>
          <w:color w:val="000000" w:themeColor="text1"/>
          <w:sz w:val="24"/>
          <w:szCs w:val="24"/>
        </w:rPr>
        <w:t xml:space="preserve"> </w:t>
      </w:r>
      <w:r w:rsidR="00427CE7" w:rsidRPr="006D1D9C">
        <w:rPr>
          <w:rFonts w:ascii="Times New Roman" w:hAnsi="Times New Roman" w:cs="Times New Roman"/>
          <w:color w:val="000000" w:themeColor="text1"/>
          <w:sz w:val="24"/>
          <w:szCs w:val="24"/>
        </w:rPr>
        <w:t xml:space="preserve">   </w:t>
      </w:r>
      <w:r w:rsidRPr="006D1D9C">
        <w:rPr>
          <w:rFonts w:ascii="Times New Roman" w:hAnsi="Times New Roman" w:cs="Times New Roman"/>
          <w:color w:val="000000" w:themeColor="text1"/>
          <w:sz w:val="24"/>
          <w:szCs w:val="24"/>
        </w:rPr>
        <w:t>Общие сведения</w:t>
      </w:r>
      <w:r w:rsidR="00E45391" w:rsidRPr="006D1D9C">
        <w:rPr>
          <w:rFonts w:ascii="Times New Roman" w:hAnsi="Times New Roman" w:cs="Times New Roman"/>
          <w:color w:val="000000" w:themeColor="text1"/>
          <w:sz w:val="24"/>
          <w:szCs w:val="24"/>
        </w:rPr>
        <w:t xml:space="preserve">    </w:t>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t>9</w:t>
      </w:r>
    </w:p>
    <w:p w14:paraId="275C0A3D" w14:textId="226D3AAC" w:rsidR="00E834A7" w:rsidRPr="006D1D9C" w:rsidRDefault="00E45391" w:rsidP="00E834A7">
      <w:pPr>
        <w:pStyle w:val="a3"/>
        <w:numPr>
          <w:ilvl w:val="1"/>
          <w:numId w:val="25"/>
        </w:numPr>
        <w:spacing w:line="254" w:lineRule="auto"/>
        <w:jc w:val="both"/>
        <w:rPr>
          <w:color w:val="000000" w:themeColor="text1"/>
        </w:rPr>
      </w:pPr>
      <w:r w:rsidRPr="006D1D9C">
        <w:rPr>
          <w:rFonts w:ascii="Times New Roman" w:hAnsi="Times New Roman" w:cs="Times New Roman"/>
          <w:color w:val="000000" w:themeColor="text1"/>
          <w:sz w:val="24"/>
          <w:szCs w:val="24"/>
        </w:rPr>
        <w:t xml:space="preserve">    </w:t>
      </w:r>
      <w:r w:rsidR="00897718" w:rsidRPr="006D1D9C">
        <w:rPr>
          <w:rFonts w:ascii="Times New Roman" w:hAnsi="Times New Roman" w:cs="Times New Roman"/>
          <w:color w:val="000000" w:themeColor="text1"/>
          <w:sz w:val="24"/>
          <w:szCs w:val="24"/>
        </w:rPr>
        <w:t>Краткие сведения об истории и</w:t>
      </w:r>
      <w:r w:rsidR="002B6F7B" w:rsidRPr="006D1D9C">
        <w:rPr>
          <w:rFonts w:ascii="Times New Roman" w:hAnsi="Times New Roman" w:cs="Times New Roman"/>
          <w:color w:val="000000" w:themeColor="text1"/>
          <w:sz w:val="24"/>
          <w:szCs w:val="24"/>
        </w:rPr>
        <w:t xml:space="preserve"> традици</w:t>
      </w:r>
      <w:r w:rsidR="00897718" w:rsidRPr="006D1D9C">
        <w:rPr>
          <w:rFonts w:ascii="Times New Roman" w:hAnsi="Times New Roman" w:cs="Times New Roman"/>
          <w:color w:val="000000" w:themeColor="text1"/>
          <w:sz w:val="24"/>
          <w:szCs w:val="24"/>
        </w:rPr>
        <w:t>ях</w:t>
      </w:r>
      <w:r w:rsidRPr="006D1D9C">
        <w:rPr>
          <w:rFonts w:ascii="Times New Roman" w:hAnsi="Times New Roman" w:cs="Times New Roman"/>
          <w:color w:val="000000" w:themeColor="text1"/>
          <w:sz w:val="24"/>
          <w:szCs w:val="24"/>
        </w:rPr>
        <w:t xml:space="preserve">           </w:t>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2908FE" w:rsidRPr="006D1D9C">
        <w:rPr>
          <w:rFonts w:ascii="Times New Roman" w:hAnsi="Times New Roman" w:cs="Times New Roman"/>
          <w:color w:val="000000" w:themeColor="text1"/>
          <w:sz w:val="24"/>
          <w:szCs w:val="24"/>
        </w:rPr>
        <w:t>9</w:t>
      </w:r>
      <w:r w:rsidRPr="006D1D9C">
        <w:rPr>
          <w:rFonts w:ascii="Times New Roman" w:hAnsi="Times New Roman" w:cs="Times New Roman"/>
          <w:color w:val="000000" w:themeColor="text1"/>
          <w:sz w:val="24"/>
          <w:szCs w:val="24"/>
        </w:rPr>
        <w:t xml:space="preserve">                                                                                          </w:t>
      </w:r>
      <w:r w:rsidR="00F8532B" w:rsidRPr="006D1D9C">
        <w:rPr>
          <w:rFonts w:ascii="Times New Roman" w:hAnsi="Times New Roman" w:cs="Times New Roman"/>
          <w:color w:val="000000" w:themeColor="text1"/>
          <w:sz w:val="24"/>
          <w:szCs w:val="24"/>
        </w:rPr>
        <w:t xml:space="preserve"> </w:t>
      </w:r>
    </w:p>
    <w:p w14:paraId="11017AFD" w14:textId="22093EC6" w:rsidR="002B6F7B" w:rsidRPr="006D1D9C" w:rsidRDefault="00E834A7" w:rsidP="00E834A7">
      <w:pPr>
        <w:pStyle w:val="a3"/>
        <w:numPr>
          <w:ilvl w:val="1"/>
          <w:numId w:val="25"/>
        </w:numPr>
        <w:spacing w:line="254" w:lineRule="auto"/>
        <w:jc w:val="both"/>
        <w:rPr>
          <w:color w:val="000000" w:themeColor="text1"/>
        </w:rPr>
      </w:pPr>
      <w:r w:rsidRPr="006D1D9C">
        <w:rPr>
          <w:rFonts w:ascii="Times New Roman" w:hAnsi="Times New Roman" w:cs="Times New Roman"/>
          <w:color w:val="000000" w:themeColor="text1"/>
          <w:sz w:val="24"/>
          <w:szCs w:val="24"/>
        </w:rPr>
        <w:t xml:space="preserve"> </w:t>
      </w:r>
      <w:r w:rsidR="00427CE7" w:rsidRPr="006D1D9C">
        <w:rPr>
          <w:rFonts w:ascii="Times New Roman" w:hAnsi="Times New Roman" w:cs="Times New Roman"/>
          <w:color w:val="000000" w:themeColor="text1"/>
          <w:sz w:val="24"/>
          <w:szCs w:val="24"/>
        </w:rPr>
        <w:t xml:space="preserve">   </w:t>
      </w:r>
      <w:r w:rsidR="002B6F7B" w:rsidRPr="006D1D9C">
        <w:rPr>
          <w:rFonts w:ascii="Times New Roman" w:hAnsi="Times New Roman" w:cs="Times New Roman"/>
          <w:color w:val="000000" w:themeColor="text1"/>
          <w:sz w:val="24"/>
          <w:szCs w:val="24"/>
        </w:rPr>
        <w:t>Х</w:t>
      </w:r>
      <w:r w:rsidRPr="006D1D9C">
        <w:rPr>
          <w:rFonts w:ascii="Times New Roman" w:hAnsi="Times New Roman" w:cs="Times New Roman"/>
          <w:color w:val="000000" w:themeColor="text1"/>
          <w:sz w:val="24"/>
          <w:szCs w:val="24"/>
        </w:rPr>
        <w:t>арактеристика администрации и педагогического коллектива</w:t>
      </w:r>
      <w:r w:rsidR="00E45391" w:rsidRPr="006D1D9C">
        <w:rPr>
          <w:rFonts w:ascii="Times New Roman" w:hAnsi="Times New Roman" w:cs="Times New Roman"/>
          <w:color w:val="000000" w:themeColor="text1"/>
          <w:sz w:val="24"/>
          <w:szCs w:val="24"/>
        </w:rPr>
        <w:t xml:space="preserve">   </w:t>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t>1</w:t>
      </w:r>
      <w:r w:rsidR="002908FE" w:rsidRPr="006D1D9C">
        <w:rPr>
          <w:rFonts w:ascii="Times New Roman" w:hAnsi="Times New Roman" w:cs="Times New Roman"/>
          <w:color w:val="000000" w:themeColor="text1"/>
          <w:sz w:val="24"/>
          <w:szCs w:val="24"/>
        </w:rPr>
        <w:t>0</w:t>
      </w:r>
    </w:p>
    <w:p w14:paraId="00D7F190" w14:textId="77777777" w:rsidR="002B6F7B" w:rsidRPr="006D1D9C" w:rsidRDefault="002B6F7B" w:rsidP="00E834A7">
      <w:pPr>
        <w:pStyle w:val="a3"/>
        <w:numPr>
          <w:ilvl w:val="1"/>
          <w:numId w:val="25"/>
        </w:numPr>
        <w:spacing w:line="254" w:lineRule="auto"/>
        <w:jc w:val="both"/>
        <w:rPr>
          <w:color w:val="000000" w:themeColor="text1"/>
        </w:rPr>
      </w:pPr>
      <w:r w:rsidRPr="006D1D9C">
        <w:rPr>
          <w:rFonts w:ascii="Times New Roman" w:hAnsi="Times New Roman" w:cs="Times New Roman"/>
          <w:color w:val="000000" w:themeColor="text1"/>
          <w:sz w:val="24"/>
          <w:szCs w:val="24"/>
        </w:rPr>
        <w:t xml:space="preserve">    Режим организации образовательного процесса</w:t>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t>12</w:t>
      </w:r>
    </w:p>
    <w:p w14:paraId="775AD6E2" w14:textId="77777777" w:rsidR="002B6F7B" w:rsidRPr="006D1D9C" w:rsidRDefault="002B6F7B" w:rsidP="00E834A7">
      <w:pPr>
        <w:pStyle w:val="a3"/>
        <w:numPr>
          <w:ilvl w:val="1"/>
          <w:numId w:val="25"/>
        </w:numPr>
        <w:spacing w:line="254" w:lineRule="auto"/>
        <w:jc w:val="both"/>
        <w:rPr>
          <w:color w:val="000000" w:themeColor="text1"/>
        </w:rPr>
      </w:pPr>
      <w:r w:rsidRPr="006D1D9C">
        <w:rPr>
          <w:rFonts w:ascii="Times New Roman" w:hAnsi="Times New Roman" w:cs="Times New Roman"/>
          <w:color w:val="000000" w:themeColor="text1"/>
          <w:sz w:val="24"/>
          <w:szCs w:val="24"/>
        </w:rPr>
        <w:t xml:space="preserve">     Характеристика нормативно-правовой документации, </w:t>
      </w:r>
    </w:p>
    <w:p w14:paraId="72F2976F" w14:textId="1E2D0C45" w:rsidR="00897718" w:rsidRPr="006D1D9C" w:rsidRDefault="002B6F7B" w:rsidP="00897718">
      <w:pPr>
        <w:pStyle w:val="a3"/>
        <w:spacing w:line="254" w:lineRule="auto"/>
        <w:ind w:left="1211"/>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программно-методического </w:t>
      </w:r>
      <w:r w:rsidR="00573F17" w:rsidRPr="006D1D9C">
        <w:rPr>
          <w:rFonts w:ascii="Times New Roman" w:hAnsi="Times New Roman" w:cs="Times New Roman"/>
          <w:color w:val="000000" w:themeColor="text1"/>
          <w:sz w:val="24"/>
          <w:szCs w:val="24"/>
        </w:rPr>
        <w:t>обеспечения ДОО</w:t>
      </w:r>
      <w:r w:rsidRPr="006D1D9C">
        <w:rPr>
          <w:rFonts w:ascii="Times New Roman" w:hAnsi="Times New Roman" w:cs="Times New Roman"/>
          <w:color w:val="000000" w:themeColor="text1"/>
          <w:sz w:val="24"/>
          <w:szCs w:val="24"/>
        </w:rPr>
        <w:t xml:space="preserve">   </w:t>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t>12</w:t>
      </w:r>
    </w:p>
    <w:p w14:paraId="5FA861F4" w14:textId="65232321" w:rsidR="00427CE7" w:rsidRPr="006D1D9C" w:rsidRDefault="002B6F7B" w:rsidP="00897718">
      <w:pPr>
        <w:pStyle w:val="a3"/>
        <w:numPr>
          <w:ilvl w:val="1"/>
          <w:numId w:val="25"/>
        </w:numPr>
        <w:spacing w:line="254"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Текущее состояние м</w:t>
      </w:r>
      <w:r w:rsidR="00427CE7" w:rsidRPr="006D1D9C">
        <w:rPr>
          <w:rFonts w:ascii="Times New Roman" w:hAnsi="Times New Roman" w:cs="Times New Roman"/>
          <w:color w:val="000000" w:themeColor="text1"/>
          <w:sz w:val="24"/>
          <w:szCs w:val="24"/>
        </w:rPr>
        <w:t>атериально-</w:t>
      </w:r>
      <w:r w:rsidR="00573F17" w:rsidRPr="006D1D9C">
        <w:rPr>
          <w:rFonts w:ascii="Times New Roman" w:hAnsi="Times New Roman" w:cs="Times New Roman"/>
          <w:color w:val="000000" w:themeColor="text1"/>
          <w:sz w:val="24"/>
          <w:szCs w:val="24"/>
        </w:rPr>
        <w:t>технической базы</w:t>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t>14</w:t>
      </w:r>
    </w:p>
    <w:p w14:paraId="59C2A561" w14:textId="64F475AF" w:rsidR="002B6F7B" w:rsidRPr="006D1D9C" w:rsidRDefault="002B6F7B" w:rsidP="00E834A7">
      <w:pPr>
        <w:pStyle w:val="a3"/>
        <w:numPr>
          <w:ilvl w:val="1"/>
          <w:numId w:val="25"/>
        </w:numPr>
        <w:spacing w:line="254"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w:t>
      </w:r>
      <w:r w:rsidR="008760D6" w:rsidRPr="006D1D9C">
        <w:rPr>
          <w:rFonts w:ascii="Times New Roman" w:hAnsi="Times New Roman" w:cs="Times New Roman"/>
          <w:color w:val="000000" w:themeColor="text1"/>
          <w:sz w:val="24"/>
          <w:szCs w:val="24"/>
        </w:rPr>
        <w:t>Социальное партнерство</w:t>
      </w:r>
      <w:r w:rsidR="002908FE" w:rsidRPr="006D1D9C">
        <w:rPr>
          <w:rFonts w:ascii="Times New Roman" w:hAnsi="Times New Roman" w:cs="Times New Roman"/>
          <w:color w:val="000000" w:themeColor="text1"/>
          <w:sz w:val="24"/>
          <w:szCs w:val="24"/>
        </w:rPr>
        <w:t xml:space="preserve">                                                                                       16</w:t>
      </w:r>
    </w:p>
    <w:p w14:paraId="1B4F6EFB" w14:textId="52C70642" w:rsidR="00980C8B" w:rsidRPr="006D1D9C" w:rsidRDefault="00980C8B" w:rsidP="00E834A7">
      <w:pPr>
        <w:pStyle w:val="a3"/>
        <w:numPr>
          <w:ilvl w:val="1"/>
          <w:numId w:val="25"/>
        </w:numPr>
        <w:spacing w:line="254"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Результаты качества образования</w:t>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t>1</w:t>
      </w:r>
      <w:r w:rsidR="002908FE" w:rsidRPr="006D1D9C">
        <w:rPr>
          <w:rFonts w:ascii="Times New Roman" w:hAnsi="Times New Roman" w:cs="Times New Roman"/>
          <w:color w:val="000000" w:themeColor="text1"/>
          <w:sz w:val="24"/>
          <w:szCs w:val="24"/>
        </w:rPr>
        <w:t>8</w:t>
      </w:r>
    </w:p>
    <w:p w14:paraId="51614682" w14:textId="3CF71506" w:rsidR="00427CE7" w:rsidRPr="006D1D9C" w:rsidRDefault="002B6F7B" w:rsidP="00F05B75">
      <w:pPr>
        <w:pStyle w:val="a3"/>
        <w:numPr>
          <w:ilvl w:val="1"/>
          <w:numId w:val="25"/>
        </w:numPr>
        <w:spacing w:line="254" w:lineRule="auto"/>
        <w:ind w:left="114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Достижения </w:t>
      </w:r>
      <w:r w:rsidR="00573F17" w:rsidRPr="006D1D9C">
        <w:rPr>
          <w:rFonts w:ascii="Times New Roman" w:hAnsi="Times New Roman" w:cs="Times New Roman"/>
          <w:color w:val="000000" w:themeColor="text1"/>
          <w:sz w:val="24"/>
          <w:szCs w:val="24"/>
        </w:rPr>
        <w:t>Д</w:t>
      </w:r>
      <w:r w:rsidRPr="006D1D9C">
        <w:rPr>
          <w:rFonts w:ascii="Times New Roman" w:hAnsi="Times New Roman" w:cs="Times New Roman"/>
          <w:color w:val="000000" w:themeColor="text1"/>
          <w:sz w:val="24"/>
          <w:szCs w:val="24"/>
        </w:rPr>
        <w:t>ОО</w:t>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r>
      <w:r w:rsidR="000C2003" w:rsidRPr="006D1D9C">
        <w:rPr>
          <w:rFonts w:ascii="Times New Roman" w:hAnsi="Times New Roman" w:cs="Times New Roman"/>
          <w:color w:val="000000" w:themeColor="text1"/>
          <w:sz w:val="24"/>
          <w:szCs w:val="24"/>
        </w:rPr>
        <w:tab/>
        <w:t>1</w:t>
      </w:r>
      <w:r w:rsidR="002908FE" w:rsidRPr="006D1D9C">
        <w:rPr>
          <w:rFonts w:ascii="Times New Roman" w:hAnsi="Times New Roman" w:cs="Times New Roman"/>
          <w:color w:val="000000" w:themeColor="text1"/>
          <w:sz w:val="24"/>
          <w:szCs w:val="24"/>
        </w:rPr>
        <w:t>8</w:t>
      </w:r>
      <w:r w:rsidR="000C2003" w:rsidRPr="006D1D9C">
        <w:rPr>
          <w:rFonts w:ascii="Times New Roman" w:hAnsi="Times New Roman" w:cs="Times New Roman"/>
          <w:color w:val="000000" w:themeColor="text1"/>
          <w:sz w:val="24"/>
          <w:szCs w:val="24"/>
        </w:rPr>
        <w:tab/>
      </w:r>
    </w:p>
    <w:p w14:paraId="1BDAD354" w14:textId="4E841A6B" w:rsidR="00E834A7" w:rsidRPr="006D1D9C" w:rsidRDefault="008760D6" w:rsidP="009B4C2B">
      <w:pPr>
        <w:spacing w:line="254" w:lineRule="auto"/>
        <w:ind w:left="426"/>
        <w:jc w:val="both"/>
        <w:rPr>
          <w:rFonts w:ascii="Times New Roman" w:hAnsi="Times New Roman"/>
          <w:bCs/>
          <w:color w:val="000000" w:themeColor="text1"/>
          <w:sz w:val="24"/>
          <w:szCs w:val="24"/>
        </w:rPr>
      </w:pPr>
      <w:r w:rsidRPr="006D1D9C">
        <w:rPr>
          <w:rFonts w:ascii="Times New Roman" w:hAnsi="Times New Roman"/>
          <w:b/>
          <w:color w:val="000000" w:themeColor="text1"/>
          <w:sz w:val="24"/>
          <w:szCs w:val="24"/>
        </w:rPr>
        <w:t>4</w:t>
      </w:r>
      <w:r w:rsidR="009B4C2B" w:rsidRPr="006D1D9C">
        <w:rPr>
          <w:rFonts w:ascii="Times New Roman" w:hAnsi="Times New Roman"/>
          <w:b/>
          <w:color w:val="000000" w:themeColor="text1"/>
          <w:sz w:val="24"/>
          <w:szCs w:val="24"/>
        </w:rPr>
        <w:t>.</w:t>
      </w:r>
      <w:r w:rsidR="002B6F7B" w:rsidRPr="006D1D9C">
        <w:rPr>
          <w:rFonts w:ascii="Times New Roman" w:hAnsi="Times New Roman"/>
          <w:b/>
          <w:color w:val="000000" w:themeColor="text1"/>
          <w:sz w:val="24"/>
          <w:szCs w:val="24"/>
        </w:rPr>
        <w:t xml:space="preserve">   </w:t>
      </w:r>
      <w:r w:rsidR="00573F17" w:rsidRPr="006D1D9C">
        <w:rPr>
          <w:rFonts w:ascii="Times New Roman" w:hAnsi="Times New Roman"/>
          <w:b/>
          <w:color w:val="000000" w:themeColor="text1"/>
          <w:sz w:val="24"/>
          <w:szCs w:val="24"/>
        </w:rPr>
        <w:t>АНАЛИТИЧЕКИЙ РАЗДЕЛ</w:t>
      </w:r>
      <w:r w:rsidR="002908FE" w:rsidRPr="006D1D9C">
        <w:rPr>
          <w:rFonts w:ascii="Times New Roman" w:hAnsi="Times New Roman"/>
          <w:b/>
          <w:color w:val="000000" w:themeColor="text1"/>
          <w:sz w:val="24"/>
          <w:szCs w:val="24"/>
        </w:rPr>
        <w:t xml:space="preserve">                                                                                        </w:t>
      </w:r>
      <w:r w:rsidR="002908FE" w:rsidRPr="006D1D9C">
        <w:rPr>
          <w:rFonts w:ascii="Times New Roman" w:hAnsi="Times New Roman"/>
          <w:bCs/>
          <w:color w:val="000000" w:themeColor="text1"/>
          <w:sz w:val="24"/>
          <w:szCs w:val="24"/>
        </w:rPr>
        <w:t>21</w:t>
      </w:r>
    </w:p>
    <w:p w14:paraId="34E9F8C9" w14:textId="77777777" w:rsidR="000C2003" w:rsidRPr="006D1D9C" w:rsidRDefault="008760D6" w:rsidP="008760D6">
      <w:pPr>
        <w:pStyle w:val="a3"/>
        <w:spacing w:line="254" w:lineRule="auto"/>
        <w:ind w:left="1211" w:hanging="36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4.1.</w:t>
      </w:r>
      <w:r w:rsidR="009B4C2B" w:rsidRPr="006D1D9C">
        <w:rPr>
          <w:rFonts w:ascii="Times New Roman" w:hAnsi="Times New Roman"/>
          <w:color w:val="000000" w:themeColor="text1"/>
          <w:sz w:val="24"/>
          <w:szCs w:val="24"/>
        </w:rPr>
        <w:t xml:space="preserve">   Состояние и качество образовательного процесса в соответствии </w:t>
      </w:r>
    </w:p>
    <w:p w14:paraId="0EFA0480" w14:textId="77777777" w:rsidR="009B4C2B" w:rsidRPr="006D1D9C" w:rsidRDefault="000C2003" w:rsidP="008760D6">
      <w:pPr>
        <w:pStyle w:val="a3"/>
        <w:spacing w:line="254" w:lineRule="auto"/>
        <w:ind w:left="1211" w:hanging="36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w:t>
      </w:r>
      <w:r w:rsidR="009B4C2B" w:rsidRPr="006D1D9C">
        <w:rPr>
          <w:rFonts w:ascii="Times New Roman" w:hAnsi="Times New Roman"/>
          <w:color w:val="000000" w:themeColor="text1"/>
          <w:sz w:val="24"/>
          <w:szCs w:val="24"/>
        </w:rPr>
        <w:t xml:space="preserve">с ФГОС ДО. </w:t>
      </w:r>
      <w:r w:rsidR="00FE30F2" w:rsidRPr="006D1D9C">
        <w:rPr>
          <w:rFonts w:ascii="Times New Roman" w:hAnsi="Times New Roman"/>
          <w:color w:val="000000" w:themeColor="text1"/>
          <w:sz w:val="24"/>
          <w:szCs w:val="24"/>
        </w:rPr>
        <w:t xml:space="preserve"> </w:t>
      </w:r>
      <w:r w:rsidR="009B4C2B" w:rsidRPr="006D1D9C">
        <w:rPr>
          <w:rFonts w:ascii="Times New Roman" w:hAnsi="Times New Roman"/>
          <w:color w:val="000000" w:themeColor="text1"/>
          <w:sz w:val="24"/>
          <w:szCs w:val="24"/>
        </w:rPr>
        <w:t>Анализ условий</w:t>
      </w:r>
      <w:r w:rsidR="00F05B75" w:rsidRPr="006D1D9C">
        <w:rPr>
          <w:rFonts w:ascii="Times New Roman" w:hAnsi="Times New Roman"/>
          <w:color w:val="000000" w:themeColor="text1"/>
          <w:sz w:val="24"/>
          <w:szCs w:val="24"/>
        </w:rPr>
        <w:t>.</w:t>
      </w:r>
      <w:r w:rsidRPr="006D1D9C">
        <w:rPr>
          <w:rFonts w:ascii="Times New Roman" w:hAnsi="Times New Roman"/>
          <w:color w:val="000000" w:themeColor="text1"/>
          <w:sz w:val="24"/>
          <w:szCs w:val="24"/>
        </w:rPr>
        <w:t xml:space="preserve">                                               </w:t>
      </w:r>
      <w:r w:rsidRPr="006D1D9C">
        <w:rPr>
          <w:rFonts w:ascii="Times New Roman" w:hAnsi="Times New Roman"/>
          <w:color w:val="000000" w:themeColor="text1"/>
          <w:sz w:val="24"/>
          <w:szCs w:val="24"/>
        </w:rPr>
        <w:tab/>
      </w:r>
      <w:r w:rsidRPr="006D1D9C">
        <w:rPr>
          <w:rFonts w:ascii="Times New Roman" w:hAnsi="Times New Roman"/>
          <w:color w:val="000000" w:themeColor="text1"/>
          <w:sz w:val="24"/>
          <w:szCs w:val="24"/>
        </w:rPr>
        <w:tab/>
      </w:r>
      <w:r w:rsidR="00F05B75" w:rsidRPr="006D1D9C">
        <w:rPr>
          <w:rFonts w:ascii="Times New Roman" w:hAnsi="Times New Roman"/>
          <w:color w:val="000000" w:themeColor="text1"/>
          <w:sz w:val="24"/>
          <w:szCs w:val="24"/>
        </w:rPr>
        <w:t xml:space="preserve">           </w:t>
      </w:r>
      <w:r w:rsidRPr="006D1D9C">
        <w:rPr>
          <w:rFonts w:ascii="Times New Roman" w:hAnsi="Times New Roman"/>
          <w:color w:val="000000" w:themeColor="text1"/>
          <w:sz w:val="24"/>
          <w:szCs w:val="24"/>
        </w:rPr>
        <w:t>21</w:t>
      </w:r>
    </w:p>
    <w:p w14:paraId="288B4EEF" w14:textId="77777777" w:rsidR="00FE30F2" w:rsidRPr="006D1D9C" w:rsidRDefault="00FE30F2" w:rsidP="008760D6">
      <w:pPr>
        <w:pStyle w:val="a3"/>
        <w:numPr>
          <w:ilvl w:val="1"/>
          <w:numId w:val="42"/>
        </w:numPr>
        <w:spacing w:line="254"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w:t>
      </w:r>
      <w:r w:rsidR="009B4C2B" w:rsidRPr="006D1D9C">
        <w:rPr>
          <w:rFonts w:ascii="Times New Roman" w:hAnsi="Times New Roman"/>
          <w:color w:val="000000" w:themeColor="text1"/>
          <w:sz w:val="24"/>
          <w:szCs w:val="24"/>
        </w:rPr>
        <w:t xml:space="preserve">Состояние и эффективность социально-проектной, инновационной и </w:t>
      </w:r>
    </w:p>
    <w:p w14:paraId="035FF5A7" w14:textId="77777777" w:rsidR="009B4C2B" w:rsidRPr="006D1D9C" w:rsidRDefault="00FE30F2" w:rsidP="00FE30F2">
      <w:pPr>
        <w:pStyle w:val="a3"/>
        <w:spacing w:line="254" w:lineRule="auto"/>
        <w:ind w:left="1211"/>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w:t>
      </w:r>
      <w:r w:rsidR="009B4C2B" w:rsidRPr="006D1D9C">
        <w:rPr>
          <w:rFonts w:ascii="Times New Roman" w:hAnsi="Times New Roman"/>
          <w:color w:val="000000" w:themeColor="text1"/>
          <w:sz w:val="24"/>
          <w:szCs w:val="24"/>
        </w:rPr>
        <w:t>методической работы</w:t>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t>26</w:t>
      </w:r>
    </w:p>
    <w:p w14:paraId="135FBE72" w14:textId="77777777" w:rsidR="009B4C2B" w:rsidRPr="006D1D9C" w:rsidRDefault="009B4C2B" w:rsidP="008760D6">
      <w:pPr>
        <w:pStyle w:val="a3"/>
        <w:numPr>
          <w:ilvl w:val="1"/>
          <w:numId w:val="42"/>
        </w:numPr>
        <w:spacing w:line="254"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w:t>
      </w:r>
      <w:r w:rsidR="00FE30F2" w:rsidRPr="006D1D9C">
        <w:rPr>
          <w:rFonts w:ascii="Times New Roman" w:hAnsi="Times New Roman"/>
          <w:color w:val="000000" w:themeColor="text1"/>
          <w:sz w:val="24"/>
          <w:szCs w:val="24"/>
        </w:rPr>
        <w:t xml:space="preserve">  </w:t>
      </w:r>
      <w:r w:rsidRPr="006D1D9C">
        <w:rPr>
          <w:rFonts w:ascii="Times New Roman" w:hAnsi="Times New Roman"/>
          <w:color w:val="000000" w:themeColor="text1"/>
          <w:sz w:val="24"/>
          <w:szCs w:val="24"/>
        </w:rPr>
        <w:t>Социализация воспитанников</w:t>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t>30</w:t>
      </w:r>
    </w:p>
    <w:p w14:paraId="5B19C66C" w14:textId="77777777" w:rsidR="000C2003" w:rsidRPr="006D1D9C" w:rsidRDefault="00FE30F2" w:rsidP="008760D6">
      <w:pPr>
        <w:pStyle w:val="a3"/>
        <w:numPr>
          <w:ilvl w:val="1"/>
          <w:numId w:val="42"/>
        </w:numPr>
        <w:spacing w:line="254"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w:t>
      </w:r>
      <w:r w:rsidR="009B4C2B" w:rsidRPr="006D1D9C">
        <w:rPr>
          <w:rFonts w:ascii="Times New Roman" w:hAnsi="Times New Roman"/>
          <w:color w:val="000000" w:themeColor="text1"/>
          <w:sz w:val="24"/>
          <w:szCs w:val="24"/>
        </w:rPr>
        <w:t xml:space="preserve">Организация взаимодействия педагогического </w:t>
      </w:r>
    </w:p>
    <w:p w14:paraId="06DE011E" w14:textId="77777777" w:rsidR="009B4C2B" w:rsidRPr="006D1D9C" w:rsidRDefault="000C2003" w:rsidP="000C2003">
      <w:pPr>
        <w:pStyle w:val="a3"/>
        <w:spacing w:line="254" w:lineRule="auto"/>
        <w:ind w:left="1211"/>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w:t>
      </w:r>
      <w:r w:rsidR="009B4C2B" w:rsidRPr="006D1D9C">
        <w:rPr>
          <w:rFonts w:ascii="Times New Roman" w:hAnsi="Times New Roman"/>
          <w:color w:val="000000" w:themeColor="text1"/>
          <w:sz w:val="24"/>
          <w:szCs w:val="24"/>
        </w:rPr>
        <w:t>и родительского коллективов</w:t>
      </w:r>
      <w:r w:rsidRPr="006D1D9C">
        <w:rPr>
          <w:rFonts w:ascii="Times New Roman" w:hAnsi="Times New Roman"/>
          <w:color w:val="000000" w:themeColor="text1"/>
          <w:sz w:val="24"/>
          <w:szCs w:val="24"/>
        </w:rPr>
        <w:t xml:space="preserve">                                                                                 31</w:t>
      </w:r>
    </w:p>
    <w:p w14:paraId="0DDD943F" w14:textId="77777777" w:rsidR="009B4C2B" w:rsidRPr="006D1D9C" w:rsidRDefault="00FE30F2" w:rsidP="008760D6">
      <w:pPr>
        <w:pStyle w:val="a3"/>
        <w:numPr>
          <w:ilvl w:val="1"/>
          <w:numId w:val="42"/>
        </w:numPr>
        <w:spacing w:line="254"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w:t>
      </w:r>
      <w:r w:rsidR="009B4C2B" w:rsidRPr="006D1D9C">
        <w:rPr>
          <w:rFonts w:ascii="Times New Roman" w:hAnsi="Times New Roman"/>
          <w:color w:val="000000" w:themeColor="text1"/>
          <w:sz w:val="24"/>
          <w:szCs w:val="24"/>
        </w:rPr>
        <w:t xml:space="preserve">Эффективность управления </w:t>
      </w:r>
      <w:r w:rsidR="00C05C9A" w:rsidRPr="006D1D9C">
        <w:rPr>
          <w:rFonts w:ascii="Times New Roman" w:hAnsi="Times New Roman"/>
          <w:color w:val="000000" w:themeColor="text1"/>
          <w:sz w:val="24"/>
          <w:szCs w:val="24"/>
        </w:rPr>
        <w:t xml:space="preserve"> </w:t>
      </w:r>
      <w:r w:rsidR="009B4C2B" w:rsidRPr="006D1D9C">
        <w:rPr>
          <w:rFonts w:ascii="Times New Roman" w:hAnsi="Times New Roman"/>
          <w:color w:val="000000" w:themeColor="text1"/>
          <w:sz w:val="24"/>
          <w:szCs w:val="24"/>
        </w:rPr>
        <w:t xml:space="preserve"> </w:t>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t>3</w:t>
      </w:r>
      <w:r w:rsidR="00624B1D" w:rsidRPr="006D1D9C">
        <w:rPr>
          <w:rFonts w:ascii="Times New Roman" w:hAnsi="Times New Roman"/>
          <w:color w:val="000000" w:themeColor="text1"/>
          <w:sz w:val="24"/>
          <w:szCs w:val="24"/>
        </w:rPr>
        <w:t>3</w:t>
      </w:r>
    </w:p>
    <w:p w14:paraId="2424E225" w14:textId="197BB884" w:rsidR="009B4C2B" w:rsidRPr="006D1D9C" w:rsidRDefault="00FE30F2" w:rsidP="008760D6">
      <w:pPr>
        <w:pStyle w:val="a3"/>
        <w:numPr>
          <w:ilvl w:val="1"/>
          <w:numId w:val="42"/>
        </w:numPr>
        <w:spacing w:line="254"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w:t>
      </w:r>
      <w:r w:rsidR="009B4C2B" w:rsidRPr="006D1D9C">
        <w:rPr>
          <w:rFonts w:ascii="Times New Roman" w:hAnsi="Times New Roman"/>
          <w:color w:val="000000" w:themeColor="text1"/>
          <w:sz w:val="24"/>
          <w:szCs w:val="24"/>
        </w:rPr>
        <w:t xml:space="preserve">Вклад в развитие системы образования города Архангельска   </w:t>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t>3</w:t>
      </w:r>
      <w:r w:rsidR="00B34258" w:rsidRPr="006D1D9C">
        <w:rPr>
          <w:rFonts w:ascii="Times New Roman" w:hAnsi="Times New Roman"/>
          <w:color w:val="000000" w:themeColor="text1"/>
          <w:sz w:val="24"/>
          <w:szCs w:val="24"/>
        </w:rPr>
        <w:t>4</w:t>
      </w:r>
    </w:p>
    <w:p w14:paraId="360465A8" w14:textId="5053ED53" w:rsidR="00FE30F2" w:rsidRPr="006D1D9C" w:rsidRDefault="00FE30F2" w:rsidP="008760D6">
      <w:pPr>
        <w:pStyle w:val="a3"/>
        <w:numPr>
          <w:ilvl w:val="1"/>
          <w:numId w:val="42"/>
        </w:numPr>
        <w:spacing w:line="254"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Проблемно-ориентированный анализ состояния</w:t>
      </w:r>
      <w:r w:rsidR="00F05B75" w:rsidRPr="006D1D9C">
        <w:rPr>
          <w:rFonts w:ascii="Times New Roman" w:hAnsi="Times New Roman"/>
          <w:color w:val="000000" w:themeColor="text1"/>
          <w:sz w:val="24"/>
          <w:szCs w:val="24"/>
        </w:rPr>
        <w:t xml:space="preserve"> </w:t>
      </w:r>
      <w:r w:rsidR="00573F17" w:rsidRPr="006D1D9C">
        <w:rPr>
          <w:rFonts w:ascii="Times New Roman" w:hAnsi="Times New Roman"/>
          <w:color w:val="000000" w:themeColor="text1"/>
          <w:sz w:val="24"/>
          <w:szCs w:val="24"/>
        </w:rPr>
        <w:t>Д</w:t>
      </w:r>
      <w:r w:rsidR="000C2003" w:rsidRPr="006D1D9C">
        <w:rPr>
          <w:rFonts w:ascii="Times New Roman" w:hAnsi="Times New Roman"/>
          <w:color w:val="000000" w:themeColor="text1"/>
          <w:sz w:val="24"/>
          <w:szCs w:val="24"/>
        </w:rPr>
        <w:t>ОО</w:t>
      </w:r>
      <w:r w:rsidRPr="006D1D9C">
        <w:rPr>
          <w:rFonts w:ascii="Times New Roman" w:hAnsi="Times New Roman"/>
          <w:color w:val="000000" w:themeColor="text1"/>
          <w:sz w:val="24"/>
          <w:szCs w:val="24"/>
        </w:rPr>
        <w:t xml:space="preserve">, </w:t>
      </w:r>
    </w:p>
    <w:p w14:paraId="61BCAB0E" w14:textId="51E5D2BC" w:rsidR="00FE30F2" w:rsidRPr="006D1D9C" w:rsidRDefault="00FE30F2" w:rsidP="00FE30F2">
      <w:pPr>
        <w:pStyle w:val="a3"/>
        <w:spacing w:line="254" w:lineRule="auto"/>
        <w:ind w:left="1211"/>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ключевые проблемы и пути их решения</w:t>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t>3</w:t>
      </w:r>
      <w:r w:rsidR="002908FE" w:rsidRPr="006D1D9C">
        <w:rPr>
          <w:rFonts w:ascii="Times New Roman" w:hAnsi="Times New Roman"/>
          <w:color w:val="000000" w:themeColor="text1"/>
          <w:sz w:val="24"/>
          <w:szCs w:val="24"/>
        </w:rPr>
        <w:t>5</w:t>
      </w:r>
    </w:p>
    <w:p w14:paraId="1DFB2DCD" w14:textId="77777777" w:rsidR="000534A3" w:rsidRPr="006D1D9C" w:rsidRDefault="000534A3" w:rsidP="000534A3">
      <w:pPr>
        <w:pStyle w:val="a3"/>
        <w:spacing w:line="254" w:lineRule="auto"/>
        <w:ind w:left="1146"/>
        <w:jc w:val="both"/>
        <w:rPr>
          <w:rFonts w:ascii="Times New Roman" w:hAnsi="Times New Roman"/>
          <w:color w:val="000000" w:themeColor="text1"/>
          <w:sz w:val="24"/>
          <w:szCs w:val="24"/>
        </w:rPr>
      </w:pPr>
    </w:p>
    <w:p w14:paraId="4818D2A9" w14:textId="4C324048" w:rsidR="000534A3" w:rsidRPr="006D1D9C" w:rsidRDefault="005F05EF" w:rsidP="008760D6">
      <w:pPr>
        <w:pStyle w:val="a3"/>
        <w:numPr>
          <w:ilvl w:val="0"/>
          <w:numId w:val="42"/>
        </w:numPr>
        <w:spacing w:line="254" w:lineRule="auto"/>
        <w:ind w:left="426" w:firstLine="0"/>
        <w:jc w:val="both"/>
        <w:rPr>
          <w:rFonts w:ascii="Times New Roman" w:hAnsi="Times New Roman"/>
          <w:b/>
          <w:color w:val="000000" w:themeColor="text1"/>
          <w:sz w:val="24"/>
          <w:szCs w:val="24"/>
        </w:rPr>
      </w:pPr>
      <w:r w:rsidRPr="006D1D9C">
        <w:rPr>
          <w:rFonts w:ascii="Times New Roman" w:hAnsi="Times New Roman"/>
          <w:b/>
          <w:color w:val="000000" w:themeColor="text1"/>
          <w:sz w:val="24"/>
          <w:szCs w:val="24"/>
        </w:rPr>
        <w:t xml:space="preserve">  </w:t>
      </w:r>
      <w:r w:rsidR="000534A3" w:rsidRPr="006D1D9C">
        <w:rPr>
          <w:rFonts w:ascii="Times New Roman" w:hAnsi="Times New Roman"/>
          <w:b/>
          <w:color w:val="000000" w:themeColor="text1"/>
          <w:sz w:val="24"/>
          <w:szCs w:val="24"/>
        </w:rPr>
        <w:t>КОНЦЕПТУАЛЬНО-ЦЕЛ</w:t>
      </w:r>
      <w:r w:rsidR="009B4C2B" w:rsidRPr="006D1D9C">
        <w:rPr>
          <w:rFonts w:ascii="Times New Roman" w:hAnsi="Times New Roman"/>
          <w:b/>
          <w:color w:val="000000" w:themeColor="text1"/>
          <w:sz w:val="24"/>
          <w:szCs w:val="24"/>
        </w:rPr>
        <w:t>Е</w:t>
      </w:r>
      <w:r w:rsidR="000534A3" w:rsidRPr="006D1D9C">
        <w:rPr>
          <w:rFonts w:ascii="Times New Roman" w:hAnsi="Times New Roman"/>
          <w:b/>
          <w:color w:val="000000" w:themeColor="text1"/>
          <w:sz w:val="24"/>
          <w:szCs w:val="24"/>
        </w:rPr>
        <w:t xml:space="preserve">ВОЙ </w:t>
      </w:r>
      <w:r w:rsidR="009B4C2B" w:rsidRPr="006D1D9C">
        <w:rPr>
          <w:rFonts w:ascii="Times New Roman" w:hAnsi="Times New Roman"/>
          <w:b/>
          <w:color w:val="000000" w:themeColor="text1"/>
          <w:sz w:val="24"/>
          <w:szCs w:val="24"/>
        </w:rPr>
        <w:t xml:space="preserve">(ПРОГНОСТИЧЕСКИЙ) </w:t>
      </w:r>
      <w:r w:rsidR="000534A3" w:rsidRPr="006D1D9C">
        <w:rPr>
          <w:rFonts w:ascii="Times New Roman" w:hAnsi="Times New Roman"/>
          <w:b/>
          <w:color w:val="000000" w:themeColor="text1"/>
          <w:sz w:val="24"/>
          <w:szCs w:val="24"/>
        </w:rPr>
        <w:t>РАЗДЕЛ</w:t>
      </w:r>
      <w:r w:rsidR="002908FE" w:rsidRPr="006D1D9C">
        <w:rPr>
          <w:rFonts w:ascii="Times New Roman" w:hAnsi="Times New Roman"/>
          <w:b/>
          <w:color w:val="000000" w:themeColor="text1"/>
          <w:sz w:val="24"/>
          <w:szCs w:val="24"/>
        </w:rPr>
        <w:t xml:space="preserve">                </w:t>
      </w:r>
      <w:r w:rsidR="002908FE" w:rsidRPr="006D1D9C">
        <w:rPr>
          <w:rFonts w:ascii="Times New Roman" w:hAnsi="Times New Roman"/>
          <w:bCs/>
          <w:color w:val="000000" w:themeColor="text1"/>
          <w:sz w:val="24"/>
          <w:szCs w:val="24"/>
        </w:rPr>
        <w:t>39</w:t>
      </w:r>
    </w:p>
    <w:p w14:paraId="7B567847" w14:textId="77777777" w:rsidR="000C2003" w:rsidRPr="006D1D9C" w:rsidRDefault="000C2003" w:rsidP="000C2003">
      <w:pPr>
        <w:pStyle w:val="a3"/>
        <w:spacing w:line="254" w:lineRule="auto"/>
        <w:ind w:left="426"/>
        <w:jc w:val="both"/>
        <w:rPr>
          <w:rFonts w:ascii="Times New Roman" w:hAnsi="Times New Roman"/>
          <w:b/>
          <w:color w:val="000000" w:themeColor="text1"/>
          <w:sz w:val="24"/>
          <w:szCs w:val="24"/>
        </w:rPr>
      </w:pPr>
    </w:p>
    <w:p w14:paraId="3F5148A9" w14:textId="77777777" w:rsidR="009B4C2B" w:rsidRPr="006D1D9C" w:rsidRDefault="005F05EF" w:rsidP="00AF786F">
      <w:pPr>
        <w:pStyle w:val="a3"/>
        <w:tabs>
          <w:tab w:val="left" w:pos="851"/>
        </w:tabs>
        <w:spacing w:line="254" w:lineRule="auto"/>
        <w:ind w:left="426"/>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w:t>
      </w:r>
      <w:r w:rsidR="000C2003" w:rsidRPr="006D1D9C">
        <w:rPr>
          <w:rFonts w:ascii="Times New Roman" w:hAnsi="Times New Roman"/>
          <w:color w:val="000000" w:themeColor="text1"/>
          <w:sz w:val="24"/>
          <w:szCs w:val="24"/>
        </w:rPr>
        <w:t xml:space="preserve">       5.1. Ценность стратегического самоопределения</w:t>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t>39</w:t>
      </w:r>
    </w:p>
    <w:p w14:paraId="2C5D4174" w14:textId="49163A86" w:rsidR="000C2003" w:rsidRPr="006D1D9C" w:rsidRDefault="000C2003" w:rsidP="00AF786F">
      <w:pPr>
        <w:pStyle w:val="a3"/>
        <w:tabs>
          <w:tab w:val="left" w:pos="851"/>
        </w:tabs>
        <w:spacing w:line="254" w:lineRule="auto"/>
        <w:ind w:left="426"/>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5.</w:t>
      </w:r>
      <w:r w:rsidR="00573F17" w:rsidRPr="006D1D9C">
        <w:rPr>
          <w:rFonts w:ascii="Times New Roman" w:hAnsi="Times New Roman"/>
          <w:color w:val="000000" w:themeColor="text1"/>
          <w:sz w:val="24"/>
          <w:szCs w:val="24"/>
        </w:rPr>
        <w:t>2. Стратегия</w:t>
      </w:r>
      <w:r w:rsidRPr="006D1D9C">
        <w:rPr>
          <w:rFonts w:ascii="Times New Roman" w:hAnsi="Times New Roman"/>
          <w:color w:val="000000" w:themeColor="text1"/>
          <w:sz w:val="24"/>
          <w:szCs w:val="24"/>
        </w:rPr>
        <w:t xml:space="preserve"> </w:t>
      </w:r>
      <w:r w:rsidR="00573F17" w:rsidRPr="006D1D9C">
        <w:rPr>
          <w:rFonts w:ascii="Times New Roman" w:hAnsi="Times New Roman"/>
          <w:color w:val="000000" w:themeColor="text1"/>
          <w:sz w:val="24"/>
          <w:szCs w:val="24"/>
        </w:rPr>
        <w:t>развития ДОО</w:t>
      </w:r>
      <w:r w:rsidRPr="006D1D9C">
        <w:rPr>
          <w:rFonts w:ascii="Times New Roman" w:hAnsi="Times New Roman"/>
          <w:color w:val="000000" w:themeColor="text1"/>
          <w:sz w:val="24"/>
          <w:szCs w:val="24"/>
        </w:rPr>
        <w:tab/>
      </w:r>
      <w:r w:rsidRPr="006D1D9C">
        <w:rPr>
          <w:rFonts w:ascii="Times New Roman" w:hAnsi="Times New Roman"/>
          <w:color w:val="000000" w:themeColor="text1"/>
          <w:sz w:val="24"/>
          <w:szCs w:val="24"/>
        </w:rPr>
        <w:tab/>
      </w:r>
      <w:r w:rsidRPr="006D1D9C">
        <w:rPr>
          <w:rFonts w:ascii="Times New Roman" w:hAnsi="Times New Roman"/>
          <w:color w:val="000000" w:themeColor="text1"/>
          <w:sz w:val="24"/>
          <w:szCs w:val="24"/>
        </w:rPr>
        <w:tab/>
      </w:r>
      <w:r w:rsidRPr="006D1D9C">
        <w:rPr>
          <w:rFonts w:ascii="Times New Roman" w:hAnsi="Times New Roman"/>
          <w:color w:val="000000" w:themeColor="text1"/>
          <w:sz w:val="24"/>
          <w:szCs w:val="24"/>
        </w:rPr>
        <w:tab/>
      </w:r>
      <w:r w:rsidRPr="006D1D9C">
        <w:rPr>
          <w:rFonts w:ascii="Times New Roman" w:hAnsi="Times New Roman"/>
          <w:color w:val="000000" w:themeColor="text1"/>
          <w:sz w:val="24"/>
          <w:szCs w:val="24"/>
        </w:rPr>
        <w:tab/>
      </w:r>
      <w:r w:rsidRPr="006D1D9C">
        <w:rPr>
          <w:rFonts w:ascii="Times New Roman" w:hAnsi="Times New Roman"/>
          <w:color w:val="000000" w:themeColor="text1"/>
          <w:sz w:val="24"/>
          <w:szCs w:val="24"/>
        </w:rPr>
        <w:tab/>
      </w:r>
      <w:r w:rsidRPr="006D1D9C">
        <w:rPr>
          <w:rFonts w:ascii="Times New Roman" w:hAnsi="Times New Roman"/>
          <w:color w:val="000000" w:themeColor="text1"/>
          <w:sz w:val="24"/>
          <w:szCs w:val="24"/>
        </w:rPr>
        <w:tab/>
      </w:r>
      <w:r w:rsidRPr="006D1D9C">
        <w:rPr>
          <w:rFonts w:ascii="Times New Roman" w:hAnsi="Times New Roman"/>
          <w:color w:val="000000" w:themeColor="text1"/>
          <w:sz w:val="24"/>
          <w:szCs w:val="24"/>
        </w:rPr>
        <w:tab/>
      </w:r>
      <w:r w:rsidR="002908FE" w:rsidRPr="006D1D9C">
        <w:rPr>
          <w:rFonts w:ascii="Times New Roman" w:hAnsi="Times New Roman"/>
          <w:color w:val="000000" w:themeColor="text1"/>
          <w:sz w:val="24"/>
          <w:szCs w:val="24"/>
        </w:rPr>
        <w:t>39</w:t>
      </w:r>
    </w:p>
    <w:p w14:paraId="10A4D29D" w14:textId="77777777" w:rsidR="000C2003" w:rsidRPr="006D1D9C" w:rsidRDefault="000C2003" w:rsidP="00AF786F">
      <w:pPr>
        <w:pStyle w:val="a3"/>
        <w:tabs>
          <w:tab w:val="left" w:pos="851"/>
        </w:tabs>
        <w:spacing w:line="254" w:lineRule="auto"/>
        <w:ind w:left="426"/>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5.3. Ресурсное обеспечение Программы развития</w:t>
      </w:r>
      <w:r w:rsidRPr="006D1D9C">
        <w:rPr>
          <w:rFonts w:ascii="Times New Roman" w:hAnsi="Times New Roman"/>
          <w:color w:val="000000" w:themeColor="text1"/>
          <w:sz w:val="24"/>
          <w:szCs w:val="24"/>
        </w:rPr>
        <w:tab/>
      </w:r>
      <w:r w:rsidRPr="006D1D9C">
        <w:rPr>
          <w:rFonts w:ascii="Times New Roman" w:hAnsi="Times New Roman"/>
          <w:color w:val="000000" w:themeColor="text1"/>
          <w:sz w:val="24"/>
          <w:szCs w:val="24"/>
        </w:rPr>
        <w:tab/>
      </w:r>
      <w:r w:rsidRPr="006D1D9C">
        <w:rPr>
          <w:rFonts w:ascii="Times New Roman" w:hAnsi="Times New Roman"/>
          <w:color w:val="000000" w:themeColor="text1"/>
          <w:sz w:val="24"/>
          <w:szCs w:val="24"/>
        </w:rPr>
        <w:tab/>
      </w:r>
      <w:r w:rsidRPr="006D1D9C">
        <w:rPr>
          <w:rFonts w:ascii="Times New Roman" w:hAnsi="Times New Roman"/>
          <w:color w:val="000000" w:themeColor="text1"/>
          <w:sz w:val="24"/>
          <w:szCs w:val="24"/>
        </w:rPr>
        <w:tab/>
      </w:r>
      <w:r w:rsidRPr="006D1D9C">
        <w:rPr>
          <w:rFonts w:ascii="Times New Roman" w:hAnsi="Times New Roman"/>
          <w:color w:val="000000" w:themeColor="text1"/>
          <w:sz w:val="24"/>
          <w:szCs w:val="24"/>
        </w:rPr>
        <w:tab/>
        <w:t>4</w:t>
      </w:r>
      <w:r w:rsidR="00624B1D" w:rsidRPr="006D1D9C">
        <w:rPr>
          <w:rFonts w:ascii="Times New Roman" w:hAnsi="Times New Roman"/>
          <w:color w:val="000000" w:themeColor="text1"/>
          <w:sz w:val="24"/>
          <w:szCs w:val="24"/>
        </w:rPr>
        <w:t>1</w:t>
      </w:r>
    </w:p>
    <w:p w14:paraId="1E3091DA" w14:textId="77777777" w:rsidR="000C2003" w:rsidRPr="006D1D9C" w:rsidRDefault="000C2003" w:rsidP="00AF786F">
      <w:pPr>
        <w:pStyle w:val="a3"/>
        <w:tabs>
          <w:tab w:val="left" w:pos="851"/>
        </w:tabs>
        <w:spacing w:line="254" w:lineRule="auto"/>
        <w:ind w:left="426"/>
        <w:jc w:val="both"/>
        <w:rPr>
          <w:rFonts w:ascii="Times New Roman" w:hAnsi="Times New Roman"/>
          <w:color w:val="000000" w:themeColor="text1"/>
          <w:sz w:val="24"/>
          <w:szCs w:val="24"/>
        </w:rPr>
      </w:pPr>
    </w:p>
    <w:p w14:paraId="4858103E" w14:textId="77777777" w:rsidR="009B4C2B" w:rsidRPr="006D1D9C" w:rsidRDefault="009B4C2B" w:rsidP="008760D6">
      <w:pPr>
        <w:pStyle w:val="a3"/>
        <w:numPr>
          <w:ilvl w:val="0"/>
          <w:numId w:val="42"/>
        </w:numPr>
        <w:tabs>
          <w:tab w:val="left" w:pos="851"/>
        </w:tabs>
        <w:spacing w:line="254" w:lineRule="auto"/>
        <w:ind w:left="426" w:firstLine="0"/>
        <w:jc w:val="both"/>
        <w:rPr>
          <w:rFonts w:ascii="Times New Roman" w:hAnsi="Times New Roman"/>
          <w:color w:val="000000" w:themeColor="text1"/>
          <w:sz w:val="24"/>
          <w:szCs w:val="24"/>
        </w:rPr>
      </w:pPr>
      <w:r w:rsidRPr="006D1D9C">
        <w:rPr>
          <w:rFonts w:ascii="Times New Roman" w:hAnsi="Times New Roman"/>
          <w:b/>
          <w:color w:val="000000" w:themeColor="text1"/>
          <w:sz w:val="24"/>
          <w:szCs w:val="24"/>
        </w:rPr>
        <w:t>ТАКТИЧЕСКИЙ РАЗДЕЛ</w:t>
      </w:r>
      <w:r w:rsidR="001C6A86" w:rsidRPr="006D1D9C">
        <w:rPr>
          <w:rFonts w:ascii="Times New Roman" w:hAnsi="Times New Roman"/>
          <w:color w:val="000000" w:themeColor="text1"/>
          <w:sz w:val="24"/>
          <w:szCs w:val="24"/>
        </w:rPr>
        <w:t xml:space="preserve">        </w:t>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r>
      <w:r w:rsidR="000C2003" w:rsidRPr="006D1D9C">
        <w:rPr>
          <w:rFonts w:ascii="Times New Roman" w:hAnsi="Times New Roman"/>
          <w:color w:val="000000" w:themeColor="text1"/>
          <w:sz w:val="24"/>
          <w:szCs w:val="24"/>
        </w:rPr>
        <w:tab/>
        <w:t>42</w:t>
      </w:r>
      <w:r w:rsidR="001C6A86" w:rsidRPr="006D1D9C">
        <w:rPr>
          <w:rFonts w:ascii="Times New Roman" w:hAnsi="Times New Roman"/>
          <w:color w:val="000000" w:themeColor="text1"/>
          <w:sz w:val="24"/>
          <w:szCs w:val="24"/>
        </w:rPr>
        <w:t xml:space="preserve"> </w:t>
      </w:r>
    </w:p>
    <w:p w14:paraId="7573EF44" w14:textId="77777777" w:rsidR="000534A3" w:rsidRPr="006D1D9C" w:rsidRDefault="001C6A86" w:rsidP="00AF786F">
      <w:pPr>
        <w:pStyle w:val="a3"/>
        <w:tabs>
          <w:tab w:val="left" w:pos="851"/>
        </w:tabs>
        <w:spacing w:line="254" w:lineRule="auto"/>
        <w:ind w:left="426"/>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w:t>
      </w:r>
      <w:r w:rsidR="00F8532B" w:rsidRPr="006D1D9C">
        <w:rPr>
          <w:rFonts w:ascii="Times New Roman" w:hAnsi="Times New Roman"/>
          <w:color w:val="000000" w:themeColor="text1"/>
          <w:sz w:val="24"/>
          <w:szCs w:val="24"/>
        </w:rPr>
        <w:t xml:space="preserve"> </w:t>
      </w:r>
    </w:p>
    <w:p w14:paraId="7BAEEE3F" w14:textId="6AEA3D66" w:rsidR="009B4C2B" w:rsidRPr="000C2003" w:rsidRDefault="008760D6" w:rsidP="008760D6">
      <w:pPr>
        <w:spacing w:line="254" w:lineRule="auto"/>
        <w:ind w:left="709" w:hanging="283"/>
        <w:jc w:val="both"/>
        <w:rPr>
          <w:rFonts w:ascii="Times New Roman" w:hAnsi="Times New Roman"/>
          <w:sz w:val="24"/>
          <w:szCs w:val="24"/>
        </w:rPr>
      </w:pPr>
      <w:r>
        <w:rPr>
          <w:rFonts w:ascii="Times New Roman" w:hAnsi="Times New Roman"/>
          <w:b/>
          <w:sz w:val="24"/>
          <w:szCs w:val="24"/>
        </w:rPr>
        <w:t>7.</w:t>
      </w:r>
      <w:r w:rsidR="00AF786F" w:rsidRPr="008760D6">
        <w:rPr>
          <w:rFonts w:ascii="Times New Roman" w:hAnsi="Times New Roman"/>
          <w:b/>
          <w:sz w:val="24"/>
          <w:szCs w:val="24"/>
        </w:rPr>
        <w:t xml:space="preserve"> </w:t>
      </w:r>
      <w:r w:rsidR="005F05EF" w:rsidRPr="008760D6">
        <w:rPr>
          <w:rFonts w:ascii="Times New Roman" w:hAnsi="Times New Roman"/>
          <w:b/>
          <w:sz w:val="24"/>
          <w:szCs w:val="24"/>
        </w:rPr>
        <w:t xml:space="preserve"> </w:t>
      </w:r>
      <w:r w:rsidR="00AF786F" w:rsidRPr="008760D6">
        <w:rPr>
          <w:rFonts w:ascii="Times New Roman" w:hAnsi="Times New Roman"/>
          <w:b/>
          <w:sz w:val="24"/>
          <w:szCs w:val="24"/>
        </w:rPr>
        <w:t>У</w:t>
      </w:r>
      <w:r w:rsidR="009B4C2B" w:rsidRPr="008760D6">
        <w:rPr>
          <w:rFonts w:ascii="Times New Roman" w:hAnsi="Times New Roman"/>
          <w:b/>
          <w:sz w:val="24"/>
          <w:szCs w:val="24"/>
        </w:rPr>
        <w:t>ПРАВЛЕНИЕ РЕАЛИЗАЦИЕЙ ПРОГРАММЫ РАЗВИТИЯ</w:t>
      </w:r>
      <w:r w:rsidR="000C2003">
        <w:rPr>
          <w:rFonts w:ascii="Times New Roman" w:hAnsi="Times New Roman"/>
          <w:b/>
          <w:sz w:val="24"/>
          <w:szCs w:val="24"/>
        </w:rPr>
        <w:tab/>
      </w:r>
      <w:r w:rsidR="000C2003">
        <w:rPr>
          <w:rFonts w:ascii="Times New Roman" w:hAnsi="Times New Roman"/>
          <w:b/>
          <w:sz w:val="24"/>
          <w:szCs w:val="24"/>
        </w:rPr>
        <w:tab/>
      </w:r>
      <w:r w:rsidR="000C2003">
        <w:rPr>
          <w:rFonts w:ascii="Times New Roman" w:hAnsi="Times New Roman"/>
          <w:b/>
          <w:sz w:val="24"/>
          <w:szCs w:val="24"/>
        </w:rPr>
        <w:tab/>
      </w:r>
      <w:r w:rsidR="000C2003" w:rsidRPr="000C2003">
        <w:rPr>
          <w:rFonts w:ascii="Times New Roman" w:hAnsi="Times New Roman"/>
          <w:sz w:val="24"/>
          <w:szCs w:val="24"/>
        </w:rPr>
        <w:t>4</w:t>
      </w:r>
      <w:r w:rsidR="002908FE">
        <w:rPr>
          <w:rFonts w:ascii="Times New Roman" w:hAnsi="Times New Roman"/>
          <w:sz w:val="24"/>
          <w:szCs w:val="24"/>
        </w:rPr>
        <w:t>6</w:t>
      </w:r>
    </w:p>
    <w:p w14:paraId="00F6F27B" w14:textId="0B2F102F" w:rsidR="009B4C2B" w:rsidRDefault="000C2003" w:rsidP="00AF786F">
      <w:pPr>
        <w:pStyle w:val="a3"/>
        <w:spacing w:line="254" w:lineRule="auto"/>
        <w:ind w:left="426"/>
        <w:jc w:val="both"/>
        <w:rPr>
          <w:rFonts w:ascii="Times New Roman" w:hAnsi="Times New Roman"/>
          <w:sz w:val="24"/>
          <w:szCs w:val="24"/>
        </w:rPr>
      </w:pPr>
      <w:r>
        <w:rPr>
          <w:rFonts w:ascii="Times New Roman" w:hAnsi="Times New Roman"/>
          <w:b/>
          <w:sz w:val="24"/>
          <w:szCs w:val="24"/>
        </w:rPr>
        <w:t xml:space="preserve">         </w:t>
      </w:r>
      <w:r w:rsidRPr="000C2003">
        <w:rPr>
          <w:rFonts w:ascii="Times New Roman" w:hAnsi="Times New Roman"/>
          <w:sz w:val="24"/>
          <w:szCs w:val="24"/>
        </w:rPr>
        <w:t>7.</w:t>
      </w:r>
      <w:r w:rsidR="002908FE" w:rsidRPr="000C2003">
        <w:rPr>
          <w:rFonts w:ascii="Times New Roman" w:hAnsi="Times New Roman"/>
          <w:sz w:val="24"/>
          <w:szCs w:val="24"/>
        </w:rPr>
        <w:t>1.</w:t>
      </w:r>
      <w:r w:rsidR="002908FE">
        <w:rPr>
          <w:rFonts w:ascii="Times New Roman" w:hAnsi="Times New Roman"/>
          <w:sz w:val="24"/>
          <w:szCs w:val="24"/>
        </w:rPr>
        <w:t xml:space="preserve"> Механизм</w:t>
      </w:r>
      <w:r>
        <w:rPr>
          <w:rFonts w:ascii="Times New Roman" w:hAnsi="Times New Roman"/>
          <w:sz w:val="24"/>
          <w:szCs w:val="24"/>
        </w:rPr>
        <w:t xml:space="preserve"> реализации Программы развития</w:t>
      </w:r>
      <w:r w:rsidR="002908FE">
        <w:rPr>
          <w:rFonts w:ascii="Times New Roman" w:hAnsi="Times New Roman"/>
          <w:sz w:val="24"/>
          <w:szCs w:val="24"/>
        </w:rPr>
        <w:t xml:space="preserve">                                                   4</w:t>
      </w:r>
      <w:r w:rsidR="00193FCE">
        <w:rPr>
          <w:rFonts w:ascii="Times New Roman" w:hAnsi="Times New Roman"/>
          <w:sz w:val="24"/>
          <w:szCs w:val="24"/>
        </w:rPr>
        <w:t>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24B1D">
        <w:rPr>
          <w:rFonts w:ascii="Times New Roman" w:hAnsi="Times New Roman"/>
          <w:sz w:val="24"/>
          <w:szCs w:val="24"/>
        </w:rPr>
        <w:t xml:space="preserve"> </w:t>
      </w:r>
    </w:p>
    <w:p w14:paraId="1CC11B72" w14:textId="77777777" w:rsidR="000C2003" w:rsidRPr="000C2003" w:rsidRDefault="000C2003" w:rsidP="00AF786F">
      <w:pPr>
        <w:pStyle w:val="a3"/>
        <w:spacing w:line="254" w:lineRule="auto"/>
        <w:ind w:left="426"/>
        <w:jc w:val="both"/>
        <w:rPr>
          <w:rFonts w:ascii="Times New Roman" w:hAnsi="Times New Roman"/>
          <w:sz w:val="24"/>
          <w:szCs w:val="24"/>
        </w:rPr>
      </w:pPr>
    </w:p>
    <w:p w14:paraId="3746B830" w14:textId="77777777" w:rsidR="009B4C2B" w:rsidRPr="000C2003" w:rsidRDefault="008760D6" w:rsidP="008760D6">
      <w:pPr>
        <w:spacing w:line="254" w:lineRule="auto"/>
        <w:ind w:left="720" w:hanging="294"/>
        <w:jc w:val="both"/>
        <w:rPr>
          <w:rFonts w:ascii="Times New Roman" w:hAnsi="Times New Roman"/>
          <w:sz w:val="24"/>
          <w:szCs w:val="24"/>
        </w:rPr>
      </w:pPr>
      <w:r>
        <w:rPr>
          <w:rFonts w:ascii="Times New Roman" w:hAnsi="Times New Roman"/>
          <w:b/>
          <w:sz w:val="24"/>
          <w:szCs w:val="24"/>
        </w:rPr>
        <w:t>8.</w:t>
      </w:r>
      <w:r w:rsidR="009B4C2B" w:rsidRPr="008760D6">
        <w:rPr>
          <w:rFonts w:ascii="Times New Roman" w:hAnsi="Times New Roman"/>
          <w:b/>
          <w:sz w:val="24"/>
          <w:szCs w:val="24"/>
        </w:rPr>
        <w:t xml:space="preserve">   РЕСУРСНО-ФИНАНСОВЫЙ БЛОК</w:t>
      </w:r>
      <w:r w:rsidR="000C2003">
        <w:rPr>
          <w:rFonts w:ascii="Times New Roman" w:hAnsi="Times New Roman"/>
          <w:b/>
          <w:sz w:val="24"/>
          <w:szCs w:val="24"/>
        </w:rPr>
        <w:tab/>
      </w:r>
      <w:r w:rsidR="000C2003">
        <w:rPr>
          <w:rFonts w:ascii="Times New Roman" w:hAnsi="Times New Roman"/>
          <w:b/>
          <w:sz w:val="24"/>
          <w:szCs w:val="24"/>
        </w:rPr>
        <w:tab/>
      </w:r>
      <w:r w:rsidR="000C2003">
        <w:rPr>
          <w:rFonts w:ascii="Times New Roman" w:hAnsi="Times New Roman"/>
          <w:b/>
          <w:sz w:val="24"/>
          <w:szCs w:val="24"/>
        </w:rPr>
        <w:tab/>
      </w:r>
      <w:r w:rsidR="000C2003">
        <w:rPr>
          <w:rFonts w:ascii="Times New Roman" w:hAnsi="Times New Roman"/>
          <w:b/>
          <w:sz w:val="24"/>
          <w:szCs w:val="24"/>
        </w:rPr>
        <w:tab/>
      </w:r>
      <w:r w:rsidR="000C2003">
        <w:rPr>
          <w:rFonts w:ascii="Times New Roman" w:hAnsi="Times New Roman"/>
          <w:b/>
          <w:sz w:val="24"/>
          <w:szCs w:val="24"/>
        </w:rPr>
        <w:tab/>
      </w:r>
      <w:r w:rsidR="000C2003">
        <w:rPr>
          <w:rFonts w:ascii="Times New Roman" w:hAnsi="Times New Roman"/>
          <w:b/>
          <w:sz w:val="24"/>
          <w:szCs w:val="24"/>
        </w:rPr>
        <w:tab/>
      </w:r>
      <w:r w:rsidR="000C2003">
        <w:rPr>
          <w:rFonts w:ascii="Times New Roman" w:hAnsi="Times New Roman"/>
          <w:b/>
          <w:sz w:val="24"/>
          <w:szCs w:val="24"/>
        </w:rPr>
        <w:tab/>
      </w:r>
      <w:r w:rsidR="00775625">
        <w:rPr>
          <w:rFonts w:ascii="Times New Roman" w:hAnsi="Times New Roman"/>
          <w:sz w:val="24"/>
          <w:szCs w:val="24"/>
        </w:rPr>
        <w:t>47</w:t>
      </w:r>
    </w:p>
    <w:p w14:paraId="2F14CB43" w14:textId="77777777" w:rsidR="000534A3" w:rsidRDefault="001C6A86" w:rsidP="0028187E">
      <w:pPr>
        <w:pStyle w:val="a3"/>
        <w:spacing w:line="254" w:lineRule="auto"/>
        <w:ind w:left="426"/>
        <w:jc w:val="both"/>
        <w:rPr>
          <w:rFonts w:ascii="Times New Roman" w:hAnsi="Times New Roman"/>
          <w:sz w:val="24"/>
          <w:szCs w:val="24"/>
        </w:rPr>
      </w:pPr>
      <w:r>
        <w:rPr>
          <w:rFonts w:ascii="Times New Roman" w:hAnsi="Times New Roman"/>
          <w:sz w:val="24"/>
          <w:szCs w:val="24"/>
        </w:rPr>
        <w:t xml:space="preserve">                                                       </w:t>
      </w:r>
      <w:r w:rsidR="009B4C2B">
        <w:rPr>
          <w:rFonts w:ascii="Times New Roman" w:hAnsi="Times New Roman"/>
          <w:sz w:val="24"/>
          <w:szCs w:val="24"/>
        </w:rPr>
        <w:t xml:space="preserve"> </w:t>
      </w:r>
    </w:p>
    <w:p w14:paraId="4BC6A5F3" w14:textId="77777777" w:rsidR="000534A3" w:rsidRPr="00775625" w:rsidRDefault="00775625" w:rsidP="00775625">
      <w:pPr>
        <w:pStyle w:val="a3"/>
        <w:spacing w:line="254" w:lineRule="auto"/>
        <w:ind w:left="780"/>
        <w:jc w:val="both"/>
        <w:rPr>
          <w:rFonts w:ascii="Times New Roman" w:hAnsi="Times New Roman"/>
          <w:sz w:val="24"/>
          <w:szCs w:val="24"/>
        </w:rPr>
      </w:pPr>
      <w:r>
        <w:rPr>
          <w:rFonts w:ascii="Times New Roman" w:hAnsi="Times New Roman"/>
          <w:b/>
          <w:sz w:val="24"/>
          <w:szCs w:val="24"/>
        </w:rPr>
        <w:t xml:space="preserve">Приложение: </w:t>
      </w:r>
      <w:r w:rsidRPr="00775625">
        <w:rPr>
          <w:rFonts w:ascii="Times New Roman" w:hAnsi="Times New Roman"/>
          <w:sz w:val="24"/>
          <w:szCs w:val="24"/>
        </w:rPr>
        <w:t>План действий и ожидаемые результаты</w:t>
      </w:r>
      <w:r w:rsidR="005F05EF" w:rsidRPr="00775625">
        <w:rPr>
          <w:rFonts w:ascii="Times New Roman" w:hAnsi="Times New Roman"/>
          <w:sz w:val="24"/>
          <w:szCs w:val="24"/>
        </w:rPr>
        <w:t xml:space="preserve"> </w:t>
      </w:r>
      <w:r w:rsidRPr="00775625">
        <w:rPr>
          <w:rFonts w:ascii="Times New Roman" w:hAnsi="Times New Roman"/>
          <w:sz w:val="24"/>
          <w:szCs w:val="24"/>
        </w:rPr>
        <w:t xml:space="preserve"> </w:t>
      </w:r>
    </w:p>
    <w:p w14:paraId="1ED9489A" w14:textId="77777777" w:rsidR="000534A3" w:rsidRDefault="005F05EF" w:rsidP="000534A3">
      <w:pPr>
        <w:pStyle w:val="a3"/>
        <w:spacing w:line="254" w:lineRule="auto"/>
        <w:ind w:left="786"/>
        <w:jc w:val="both"/>
        <w:rPr>
          <w:rFonts w:ascii="Times New Roman" w:hAnsi="Times New Roman"/>
          <w:sz w:val="24"/>
          <w:szCs w:val="24"/>
        </w:rPr>
      </w:pPr>
      <w:r w:rsidRPr="00775625">
        <w:rPr>
          <w:rFonts w:ascii="Times New Roman" w:hAnsi="Times New Roman"/>
          <w:sz w:val="24"/>
          <w:szCs w:val="24"/>
        </w:rPr>
        <w:t xml:space="preserve"> </w:t>
      </w:r>
      <w:r w:rsidR="00775625" w:rsidRPr="00775625">
        <w:rPr>
          <w:rFonts w:ascii="Times New Roman" w:hAnsi="Times New Roman"/>
          <w:sz w:val="24"/>
          <w:szCs w:val="24"/>
        </w:rPr>
        <w:t xml:space="preserve">                         по реализации Программы развития</w:t>
      </w:r>
    </w:p>
    <w:p w14:paraId="10C2EFF3" w14:textId="77777777" w:rsidR="008B7AB3" w:rsidRPr="00775625" w:rsidRDefault="008B7AB3" w:rsidP="000534A3">
      <w:pPr>
        <w:pStyle w:val="a3"/>
        <w:spacing w:line="254" w:lineRule="auto"/>
        <w:ind w:left="786"/>
        <w:jc w:val="both"/>
        <w:rPr>
          <w:rFonts w:ascii="Times New Roman" w:hAnsi="Times New Roman"/>
          <w:sz w:val="24"/>
          <w:szCs w:val="24"/>
        </w:rPr>
      </w:pPr>
    </w:p>
    <w:p w14:paraId="217BF301" w14:textId="77777777" w:rsidR="000534A3" w:rsidRPr="000534A3" w:rsidRDefault="000534A3" w:rsidP="000534A3">
      <w:pPr>
        <w:pStyle w:val="a3"/>
        <w:spacing w:line="254" w:lineRule="auto"/>
        <w:ind w:left="1146"/>
        <w:jc w:val="both"/>
        <w:rPr>
          <w:rFonts w:ascii="Times New Roman" w:hAnsi="Times New Roman"/>
          <w:sz w:val="24"/>
          <w:szCs w:val="24"/>
        </w:rPr>
      </w:pPr>
    </w:p>
    <w:p w14:paraId="2B2629E8" w14:textId="77777777" w:rsidR="00EF2EAA" w:rsidRPr="000534A3" w:rsidRDefault="00EF2EAA" w:rsidP="00FF1479">
      <w:pPr>
        <w:pStyle w:val="a3"/>
        <w:numPr>
          <w:ilvl w:val="0"/>
          <w:numId w:val="26"/>
        </w:numPr>
        <w:spacing w:line="254" w:lineRule="auto"/>
        <w:jc w:val="center"/>
        <w:rPr>
          <w:rFonts w:ascii="Times New Roman" w:hAnsi="Times New Roman"/>
          <w:b/>
          <w:sz w:val="24"/>
          <w:szCs w:val="24"/>
        </w:rPr>
      </w:pPr>
      <w:r w:rsidRPr="000534A3">
        <w:rPr>
          <w:rFonts w:ascii="Times New Roman" w:hAnsi="Times New Roman"/>
          <w:b/>
          <w:sz w:val="24"/>
          <w:szCs w:val="24"/>
        </w:rPr>
        <w:t>ПОЯСНИТЕЛЬНАЯ ЗАПИСКА</w:t>
      </w:r>
    </w:p>
    <w:p w14:paraId="72227A20" w14:textId="77777777" w:rsidR="00800CF5" w:rsidRDefault="00800CF5" w:rsidP="00EF2EAA">
      <w:pPr>
        <w:pStyle w:val="a3"/>
        <w:spacing w:line="254" w:lineRule="auto"/>
        <w:ind w:left="1080"/>
      </w:pPr>
    </w:p>
    <w:p w14:paraId="2FB41D74" w14:textId="77777777" w:rsidR="00800CF5" w:rsidRDefault="00800CF5" w:rsidP="00B62E3C">
      <w:pPr>
        <w:pStyle w:val="a3"/>
        <w:spacing w:line="254" w:lineRule="auto"/>
        <w:ind w:left="0" w:firstLine="426"/>
        <w:jc w:val="both"/>
        <w:rPr>
          <w:rFonts w:ascii="Times New Roman" w:hAnsi="Times New Roman" w:cs="Times New Roman"/>
          <w:sz w:val="24"/>
          <w:szCs w:val="24"/>
        </w:rPr>
      </w:pPr>
      <w:r w:rsidRPr="006D1D9C">
        <w:rPr>
          <w:rFonts w:ascii="Times New Roman" w:hAnsi="Times New Roman" w:cs="Times New Roman"/>
          <w:color w:val="000000" w:themeColor="text1"/>
          <w:sz w:val="24"/>
          <w:szCs w:val="24"/>
        </w:rPr>
        <w:t xml:space="preserve"> </w:t>
      </w:r>
      <w:r w:rsidR="00DC3BB0" w:rsidRPr="006D1D9C">
        <w:rPr>
          <w:rFonts w:ascii="Times New Roman" w:hAnsi="Times New Roman" w:cs="Times New Roman"/>
          <w:color w:val="000000" w:themeColor="text1"/>
          <w:sz w:val="24"/>
          <w:szCs w:val="24"/>
        </w:rPr>
        <w:t xml:space="preserve">       </w:t>
      </w:r>
      <w:r w:rsidRPr="006D1D9C">
        <w:rPr>
          <w:rFonts w:ascii="Times New Roman" w:hAnsi="Times New Roman" w:cs="Times New Roman"/>
          <w:color w:val="000000" w:themeColor="text1"/>
          <w:sz w:val="24"/>
          <w:szCs w:val="24"/>
        </w:rPr>
        <w:t xml:space="preserve">Программа развития </w:t>
      </w:r>
      <w:r w:rsidR="00B62E3C" w:rsidRPr="006D1D9C">
        <w:rPr>
          <w:rFonts w:ascii="Times New Roman" w:hAnsi="Times New Roman" w:cs="Times New Roman"/>
          <w:color w:val="000000" w:themeColor="text1"/>
          <w:sz w:val="24"/>
          <w:szCs w:val="24"/>
        </w:rPr>
        <w:t xml:space="preserve">муниципального бюджетного дошкольного образовательного учреждения городского округа «Город Архангельск» «Детский сад компенсирующего вида № 112 «Гвоздичка» </w:t>
      </w:r>
      <w:proofErr w:type="gramStart"/>
      <w:r w:rsidR="00B62E3C" w:rsidRPr="006D1D9C">
        <w:rPr>
          <w:rFonts w:ascii="Times New Roman" w:hAnsi="Times New Roman" w:cs="Times New Roman"/>
          <w:color w:val="000000" w:themeColor="text1"/>
          <w:sz w:val="24"/>
          <w:szCs w:val="24"/>
        </w:rPr>
        <w:t>( далее</w:t>
      </w:r>
      <w:proofErr w:type="gramEnd"/>
      <w:r w:rsidR="00B62E3C" w:rsidRPr="006D1D9C">
        <w:rPr>
          <w:rFonts w:ascii="Times New Roman" w:hAnsi="Times New Roman" w:cs="Times New Roman"/>
          <w:color w:val="000000" w:themeColor="text1"/>
          <w:sz w:val="24"/>
          <w:szCs w:val="24"/>
        </w:rPr>
        <w:t xml:space="preserve"> </w:t>
      </w:r>
      <w:r w:rsidRPr="006D1D9C">
        <w:rPr>
          <w:rFonts w:ascii="Times New Roman" w:hAnsi="Times New Roman" w:cs="Times New Roman"/>
          <w:color w:val="000000" w:themeColor="text1"/>
          <w:sz w:val="24"/>
          <w:szCs w:val="24"/>
        </w:rPr>
        <w:t>МБДОУ Детский сад № 112</w:t>
      </w:r>
      <w:r w:rsidR="00B62E3C" w:rsidRPr="006D1D9C">
        <w:rPr>
          <w:rFonts w:ascii="Times New Roman" w:hAnsi="Times New Roman" w:cs="Times New Roman"/>
          <w:color w:val="000000" w:themeColor="text1"/>
          <w:sz w:val="24"/>
          <w:szCs w:val="24"/>
        </w:rPr>
        <w:t>)</w:t>
      </w:r>
      <w:r w:rsidRPr="006D1D9C">
        <w:rPr>
          <w:rFonts w:ascii="Times New Roman" w:hAnsi="Times New Roman" w:cs="Times New Roman"/>
          <w:i/>
          <w:color w:val="000000" w:themeColor="text1"/>
          <w:sz w:val="24"/>
          <w:szCs w:val="24"/>
        </w:rPr>
        <w:t xml:space="preserve"> </w:t>
      </w:r>
      <w:r w:rsidRPr="006D1D9C">
        <w:rPr>
          <w:rFonts w:ascii="Times New Roman" w:hAnsi="Times New Roman" w:cs="Times New Roman"/>
          <w:color w:val="000000" w:themeColor="text1"/>
          <w:sz w:val="24"/>
          <w:szCs w:val="24"/>
        </w:rPr>
        <w:t xml:space="preserve">разработана </w:t>
      </w:r>
      <w:r w:rsidRPr="00800CF5">
        <w:rPr>
          <w:rFonts w:ascii="Times New Roman" w:hAnsi="Times New Roman" w:cs="Times New Roman"/>
          <w:sz w:val="24"/>
          <w:szCs w:val="24"/>
        </w:rPr>
        <w:t xml:space="preserve">в соответствии с целями реализации государственной образовательной политики Российской Федерации в области образования и является управленческим документом, определяющим перспективы и пути развития учреждения на среднесрочную перспективу. </w:t>
      </w:r>
    </w:p>
    <w:p w14:paraId="2BDAC07C" w14:textId="77777777" w:rsidR="00800CF5" w:rsidRDefault="00800CF5" w:rsidP="00800CF5">
      <w:pPr>
        <w:pStyle w:val="a3"/>
        <w:spacing w:line="254"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800CF5">
        <w:rPr>
          <w:rFonts w:ascii="Times New Roman" w:hAnsi="Times New Roman" w:cs="Times New Roman"/>
          <w:sz w:val="24"/>
          <w:szCs w:val="24"/>
        </w:rPr>
        <w:t xml:space="preserve"> Программа развития является обязательным локальным актом, наличие которого в образовательной организации закреплено законодательно. Целевыми установками образовательной политики государства на современном этапе стало осуществление комплекса мероприятий, направленных на повышение качества образовательных услуг, рост профессиональной компетентности педагога. Эффективное решение этих задач возможно только в учреждении, готовом работать в инновационном режиме, конкурентоспособном на рынке образовательных услуг. </w:t>
      </w:r>
    </w:p>
    <w:p w14:paraId="02172A9E" w14:textId="77777777" w:rsidR="00800CF5" w:rsidRDefault="00800CF5" w:rsidP="00800CF5">
      <w:pPr>
        <w:pStyle w:val="a3"/>
        <w:spacing w:line="254"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800CF5">
        <w:rPr>
          <w:rFonts w:ascii="Times New Roman" w:hAnsi="Times New Roman" w:cs="Times New Roman"/>
          <w:sz w:val="24"/>
          <w:szCs w:val="24"/>
        </w:rPr>
        <w:t xml:space="preserve">Основной целью образовательной политики в сфере дошкольного образования является обеспечение гарантий доступного и качественного дошкольного образования, обеспечивающего равные стартовые условия для последующего успешного обучения ребенка в школе. </w:t>
      </w:r>
      <w:r>
        <w:rPr>
          <w:rFonts w:ascii="Times New Roman" w:hAnsi="Times New Roman" w:cs="Times New Roman"/>
          <w:sz w:val="24"/>
          <w:szCs w:val="24"/>
        </w:rPr>
        <w:t xml:space="preserve"> </w:t>
      </w:r>
      <w:r w:rsidRPr="00800CF5">
        <w:rPr>
          <w:rFonts w:ascii="Times New Roman" w:hAnsi="Times New Roman" w:cs="Times New Roman"/>
          <w:sz w:val="24"/>
          <w:szCs w:val="24"/>
        </w:rPr>
        <w:t xml:space="preserve"> Программа развития была спроектирована исходя из конкретного анализа исходного состояния </w:t>
      </w:r>
      <w:r>
        <w:rPr>
          <w:rFonts w:ascii="Times New Roman" w:hAnsi="Times New Roman" w:cs="Times New Roman"/>
          <w:sz w:val="24"/>
          <w:szCs w:val="24"/>
        </w:rPr>
        <w:t>дошкольного образовательного учреждения</w:t>
      </w:r>
      <w:r w:rsidRPr="00800CF5">
        <w:rPr>
          <w:rFonts w:ascii="Times New Roman" w:hAnsi="Times New Roman" w:cs="Times New Roman"/>
          <w:sz w:val="24"/>
          <w:szCs w:val="24"/>
        </w:rPr>
        <w:t xml:space="preserve">, территориальной специфики, </w:t>
      </w:r>
      <w:r>
        <w:rPr>
          <w:rFonts w:ascii="Times New Roman" w:hAnsi="Times New Roman" w:cs="Times New Roman"/>
          <w:sz w:val="24"/>
          <w:szCs w:val="24"/>
        </w:rPr>
        <w:t>особенностей</w:t>
      </w:r>
      <w:r w:rsidRPr="00800CF5">
        <w:rPr>
          <w:rFonts w:ascii="Times New Roman" w:hAnsi="Times New Roman" w:cs="Times New Roman"/>
          <w:sz w:val="24"/>
          <w:szCs w:val="24"/>
        </w:rPr>
        <w:t xml:space="preserve"> контингента детей, потребности родителей воспитанников в образовательных услугах, а также с учетом предполагаемых рисков, возможных в процессе реализации программы. </w:t>
      </w:r>
    </w:p>
    <w:p w14:paraId="4DCAB382" w14:textId="77777777" w:rsidR="00DC3BB0" w:rsidRDefault="00800CF5" w:rsidP="00800CF5">
      <w:pPr>
        <w:pStyle w:val="a3"/>
        <w:spacing w:line="254" w:lineRule="auto"/>
        <w:ind w:left="0" w:firstLine="708"/>
        <w:jc w:val="both"/>
        <w:rPr>
          <w:rFonts w:ascii="Times New Roman" w:hAnsi="Times New Roman" w:cs="Times New Roman"/>
          <w:sz w:val="24"/>
          <w:szCs w:val="24"/>
        </w:rPr>
      </w:pPr>
      <w:r w:rsidRPr="00800CF5">
        <w:rPr>
          <w:rFonts w:ascii="Times New Roman" w:hAnsi="Times New Roman" w:cs="Times New Roman"/>
          <w:sz w:val="24"/>
          <w:szCs w:val="24"/>
        </w:rPr>
        <w:t xml:space="preserve">Приняв за основу идею самоценности дошкольного периода детства, мы </w:t>
      </w:r>
      <w:r w:rsidR="00DC3BB0" w:rsidRPr="00800CF5">
        <w:rPr>
          <w:rFonts w:ascii="Times New Roman" w:hAnsi="Times New Roman" w:cs="Times New Roman"/>
          <w:sz w:val="24"/>
          <w:szCs w:val="24"/>
        </w:rPr>
        <w:t xml:space="preserve">считаем, </w:t>
      </w:r>
      <w:r w:rsidR="00DC3BB0">
        <w:rPr>
          <w:rFonts w:ascii="Times New Roman" w:hAnsi="Times New Roman" w:cs="Times New Roman"/>
          <w:sz w:val="24"/>
          <w:szCs w:val="24"/>
        </w:rPr>
        <w:t>что</w:t>
      </w:r>
      <w:r w:rsidRPr="00800CF5">
        <w:rPr>
          <w:rFonts w:ascii="Times New Roman" w:hAnsi="Times New Roman" w:cs="Times New Roman"/>
          <w:sz w:val="24"/>
          <w:szCs w:val="24"/>
        </w:rPr>
        <w:t xml:space="preserve"> педагогический процесс необходимо строить в двух взаимосвязанных направлениях - подготовка ребенка к будущей жизни и забота о его полноценном детстве. </w:t>
      </w:r>
    </w:p>
    <w:p w14:paraId="74556056" w14:textId="77777777" w:rsidR="00EF2EAA" w:rsidRDefault="00DC3BB0" w:rsidP="00800CF5">
      <w:pPr>
        <w:pStyle w:val="a3"/>
        <w:spacing w:line="254" w:lineRule="auto"/>
        <w:ind w:left="0" w:firstLine="708"/>
        <w:jc w:val="both"/>
        <w:rPr>
          <w:rFonts w:ascii="Times New Roman" w:hAnsi="Times New Roman" w:cs="Times New Roman"/>
          <w:sz w:val="24"/>
          <w:szCs w:val="24"/>
        </w:rPr>
      </w:pPr>
      <w:r>
        <w:rPr>
          <w:rFonts w:ascii="Times New Roman" w:hAnsi="Times New Roman" w:cs="Times New Roman"/>
          <w:sz w:val="24"/>
          <w:szCs w:val="24"/>
        </w:rPr>
        <w:t>Программа развития МБДОУ Детский сад</w:t>
      </w:r>
      <w:r w:rsidR="00F05B75">
        <w:rPr>
          <w:rFonts w:ascii="Times New Roman" w:hAnsi="Times New Roman" w:cs="Times New Roman"/>
          <w:sz w:val="24"/>
          <w:szCs w:val="24"/>
        </w:rPr>
        <w:t xml:space="preserve"> № 112</w:t>
      </w:r>
      <w:r>
        <w:rPr>
          <w:rFonts w:ascii="Times New Roman" w:hAnsi="Times New Roman" w:cs="Times New Roman"/>
          <w:sz w:val="24"/>
          <w:szCs w:val="24"/>
        </w:rPr>
        <w:t xml:space="preserve"> включает поэтапную реализацию федеральных проектов: «Современная школа», «Учитель будуще</w:t>
      </w:r>
      <w:r w:rsidR="00265D3E">
        <w:rPr>
          <w:rFonts w:ascii="Times New Roman" w:hAnsi="Times New Roman" w:cs="Times New Roman"/>
          <w:sz w:val="24"/>
          <w:szCs w:val="24"/>
        </w:rPr>
        <w:t>го», «</w:t>
      </w:r>
      <w:r>
        <w:rPr>
          <w:rFonts w:ascii="Times New Roman" w:hAnsi="Times New Roman" w:cs="Times New Roman"/>
          <w:sz w:val="24"/>
          <w:szCs w:val="24"/>
        </w:rPr>
        <w:t>Успех каждого ребенка», «Поддержка семей, имеющих детей», «Социальная активность</w:t>
      </w:r>
      <w:r w:rsidR="00265D3E">
        <w:rPr>
          <w:rFonts w:ascii="Times New Roman" w:hAnsi="Times New Roman" w:cs="Times New Roman"/>
          <w:sz w:val="24"/>
          <w:szCs w:val="24"/>
        </w:rPr>
        <w:t>».</w:t>
      </w:r>
      <w:r w:rsidR="00800CF5" w:rsidRPr="00800CF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A5DB97C" w14:textId="77777777" w:rsidR="00DC3BB0" w:rsidRPr="00A02CCD" w:rsidRDefault="00DC3BB0" w:rsidP="00800CF5">
      <w:pPr>
        <w:pStyle w:val="a3"/>
        <w:spacing w:line="254"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В основу реализации Программы развития положены направления, сочетающие управленческую целеустремленность и творческие инициативы педагогов. </w:t>
      </w:r>
      <w:r w:rsidRPr="00800CF5">
        <w:rPr>
          <w:rFonts w:ascii="Times New Roman" w:hAnsi="Times New Roman" w:cs="Times New Roman"/>
          <w:sz w:val="24"/>
          <w:szCs w:val="24"/>
        </w:rPr>
        <w:t xml:space="preserve">Педагогам, работающим в условиях модернизации системы образования, предстоит творчески осмыслить новое содержание </w:t>
      </w:r>
      <w:r>
        <w:rPr>
          <w:rFonts w:ascii="Times New Roman" w:hAnsi="Times New Roman" w:cs="Times New Roman"/>
          <w:sz w:val="24"/>
          <w:szCs w:val="24"/>
        </w:rPr>
        <w:t>образовательного</w:t>
      </w:r>
      <w:r w:rsidRPr="00800CF5">
        <w:rPr>
          <w:rFonts w:ascii="Times New Roman" w:hAnsi="Times New Roman" w:cs="Times New Roman"/>
          <w:sz w:val="24"/>
          <w:szCs w:val="24"/>
        </w:rPr>
        <w:t xml:space="preserve"> материала, отыскать более эффективные пути, формы и </w:t>
      </w:r>
      <w:r w:rsidR="00265D3E" w:rsidRPr="00800CF5">
        <w:rPr>
          <w:rFonts w:ascii="Times New Roman" w:hAnsi="Times New Roman" w:cs="Times New Roman"/>
          <w:sz w:val="24"/>
          <w:szCs w:val="24"/>
        </w:rPr>
        <w:t xml:space="preserve">методы </w:t>
      </w:r>
      <w:r w:rsidR="00265D3E" w:rsidRPr="00265D3E">
        <w:rPr>
          <w:rFonts w:ascii="Times New Roman" w:hAnsi="Times New Roman" w:cs="Times New Roman"/>
          <w:sz w:val="24"/>
          <w:szCs w:val="24"/>
        </w:rPr>
        <w:t>нравственного</w:t>
      </w:r>
      <w:r w:rsidRPr="00A02CCD">
        <w:rPr>
          <w:rFonts w:ascii="Times New Roman" w:hAnsi="Times New Roman" w:cs="Times New Roman"/>
          <w:sz w:val="24"/>
          <w:szCs w:val="24"/>
        </w:rPr>
        <w:t xml:space="preserve">, </w:t>
      </w:r>
      <w:r w:rsidR="00A02CCD" w:rsidRPr="00A02CCD">
        <w:rPr>
          <w:rFonts w:ascii="Times New Roman" w:hAnsi="Times New Roman" w:cs="Times New Roman"/>
          <w:sz w:val="24"/>
          <w:szCs w:val="24"/>
        </w:rPr>
        <w:t>познавательного, художественно-</w:t>
      </w:r>
      <w:r w:rsidRPr="00A02CCD">
        <w:rPr>
          <w:rFonts w:ascii="Times New Roman" w:hAnsi="Times New Roman" w:cs="Times New Roman"/>
          <w:sz w:val="24"/>
          <w:szCs w:val="24"/>
        </w:rPr>
        <w:t xml:space="preserve">эстетического и физического </w:t>
      </w:r>
      <w:r w:rsidR="00A02CCD" w:rsidRPr="00A02CCD">
        <w:rPr>
          <w:rFonts w:ascii="Times New Roman" w:hAnsi="Times New Roman" w:cs="Times New Roman"/>
          <w:sz w:val="24"/>
          <w:szCs w:val="24"/>
        </w:rPr>
        <w:t>развития воспитанников</w:t>
      </w:r>
      <w:r w:rsidRPr="00A02CCD">
        <w:rPr>
          <w:rFonts w:ascii="Times New Roman" w:hAnsi="Times New Roman" w:cs="Times New Roman"/>
          <w:sz w:val="24"/>
          <w:szCs w:val="24"/>
        </w:rPr>
        <w:t>.</w:t>
      </w:r>
    </w:p>
    <w:p w14:paraId="48A16F70" w14:textId="77777777" w:rsidR="00DC3BB0" w:rsidRDefault="00A02CCD" w:rsidP="00DC3BB0">
      <w:pPr>
        <w:pStyle w:val="a3"/>
        <w:spacing w:line="254"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C3BB0">
        <w:rPr>
          <w:rFonts w:ascii="Times New Roman" w:hAnsi="Times New Roman" w:cs="Times New Roman"/>
          <w:sz w:val="24"/>
          <w:szCs w:val="24"/>
        </w:rPr>
        <w:t xml:space="preserve">Результатом </w:t>
      </w:r>
      <w:r w:rsidR="00265D3E">
        <w:rPr>
          <w:rFonts w:ascii="Times New Roman" w:hAnsi="Times New Roman" w:cs="Times New Roman"/>
          <w:sz w:val="24"/>
          <w:szCs w:val="24"/>
        </w:rPr>
        <w:t>деятельности образовательного</w:t>
      </w:r>
      <w:r w:rsidR="00DC3BB0">
        <w:rPr>
          <w:rFonts w:ascii="Times New Roman" w:hAnsi="Times New Roman" w:cs="Times New Roman"/>
          <w:sz w:val="24"/>
          <w:szCs w:val="24"/>
        </w:rPr>
        <w:t xml:space="preserve"> </w:t>
      </w:r>
      <w:r w:rsidR="0060304E">
        <w:rPr>
          <w:rFonts w:ascii="Times New Roman" w:hAnsi="Times New Roman" w:cs="Times New Roman"/>
          <w:sz w:val="24"/>
          <w:szCs w:val="24"/>
        </w:rPr>
        <w:t>организации</w:t>
      </w:r>
      <w:r w:rsidR="00265D3E">
        <w:rPr>
          <w:rFonts w:ascii="Times New Roman" w:hAnsi="Times New Roman" w:cs="Times New Roman"/>
          <w:sz w:val="24"/>
          <w:szCs w:val="24"/>
        </w:rPr>
        <w:t xml:space="preserve"> является</w:t>
      </w:r>
      <w:r w:rsidR="00DC3BB0">
        <w:rPr>
          <w:rFonts w:ascii="Times New Roman" w:hAnsi="Times New Roman" w:cs="Times New Roman"/>
          <w:sz w:val="24"/>
          <w:szCs w:val="24"/>
        </w:rPr>
        <w:t xml:space="preserve"> </w:t>
      </w:r>
      <w:r w:rsidR="00F05B75">
        <w:rPr>
          <w:rFonts w:ascii="Times New Roman" w:hAnsi="Times New Roman" w:cs="Times New Roman"/>
          <w:sz w:val="24"/>
          <w:szCs w:val="24"/>
        </w:rPr>
        <w:t xml:space="preserve">повышение эффективности работы </w:t>
      </w:r>
      <w:r w:rsidR="0060304E" w:rsidRPr="006D1D9C">
        <w:rPr>
          <w:rFonts w:ascii="Times New Roman" w:hAnsi="Times New Roman" w:cs="Times New Roman"/>
          <w:color w:val="000000" w:themeColor="text1"/>
          <w:sz w:val="24"/>
          <w:szCs w:val="24"/>
        </w:rPr>
        <w:t>дошкольной образовательной организации (далее ДОО),</w:t>
      </w:r>
      <w:r w:rsidR="00DC3BB0" w:rsidRPr="006D1D9C">
        <w:rPr>
          <w:rFonts w:ascii="Times New Roman" w:hAnsi="Times New Roman" w:cs="Times New Roman"/>
          <w:color w:val="000000" w:themeColor="text1"/>
          <w:sz w:val="24"/>
          <w:szCs w:val="24"/>
        </w:rPr>
        <w:t xml:space="preserve"> </w:t>
      </w:r>
      <w:r w:rsidR="00DC3BB0">
        <w:rPr>
          <w:rFonts w:ascii="Times New Roman" w:hAnsi="Times New Roman" w:cs="Times New Roman"/>
          <w:sz w:val="24"/>
          <w:szCs w:val="24"/>
        </w:rPr>
        <w:t>высокий уровень удовлетворенности общества качеством дошкольного образования.</w:t>
      </w:r>
    </w:p>
    <w:p w14:paraId="743CE7A9" w14:textId="77777777" w:rsidR="00DC3BB0" w:rsidRDefault="00DC3BB0" w:rsidP="00800CF5">
      <w:pPr>
        <w:pStyle w:val="a3"/>
        <w:spacing w:line="254" w:lineRule="auto"/>
        <w:ind w:left="0" w:firstLine="708"/>
        <w:jc w:val="both"/>
        <w:rPr>
          <w:rFonts w:ascii="Times New Roman" w:hAnsi="Times New Roman" w:cs="Times New Roman"/>
          <w:b/>
          <w:sz w:val="24"/>
          <w:szCs w:val="24"/>
        </w:rPr>
      </w:pPr>
    </w:p>
    <w:p w14:paraId="5F9045A3" w14:textId="77777777" w:rsidR="001F5A5B" w:rsidRDefault="001F5A5B" w:rsidP="00800CF5">
      <w:pPr>
        <w:pStyle w:val="a3"/>
        <w:spacing w:line="254" w:lineRule="auto"/>
        <w:ind w:left="0" w:firstLine="708"/>
        <w:jc w:val="both"/>
        <w:rPr>
          <w:rFonts w:ascii="Times New Roman" w:hAnsi="Times New Roman" w:cs="Times New Roman"/>
          <w:b/>
          <w:sz w:val="24"/>
          <w:szCs w:val="24"/>
        </w:rPr>
      </w:pPr>
    </w:p>
    <w:p w14:paraId="3CCC792C" w14:textId="77777777" w:rsidR="001F5A5B" w:rsidRDefault="001F5A5B" w:rsidP="00800CF5">
      <w:pPr>
        <w:pStyle w:val="a3"/>
        <w:spacing w:line="254" w:lineRule="auto"/>
        <w:ind w:left="0" w:firstLine="708"/>
        <w:jc w:val="both"/>
        <w:rPr>
          <w:rFonts w:ascii="Times New Roman" w:hAnsi="Times New Roman" w:cs="Times New Roman"/>
          <w:b/>
          <w:sz w:val="24"/>
          <w:szCs w:val="24"/>
        </w:rPr>
      </w:pPr>
    </w:p>
    <w:p w14:paraId="0B516999" w14:textId="77777777" w:rsidR="001F5A5B" w:rsidRDefault="001F5A5B" w:rsidP="00800CF5">
      <w:pPr>
        <w:pStyle w:val="a3"/>
        <w:spacing w:line="254" w:lineRule="auto"/>
        <w:ind w:left="0" w:firstLine="708"/>
        <w:jc w:val="both"/>
        <w:rPr>
          <w:rFonts w:ascii="Times New Roman" w:hAnsi="Times New Roman" w:cs="Times New Roman"/>
          <w:b/>
          <w:sz w:val="24"/>
          <w:szCs w:val="24"/>
        </w:rPr>
      </w:pPr>
    </w:p>
    <w:p w14:paraId="4D4CD98A" w14:textId="77777777" w:rsidR="001F5A5B" w:rsidRDefault="001F5A5B" w:rsidP="00800CF5">
      <w:pPr>
        <w:pStyle w:val="a3"/>
        <w:spacing w:line="254" w:lineRule="auto"/>
        <w:ind w:left="0" w:firstLine="708"/>
        <w:jc w:val="both"/>
        <w:rPr>
          <w:rFonts w:ascii="Times New Roman" w:hAnsi="Times New Roman" w:cs="Times New Roman"/>
          <w:b/>
          <w:sz w:val="24"/>
          <w:szCs w:val="24"/>
        </w:rPr>
      </w:pPr>
    </w:p>
    <w:p w14:paraId="18425D80" w14:textId="77777777" w:rsidR="001F5A5B" w:rsidRDefault="001F5A5B" w:rsidP="00800CF5">
      <w:pPr>
        <w:pStyle w:val="a3"/>
        <w:spacing w:line="254" w:lineRule="auto"/>
        <w:ind w:left="0" w:firstLine="708"/>
        <w:jc w:val="both"/>
        <w:rPr>
          <w:rFonts w:ascii="Times New Roman" w:hAnsi="Times New Roman" w:cs="Times New Roman"/>
          <w:b/>
          <w:sz w:val="24"/>
          <w:szCs w:val="24"/>
        </w:rPr>
      </w:pPr>
    </w:p>
    <w:p w14:paraId="4509AD39" w14:textId="77777777" w:rsidR="001F5A5B" w:rsidRDefault="001F5A5B" w:rsidP="00800CF5">
      <w:pPr>
        <w:pStyle w:val="a3"/>
        <w:spacing w:line="254" w:lineRule="auto"/>
        <w:ind w:left="0" w:firstLine="708"/>
        <w:jc w:val="both"/>
        <w:rPr>
          <w:rFonts w:ascii="Times New Roman" w:hAnsi="Times New Roman" w:cs="Times New Roman"/>
          <w:b/>
          <w:sz w:val="24"/>
          <w:szCs w:val="24"/>
        </w:rPr>
      </w:pPr>
    </w:p>
    <w:p w14:paraId="1F47469D" w14:textId="77777777" w:rsidR="001F5A5B" w:rsidRDefault="001F5A5B" w:rsidP="00800CF5">
      <w:pPr>
        <w:pStyle w:val="a3"/>
        <w:spacing w:line="254" w:lineRule="auto"/>
        <w:ind w:left="0" w:firstLine="708"/>
        <w:jc w:val="both"/>
        <w:rPr>
          <w:rFonts w:ascii="Times New Roman" w:hAnsi="Times New Roman" w:cs="Times New Roman"/>
          <w:b/>
          <w:sz w:val="24"/>
          <w:szCs w:val="24"/>
        </w:rPr>
      </w:pPr>
    </w:p>
    <w:p w14:paraId="0C6CC5E3" w14:textId="77777777" w:rsidR="008760D6" w:rsidRDefault="008760D6" w:rsidP="00800CF5">
      <w:pPr>
        <w:pStyle w:val="a3"/>
        <w:spacing w:line="254" w:lineRule="auto"/>
        <w:ind w:left="0" w:firstLine="708"/>
        <w:jc w:val="both"/>
        <w:rPr>
          <w:rFonts w:ascii="Times New Roman" w:hAnsi="Times New Roman" w:cs="Times New Roman"/>
          <w:b/>
          <w:sz w:val="24"/>
          <w:szCs w:val="24"/>
        </w:rPr>
      </w:pPr>
    </w:p>
    <w:p w14:paraId="43F04891" w14:textId="77777777" w:rsidR="001F5A5B" w:rsidRDefault="001F5A5B" w:rsidP="00800CF5">
      <w:pPr>
        <w:pStyle w:val="a3"/>
        <w:spacing w:line="254" w:lineRule="auto"/>
        <w:ind w:left="0" w:firstLine="708"/>
        <w:jc w:val="both"/>
        <w:rPr>
          <w:rFonts w:ascii="Times New Roman" w:hAnsi="Times New Roman" w:cs="Times New Roman"/>
          <w:b/>
          <w:sz w:val="24"/>
          <w:szCs w:val="24"/>
        </w:rPr>
      </w:pPr>
    </w:p>
    <w:p w14:paraId="741CB7DE" w14:textId="77777777" w:rsidR="001F5A5B" w:rsidRDefault="001F5A5B" w:rsidP="00800CF5">
      <w:pPr>
        <w:pStyle w:val="a3"/>
        <w:spacing w:line="254" w:lineRule="auto"/>
        <w:ind w:left="0" w:firstLine="708"/>
        <w:jc w:val="both"/>
        <w:rPr>
          <w:rFonts w:ascii="Times New Roman" w:hAnsi="Times New Roman" w:cs="Times New Roman"/>
          <w:b/>
          <w:sz w:val="24"/>
          <w:szCs w:val="24"/>
        </w:rPr>
      </w:pPr>
    </w:p>
    <w:p w14:paraId="0CC6ADA6" w14:textId="77777777" w:rsidR="000C2003" w:rsidRDefault="000C2003" w:rsidP="00800CF5">
      <w:pPr>
        <w:pStyle w:val="a3"/>
        <w:spacing w:line="254" w:lineRule="auto"/>
        <w:ind w:left="0" w:firstLine="708"/>
        <w:jc w:val="both"/>
        <w:rPr>
          <w:rFonts w:ascii="Times New Roman" w:hAnsi="Times New Roman" w:cs="Times New Roman"/>
          <w:b/>
          <w:sz w:val="24"/>
          <w:szCs w:val="24"/>
        </w:rPr>
      </w:pPr>
    </w:p>
    <w:p w14:paraId="3D005F4B" w14:textId="77777777" w:rsidR="000C2003" w:rsidRDefault="000C2003" w:rsidP="00800CF5">
      <w:pPr>
        <w:pStyle w:val="a3"/>
        <w:spacing w:line="254" w:lineRule="auto"/>
        <w:ind w:left="0" w:firstLine="708"/>
        <w:jc w:val="both"/>
        <w:rPr>
          <w:rFonts w:ascii="Times New Roman" w:hAnsi="Times New Roman" w:cs="Times New Roman"/>
          <w:b/>
          <w:sz w:val="24"/>
          <w:szCs w:val="24"/>
        </w:rPr>
      </w:pPr>
    </w:p>
    <w:p w14:paraId="52549D9B" w14:textId="77777777" w:rsidR="00EF2EAA" w:rsidRPr="00FF1479" w:rsidRDefault="00EF2EAA" w:rsidP="00FF1479">
      <w:pPr>
        <w:pStyle w:val="a3"/>
        <w:numPr>
          <w:ilvl w:val="0"/>
          <w:numId w:val="26"/>
        </w:numPr>
        <w:spacing w:line="254" w:lineRule="auto"/>
        <w:jc w:val="center"/>
        <w:rPr>
          <w:rFonts w:ascii="Times New Roman" w:hAnsi="Times New Roman"/>
          <w:b/>
          <w:sz w:val="24"/>
          <w:szCs w:val="24"/>
        </w:rPr>
      </w:pPr>
      <w:r w:rsidRPr="00FF1479">
        <w:rPr>
          <w:rFonts w:ascii="Times New Roman" w:hAnsi="Times New Roman"/>
          <w:b/>
          <w:sz w:val="24"/>
          <w:szCs w:val="24"/>
        </w:rPr>
        <w:t>ПАСПОРТ ПРОГРАММЫ</w:t>
      </w:r>
      <w:r w:rsidR="003B048C" w:rsidRPr="00FF1479">
        <w:rPr>
          <w:rFonts w:ascii="Times New Roman" w:hAnsi="Times New Roman"/>
          <w:b/>
          <w:sz w:val="24"/>
          <w:szCs w:val="24"/>
        </w:rPr>
        <w:t xml:space="preserve"> РАЗВИТИЯ</w:t>
      </w:r>
    </w:p>
    <w:tbl>
      <w:tblPr>
        <w:tblStyle w:val="TableGrid"/>
        <w:tblW w:w="9923" w:type="dxa"/>
        <w:tblInd w:w="-147" w:type="dxa"/>
        <w:tblLayout w:type="fixed"/>
        <w:tblLook w:val="04A0" w:firstRow="1" w:lastRow="0" w:firstColumn="1" w:lastColumn="0" w:noHBand="0" w:noVBand="1"/>
      </w:tblPr>
      <w:tblGrid>
        <w:gridCol w:w="2835"/>
        <w:gridCol w:w="1985"/>
        <w:gridCol w:w="142"/>
        <w:gridCol w:w="4961"/>
      </w:tblGrid>
      <w:tr w:rsidR="006D1D9C" w:rsidRPr="006D1D9C" w14:paraId="76AC7F00" w14:textId="77777777" w:rsidTr="008760D6">
        <w:trPr>
          <w:trHeight w:val="1237"/>
        </w:trPr>
        <w:tc>
          <w:tcPr>
            <w:tcW w:w="2835" w:type="dxa"/>
            <w:tcBorders>
              <w:top w:val="single" w:sz="4" w:space="0" w:color="auto"/>
              <w:left w:val="single" w:sz="4" w:space="0" w:color="auto"/>
              <w:bottom w:val="single" w:sz="4" w:space="0" w:color="auto"/>
              <w:right w:val="single" w:sz="4" w:space="0" w:color="auto"/>
            </w:tcBorders>
            <w:hideMark/>
          </w:tcPr>
          <w:p w14:paraId="132F2997" w14:textId="77777777" w:rsidR="00EF2EAA" w:rsidRPr="006D1D9C" w:rsidRDefault="00EF2EAA" w:rsidP="0057040D">
            <w:pPr>
              <w:ind w:left="284" w:right="141"/>
              <w:rPr>
                <w:rFonts w:ascii="Times New Roman" w:eastAsia="Calibri" w:hAnsi="Times New Roman"/>
                <w:b/>
                <w:color w:val="000000" w:themeColor="text1"/>
                <w:sz w:val="24"/>
                <w:szCs w:val="24"/>
              </w:rPr>
            </w:pPr>
          </w:p>
          <w:p w14:paraId="135B3703" w14:textId="77777777" w:rsidR="00EF2EAA" w:rsidRPr="006D1D9C" w:rsidRDefault="00EF2EAA" w:rsidP="0057040D">
            <w:pPr>
              <w:ind w:left="284" w:right="141"/>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Наименование Программы развития</w:t>
            </w:r>
          </w:p>
        </w:tc>
        <w:tc>
          <w:tcPr>
            <w:tcW w:w="7088" w:type="dxa"/>
            <w:gridSpan w:val="3"/>
            <w:tcBorders>
              <w:top w:val="single" w:sz="4" w:space="0" w:color="auto"/>
              <w:left w:val="single" w:sz="4" w:space="0" w:color="auto"/>
              <w:bottom w:val="single" w:sz="4" w:space="0" w:color="auto"/>
              <w:right w:val="single" w:sz="4" w:space="0" w:color="auto"/>
            </w:tcBorders>
            <w:hideMark/>
          </w:tcPr>
          <w:p w14:paraId="2D5A2790" w14:textId="77777777" w:rsidR="00EF2EAA" w:rsidRPr="006D1D9C" w:rsidRDefault="00EF2EAA" w:rsidP="0092586A">
            <w:pPr>
              <w:ind w:left="142"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Программа развития муниципального бюджетного дошкольного образовательного </w:t>
            </w:r>
            <w:r w:rsidR="0060304E" w:rsidRPr="006D1D9C">
              <w:rPr>
                <w:rFonts w:ascii="Times New Roman" w:eastAsia="Calibri" w:hAnsi="Times New Roman"/>
                <w:color w:val="000000" w:themeColor="text1"/>
                <w:sz w:val="24"/>
                <w:szCs w:val="24"/>
              </w:rPr>
              <w:t xml:space="preserve">учреждения </w:t>
            </w:r>
            <w:r w:rsidR="0092586A" w:rsidRPr="006D1D9C">
              <w:rPr>
                <w:rFonts w:ascii="Times New Roman" w:eastAsia="Calibri" w:hAnsi="Times New Roman"/>
                <w:color w:val="000000" w:themeColor="text1"/>
                <w:sz w:val="24"/>
                <w:szCs w:val="24"/>
              </w:rPr>
              <w:t>городского округа</w:t>
            </w:r>
            <w:r w:rsidRPr="006D1D9C">
              <w:rPr>
                <w:rFonts w:ascii="Times New Roman" w:eastAsia="Calibri" w:hAnsi="Times New Roman"/>
                <w:color w:val="000000" w:themeColor="text1"/>
                <w:sz w:val="24"/>
                <w:szCs w:val="24"/>
              </w:rPr>
              <w:t xml:space="preserve"> «Город Архангельск» «Детский сад компенсирующего вида № 112 «Гвоздичка». </w:t>
            </w:r>
          </w:p>
        </w:tc>
      </w:tr>
      <w:tr w:rsidR="006D1D9C" w:rsidRPr="006D1D9C" w14:paraId="0F513A78" w14:textId="77777777" w:rsidTr="008760D6">
        <w:trPr>
          <w:trHeight w:val="575"/>
        </w:trPr>
        <w:tc>
          <w:tcPr>
            <w:tcW w:w="2835" w:type="dxa"/>
            <w:tcBorders>
              <w:top w:val="single" w:sz="4" w:space="0" w:color="auto"/>
              <w:left w:val="single" w:sz="4" w:space="0" w:color="auto"/>
              <w:bottom w:val="single" w:sz="4" w:space="0" w:color="auto"/>
              <w:right w:val="single" w:sz="4" w:space="0" w:color="auto"/>
            </w:tcBorders>
          </w:tcPr>
          <w:p w14:paraId="52910BF9" w14:textId="77777777" w:rsidR="00EF2EAA" w:rsidRPr="006D1D9C" w:rsidRDefault="00EF2EAA" w:rsidP="001F5A5B">
            <w:pPr>
              <w:ind w:left="284" w:right="141"/>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Разработчики Программы развития</w:t>
            </w:r>
          </w:p>
        </w:tc>
        <w:tc>
          <w:tcPr>
            <w:tcW w:w="7088" w:type="dxa"/>
            <w:gridSpan w:val="3"/>
            <w:tcBorders>
              <w:top w:val="single" w:sz="4" w:space="0" w:color="auto"/>
              <w:left w:val="single" w:sz="4" w:space="0" w:color="auto"/>
              <w:bottom w:val="single" w:sz="4" w:space="0" w:color="auto"/>
              <w:right w:val="single" w:sz="4" w:space="0" w:color="auto"/>
            </w:tcBorders>
          </w:tcPr>
          <w:p w14:paraId="21853BBB" w14:textId="77777777" w:rsidR="00EF2EAA" w:rsidRPr="006D1D9C" w:rsidRDefault="00EF2EAA" w:rsidP="001F5A5B">
            <w:pPr>
              <w:ind w:left="142" w:right="141"/>
              <w:rPr>
                <w:rFonts w:ascii="Times New Roman" w:eastAsia="Calibri" w:hAnsi="Times New Roman"/>
                <w:b/>
                <w:color w:val="000000" w:themeColor="text1"/>
                <w:sz w:val="24"/>
                <w:szCs w:val="24"/>
              </w:rPr>
            </w:pPr>
            <w:r w:rsidRPr="006D1D9C">
              <w:rPr>
                <w:rFonts w:ascii="Times New Roman" w:eastAsia="Calibri" w:hAnsi="Times New Roman"/>
                <w:color w:val="000000" w:themeColor="text1"/>
                <w:sz w:val="24"/>
                <w:szCs w:val="24"/>
              </w:rPr>
              <w:t xml:space="preserve">Администрация МБДОУ Детский сад № 112, рабочая группа. </w:t>
            </w:r>
          </w:p>
        </w:tc>
      </w:tr>
      <w:tr w:rsidR="006D1D9C" w:rsidRPr="006D1D9C" w14:paraId="5FB78E84" w14:textId="77777777" w:rsidTr="008760D6">
        <w:trPr>
          <w:trHeight w:val="812"/>
        </w:trPr>
        <w:tc>
          <w:tcPr>
            <w:tcW w:w="2835" w:type="dxa"/>
            <w:tcBorders>
              <w:top w:val="single" w:sz="4" w:space="0" w:color="auto"/>
              <w:left w:val="single" w:sz="4" w:space="0" w:color="auto"/>
              <w:bottom w:val="single" w:sz="4" w:space="0" w:color="auto"/>
              <w:right w:val="single" w:sz="4" w:space="0" w:color="auto"/>
            </w:tcBorders>
          </w:tcPr>
          <w:p w14:paraId="3A3CD6A6" w14:textId="77777777" w:rsidR="00EF2EAA" w:rsidRPr="006D1D9C" w:rsidRDefault="00EF2EAA" w:rsidP="001F5A5B">
            <w:pPr>
              <w:ind w:left="284" w:right="141"/>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Исполнители Программы развития</w:t>
            </w:r>
          </w:p>
        </w:tc>
        <w:tc>
          <w:tcPr>
            <w:tcW w:w="7088" w:type="dxa"/>
            <w:gridSpan w:val="3"/>
            <w:tcBorders>
              <w:top w:val="single" w:sz="4" w:space="0" w:color="auto"/>
              <w:left w:val="single" w:sz="4" w:space="0" w:color="auto"/>
              <w:bottom w:val="single" w:sz="4" w:space="0" w:color="auto"/>
              <w:right w:val="single" w:sz="4" w:space="0" w:color="auto"/>
            </w:tcBorders>
          </w:tcPr>
          <w:p w14:paraId="4B037BF7" w14:textId="77777777" w:rsidR="00EF2EAA" w:rsidRPr="006D1D9C" w:rsidRDefault="00EF2EAA" w:rsidP="001F5A5B">
            <w:pPr>
              <w:ind w:left="142" w:right="141"/>
              <w:jc w:val="both"/>
              <w:rPr>
                <w:rFonts w:ascii="Times New Roman" w:eastAsia="Calibri" w:hAnsi="Times New Roman"/>
                <w:b/>
                <w:color w:val="000000" w:themeColor="text1"/>
                <w:sz w:val="24"/>
                <w:szCs w:val="24"/>
              </w:rPr>
            </w:pPr>
            <w:r w:rsidRPr="006D1D9C">
              <w:rPr>
                <w:rFonts w:ascii="Times New Roman" w:eastAsia="Calibri" w:hAnsi="Times New Roman"/>
                <w:color w:val="000000" w:themeColor="text1"/>
                <w:sz w:val="24"/>
                <w:szCs w:val="24"/>
              </w:rPr>
              <w:t xml:space="preserve">Администрация и педагогический коллектив МБДОУ Детский сад № </w:t>
            </w:r>
            <w:r w:rsidR="0060304E" w:rsidRPr="006D1D9C">
              <w:rPr>
                <w:rFonts w:ascii="Times New Roman" w:eastAsia="Calibri" w:hAnsi="Times New Roman"/>
                <w:color w:val="000000" w:themeColor="text1"/>
                <w:sz w:val="24"/>
                <w:szCs w:val="24"/>
              </w:rPr>
              <w:t>112, коллектив</w:t>
            </w:r>
            <w:r w:rsidRPr="006D1D9C">
              <w:rPr>
                <w:rFonts w:ascii="Times New Roman" w:eastAsia="Calibri" w:hAnsi="Times New Roman"/>
                <w:color w:val="000000" w:themeColor="text1"/>
                <w:sz w:val="24"/>
                <w:szCs w:val="24"/>
              </w:rPr>
              <w:t xml:space="preserve"> воспитанников ДОО, родительская общественность, социальные </w:t>
            </w:r>
            <w:r w:rsidR="0060304E" w:rsidRPr="006D1D9C">
              <w:rPr>
                <w:rFonts w:ascii="Times New Roman" w:eastAsia="Calibri" w:hAnsi="Times New Roman"/>
                <w:color w:val="000000" w:themeColor="text1"/>
                <w:sz w:val="24"/>
                <w:szCs w:val="24"/>
              </w:rPr>
              <w:t>партнеры ДОО</w:t>
            </w:r>
            <w:r w:rsidRPr="006D1D9C">
              <w:rPr>
                <w:rFonts w:ascii="Times New Roman" w:eastAsia="Calibri" w:hAnsi="Times New Roman"/>
                <w:color w:val="000000" w:themeColor="text1"/>
                <w:sz w:val="24"/>
                <w:szCs w:val="24"/>
              </w:rPr>
              <w:t xml:space="preserve">.  </w:t>
            </w:r>
          </w:p>
        </w:tc>
      </w:tr>
      <w:tr w:rsidR="006D1D9C" w:rsidRPr="006D1D9C" w14:paraId="1A7F07B3" w14:textId="77777777" w:rsidTr="00F53051">
        <w:tc>
          <w:tcPr>
            <w:tcW w:w="2835" w:type="dxa"/>
            <w:tcBorders>
              <w:top w:val="single" w:sz="4" w:space="0" w:color="auto"/>
              <w:left w:val="single" w:sz="4" w:space="0" w:color="auto"/>
              <w:bottom w:val="single" w:sz="4" w:space="0" w:color="auto"/>
              <w:right w:val="single" w:sz="4" w:space="0" w:color="auto"/>
            </w:tcBorders>
          </w:tcPr>
          <w:p w14:paraId="1FE34B5A" w14:textId="77777777" w:rsidR="00EF2EAA" w:rsidRPr="006D1D9C" w:rsidRDefault="00EF2EAA" w:rsidP="0057040D">
            <w:pPr>
              <w:ind w:left="284" w:right="141"/>
              <w:rPr>
                <w:rFonts w:ascii="Times New Roman" w:eastAsia="Calibri" w:hAnsi="Times New Roman"/>
                <w:b/>
                <w:color w:val="000000" w:themeColor="text1"/>
                <w:sz w:val="24"/>
                <w:szCs w:val="24"/>
              </w:rPr>
            </w:pPr>
          </w:p>
          <w:p w14:paraId="6DCE76A9" w14:textId="77777777" w:rsidR="00B62E3C" w:rsidRPr="006D1D9C" w:rsidRDefault="00B62E3C" w:rsidP="00B62E3C">
            <w:pPr>
              <w:pStyle w:val="a4"/>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Нормативно-правовые основания</w:t>
            </w:r>
          </w:p>
          <w:p w14:paraId="24AB2FBA" w14:textId="77777777" w:rsidR="00F8532B" w:rsidRPr="006D1D9C" w:rsidRDefault="00B62E3C" w:rsidP="00B62E3C">
            <w:pPr>
              <w:pStyle w:val="a4"/>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 xml:space="preserve">для </w:t>
            </w:r>
            <w:r w:rsidR="00F8532B" w:rsidRPr="006D1D9C">
              <w:rPr>
                <w:rFonts w:ascii="Times New Roman" w:hAnsi="Times New Roman" w:cs="Times New Roman"/>
                <w:b/>
                <w:color w:val="000000" w:themeColor="text1"/>
                <w:sz w:val="24"/>
                <w:szCs w:val="24"/>
              </w:rPr>
              <w:t>разработки</w:t>
            </w:r>
          </w:p>
          <w:p w14:paraId="5652AFA3" w14:textId="77777777" w:rsidR="00EF2EAA" w:rsidRPr="006D1D9C" w:rsidRDefault="00EF2EAA" w:rsidP="00F8532B">
            <w:pPr>
              <w:pStyle w:val="a4"/>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Программы развития</w:t>
            </w:r>
          </w:p>
          <w:p w14:paraId="3D28DB7A" w14:textId="77777777" w:rsidR="00EF2EAA" w:rsidRPr="006D1D9C" w:rsidRDefault="00EF2EAA" w:rsidP="0057040D">
            <w:pPr>
              <w:ind w:left="284" w:right="141"/>
              <w:contextualSpacing/>
              <w:jc w:val="both"/>
              <w:rPr>
                <w:rFonts w:ascii="Times New Roman" w:eastAsia="Calibri" w:hAnsi="Times New Roman"/>
                <w:b/>
                <w:color w:val="000000" w:themeColor="text1"/>
                <w:sz w:val="24"/>
                <w:szCs w:val="24"/>
              </w:rPr>
            </w:pPr>
          </w:p>
        </w:tc>
        <w:tc>
          <w:tcPr>
            <w:tcW w:w="7088" w:type="dxa"/>
            <w:gridSpan w:val="3"/>
            <w:tcBorders>
              <w:top w:val="single" w:sz="4" w:space="0" w:color="auto"/>
              <w:left w:val="single" w:sz="4" w:space="0" w:color="auto"/>
              <w:bottom w:val="single" w:sz="4" w:space="0" w:color="auto"/>
              <w:right w:val="single" w:sz="4" w:space="0" w:color="auto"/>
            </w:tcBorders>
            <w:hideMark/>
          </w:tcPr>
          <w:p w14:paraId="6378BA4C" w14:textId="77777777" w:rsidR="00EF2EAA" w:rsidRPr="006D1D9C" w:rsidRDefault="00255E74" w:rsidP="00D11231">
            <w:pPr>
              <w:pStyle w:val="a3"/>
              <w:widowControl w:val="0"/>
              <w:numPr>
                <w:ilvl w:val="0"/>
                <w:numId w:val="10"/>
              </w:numPr>
              <w:suppressAutoHyphens/>
              <w:autoSpaceDE w:val="0"/>
              <w:autoSpaceDN w:val="0"/>
              <w:adjustRightInd w:val="0"/>
              <w:ind w:left="64" w:right="141" w:firstLine="142"/>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Федеральный закон от 29.12.2012г. № 273 «Об образовании в Российской Федерации».</w:t>
            </w:r>
          </w:p>
          <w:p w14:paraId="298FF3CA" w14:textId="77777777" w:rsidR="00D11231" w:rsidRPr="006D1D9C" w:rsidRDefault="00D11231" w:rsidP="0006607E">
            <w:pPr>
              <w:pStyle w:val="a3"/>
              <w:widowControl w:val="0"/>
              <w:numPr>
                <w:ilvl w:val="0"/>
                <w:numId w:val="10"/>
              </w:numPr>
              <w:suppressAutoHyphens/>
              <w:autoSpaceDE w:val="0"/>
              <w:autoSpaceDN w:val="0"/>
              <w:adjustRightInd w:val="0"/>
              <w:ind w:left="142" w:right="141" w:firstLine="142"/>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Федеральный закон № 124-ФЗ от23.06.1998г. в ред. от 02.12.2013г. № 328-Фз </w:t>
            </w:r>
            <w:r w:rsidR="00265D3E" w:rsidRPr="006D1D9C">
              <w:rPr>
                <w:rFonts w:ascii="Times New Roman" w:hAnsi="Times New Roman"/>
                <w:color w:val="000000" w:themeColor="text1"/>
                <w:sz w:val="24"/>
                <w:szCs w:val="24"/>
                <w:lang w:eastAsia="ru-RU"/>
              </w:rPr>
              <w:t>«Об</w:t>
            </w:r>
            <w:r w:rsidRPr="006D1D9C">
              <w:rPr>
                <w:rFonts w:ascii="Times New Roman" w:hAnsi="Times New Roman"/>
                <w:color w:val="000000" w:themeColor="text1"/>
                <w:sz w:val="24"/>
                <w:szCs w:val="24"/>
                <w:lang w:eastAsia="ru-RU"/>
              </w:rPr>
              <w:t xml:space="preserve"> основных гарантиях прав ребенка».</w:t>
            </w:r>
          </w:p>
          <w:p w14:paraId="128861BB" w14:textId="77777777" w:rsidR="00D11231" w:rsidRPr="006D1D9C" w:rsidRDefault="00255E74" w:rsidP="0006607E">
            <w:pPr>
              <w:pStyle w:val="a3"/>
              <w:widowControl w:val="0"/>
              <w:numPr>
                <w:ilvl w:val="0"/>
                <w:numId w:val="10"/>
              </w:numPr>
              <w:suppressAutoHyphens/>
              <w:autoSpaceDE w:val="0"/>
              <w:autoSpaceDN w:val="0"/>
              <w:adjustRightInd w:val="0"/>
              <w:ind w:left="142" w:right="141" w:firstLine="142"/>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 Указ Президента Российской Федерации от 07.05.2018г. № 204 «О национальных целях и стратегических задачах развития Российской Федерации на период до 2024 года».</w:t>
            </w:r>
          </w:p>
          <w:p w14:paraId="1519F224" w14:textId="77777777" w:rsidR="00D11231" w:rsidRPr="006D1D9C" w:rsidRDefault="0006607E" w:rsidP="0006607E">
            <w:pPr>
              <w:pStyle w:val="a3"/>
              <w:widowControl w:val="0"/>
              <w:numPr>
                <w:ilvl w:val="0"/>
                <w:numId w:val="10"/>
              </w:numPr>
              <w:suppressAutoHyphens/>
              <w:autoSpaceDE w:val="0"/>
              <w:autoSpaceDN w:val="0"/>
              <w:adjustRightInd w:val="0"/>
              <w:ind w:left="142" w:right="141" w:firstLine="142"/>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  Паспорт национального проекта «Образование» (2018-2024 гг.), утвержденный решением президиума Совета при Президенте Российской Федерации по стратегическому развитию и национальным проектам</w:t>
            </w:r>
            <w:r w:rsidR="00D11231" w:rsidRPr="006D1D9C">
              <w:rPr>
                <w:rFonts w:ascii="Times New Roman" w:hAnsi="Times New Roman"/>
                <w:color w:val="000000" w:themeColor="text1"/>
                <w:sz w:val="24"/>
                <w:szCs w:val="24"/>
                <w:lang w:eastAsia="ru-RU"/>
              </w:rPr>
              <w:t xml:space="preserve"> (протокол от 03.09.2018г. №10).</w:t>
            </w:r>
          </w:p>
          <w:p w14:paraId="1F6B1331" w14:textId="77777777" w:rsidR="00D11231" w:rsidRPr="006D1D9C" w:rsidRDefault="0006607E" w:rsidP="0006607E">
            <w:pPr>
              <w:pStyle w:val="a3"/>
              <w:widowControl w:val="0"/>
              <w:numPr>
                <w:ilvl w:val="0"/>
                <w:numId w:val="10"/>
              </w:numPr>
              <w:suppressAutoHyphens/>
              <w:autoSpaceDE w:val="0"/>
              <w:autoSpaceDN w:val="0"/>
              <w:adjustRightInd w:val="0"/>
              <w:ind w:left="142" w:right="141" w:firstLine="142"/>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 </w:t>
            </w:r>
            <w:r w:rsidR="00316383" w:rsidRPr="006D1D9C">
              <w:rPr>
                <w:rFonts w:ascii="Times New Roman" w:hAnsi="Times New Roman"/>
                <w:color w:val="000000" w:themeColor="text1"/>
                <w:sz w:val="24"/>
                <w:szCs w:val="24"/>
                <w:lang w:eastAsia="ru-RU"/>
              </w:rPr>
              <w:t xml:space="preserve">Распоряжение Правительства Российской Федерации </w:t>
            </w:r>
            <w:r w:rsidR="00265D3E" w:rsidRPr="006D1D9C">
              <w:rPr>
                <w:rFonts w:ascii="Times New Roman" w:hAnsi="Times New Roman"/>
                <w:color w:val="000000" w:themeColor="text1"/>
                <w:sz w:val="24"/>
                <w:szCs w:val="24"/>
                <w:lang w:eastAsia="ru-RU"/>
              </w:rPr>
              <w:t>от 29.05.2015г.</w:t>
            </w:r>
            <w:r w:rsidR="00316383" w:rsidRPr="006D1D9C">
              <w:rPr>
                <w:rFonts w:ascii="Times New Roman" w:hAnsi="Times New Roman"/>
                <w:color w:val="000000" w:themeColor="text1"/>
                <w:sz w:val="24"/>
                <w:szCs w:val="24"/>
                <w:lang w:eastAsia="ru-RU"/>
              </w:rPr>
              <w:t xml:space="preserve"> № 996-р «</w:t>
            </w:r>
            <w:r w:rsidRPr="006D1D9C">
              <w:rPr>
                <w:rFonts w:ascii="Times New Roman" w:hAnsi="Times New Roman"/>
                <w:color w:val="000000" w:themeColor="text1"/>
                <w:sz w:val="24"/>
                <w:szCs w:val="24"/>
                <w:lang w:eastAsia="ru-RU"/>
              </w:rPr>
              <w:t xml:space="preserve">Стратегия развития воспитания в Российской Федерации </w:t>
            </w:r>
            <w:r w:rsidR="00265D3E" w:rsidRPr="006D1D9C">
              <w:rPr>
                <w:rFonts w:ascii="Times New Roman" w:hAnsi="Times New Roman"/>
                <w:color w:val="000000" w:themeColor="text1"/>
                <w:sz w:val="24"/>
                <w:szCs w:val="24"/>
                <w:lang w:eastAsia="ru-RU"/>
              </w:rPr>
              <w:t>на период</w:t>
            </w:r>
            <w:r w:rsidRPr="006D1D9C">
              <w:rPr>
                <w:rFonts w:ascii="Times New Roman" w:hAnsi="Times New Roman"/>
                <w:color w:val="000000" w:themeColor="text1"/>
                <w:sz w:val="24"/>
                <w:szCs w:val="24"/>
                <w:lang w:eastAsia="ru-RU"/>
              </w:rPr>
              <w:t xml:space="preserve"> до 2025 года</w:t>
            </w:r>
            <w:r w:rsidR="00316383" w:rsidRPr="006D1D9C">
              <w:rPr>
                <w:rFonts w:ascii="Times New Roman" w:hAnsi="Times New Roman"/>
                <w:color w:val="000000" w:themeColor="text1"/>
                <w:sz w:val="24"/>
                <w:szCs w:val="24"/>
                <w:lang w:eastAsia="ru-RU"/>
              </w:rPr>
              <w:t>»</w:t>
            </w:r>
            <w:r w:rsidRPr="006D1D9C">
              <w:rPr>
                <w:rFonts w:ascii="Times New Roman" w:hAnsi="Times New Roman"/>
                <w:color w:val="000000" w:themeColor="text1"/>
                <w:sz w:val="24"/>
                <w:szCs w:val="24"/>
                <w:lang w:eastAsia="ru-RU"/>
              </w:rPr>
              <w:t>.</w:t>
            </w:r>
          </w:p>
          <w:p w14:paraId="69CBF68C" w14:textId="77777777" w:rsidR="00D11231" w:rsidRPr="006D1D9C" w:rsidRDefault="00014B30" w:rsidP="0006607E">
            <w:pPr>
              <w:pStyle w:val="a3"/>
              <w:widowControl w:val="0"/>
              <w:numPr>
                <w:ilvl w:val="0"/>
                <w:numId w:val="10"/>
              </w:numPr>
              <w:suppressAutoHyphens/>
              <w:autoSpaceDE w:val="0"/>
              <w:autoSpaceDN w:val="0"/>
              <w:adjustRightInd w:val="0"/>
              <w:ind w:left="142" w:right="141" w:firstLine="142"/>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 Приказ Министерства образования и науки РФ от 17.10.2013г. № 1155 «Об утверждении федерального государственного образовательного стандарта дошкольного образования».</w:t>
            </w:r>
          </w:p>
          <w:p w14:paraId="50BE3818" w14:textId="77777777" w:rsidR="00D11231" w:rsidRPr="006D1D9C" w:rsidRDefault="00014B30" w:rsidP="0006607E">
            <w:pPr>
              <w:pStyle w:val="a3"/>
              <w:widowControl w:val="0"/>
              <w:numPr>
                <w:ilvl w:val="0"/>
                <w:numId w:val="10"/>
              </w:numPr>
              <w:suppressAutoHyphens/>
              <w:autoSpaceDE w:val="0"/>
              <w:autoSpaceDN w:val="0"/>
              <w:adjustRightInd w:val="0"/>
              <w:ind w:left="142" w:right="141" w:firstLine="142"/>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 Приказ Министерства образования и науки РФ от </w:t>
            </w:r>
            <w:r w:rsidR="00B704C9" w:rsidRPr="006D1D9C">
              <w:rPr>
                <w:rFonts w:ascii="Times New Roman" w:hAnsi="Times New Roman"/>
                <w:color w:val="000000" w:themeColor="text1"/>
                <w:sz w:val="24"/>
                <w:szCs w:val="24"/>
                <w:lang w:eastAsia="ru-RU"/>
              </w:rPr>
              <w:t>31.07.2020г</w:t>
            </w:r>
            <w:r w:rsidRPr="006D1D9C">
              <w:rPr>
                <w:rFonts w:ascii="Times New Roman" w:hAnsi="Times New Roman"/>
                <w:color w:val="000000" w:themeColor="text1"/>
                <w:sz w:val="24"/>
                <w:szCs w:val="24"/>
                <w:lang w:eastAsia="ru-RU"/>
              </w:rPr>
              <w:t xml:space="preserve">.  № </w:t>
            </w:r>
            <w:r w:rsidR="00B704C9" w:rsidRPr="006D1D9C">
              <w:rPr>
                <w:rFonts w:ascii="Times New Roman" w:hAnsi="Times New Roman"/>
                <w:color w:val="000000" w:themeColor="text1"/>
                <w:sz w:val="24"/>
                <w:szCs w:val="24"/>
                <w:lang w:eastAsia="ru-RU"/>
              </w:rPr>
              <w:t>373</w:t>
            </w:r>
            <w:r w:rsidRPr="006D1D9C">
              <w:rPr>
                <w:rFonts w:ascii="Times New Roman" w:hAnsi="Times New Roman"/>
                <w:color w:val="000000" w:themeColor="text1"/>
                <w:sz w:val="24"/>
                <w:szCs w:val="24"/>
                <w:lang w:eastAsia="ru-RU"/>
              </w:rPr>
              <w:t xml:space="preserve"> «Об утверждении Порядка организации и осуществления </w:t>
            </w:r>
            <w:r w:rsidR="00265D3E" w:rsidRPr="006D1D9C">
              <w:rPr>
                <w:rFonts w:ascii="Times New Roman" w:hAnsi="Times New Roman"/>
                <w:color w:val="000000" w:themeColor="text1"/>
                <w:sz w:val="24"/>
                <w:szCs w:val="24"/>
                <w:lang w:eastAsia="ru-RU"/>
              </w:rPr>
              <w:t>образовательной деятельности</w:t>
            </w:r>
            <w:r w:rsidRPr="006D1D9C">
              <w:rPr>
                <w:rFonts w:ascii="Times New Roman" w:hAnsi="Times New Roman"/>
                <w:color w:val="000000" w:themeColor="text1"/>
                <w:sz w:val="24"/>
                <w:szCs w:val="24"/>
                <w:lang w:eastAsia="ru-RU"/>
              </w:rPr>
              <w:t xml:space="preserve"> по основным образовательным программам – образовательным программам дошкольного образования».</w:t>
            </w:r>
          </w:p>
          <w:p w14:paraId="2C7AC564" w14:textId="77777777" w:rsidR="00D11231" w:rsidRPr="006D1D9C" w:rsidRDefault="00B04BBD" w:rsidP="0006607E">
            <w:pPr>
              <w:pStyle w:val="a3"/>
              <w:widowControl w:val="0"/>
              <w:numPr>
                <w:ilvl w:val="0"/>
                <w:numId w:val="10"/>
              </w:numPr>
              <w:suppressAutoHyphens/>
              <w:autoSpaceDE w:val="0"/>
              <w:autoSpaceDN w:val="0"/>
              <w:adjustRightInd w:val="0"/>
              <w:ind w:left="142" w:right="141" w:firstLine="142"/>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 Постановление Правительства РФ от 26.12.2017г. № 1642 «Об утверждении государственной программы Российской Федерации «Развитие образования» (сроки реализации 2018-2025гг.)».</w:t>
            </w:r>
          </w:p>
          <w:p w14:paraId="7CF34A8B" w14:textId="77777777" w:rsidR="00B704C9" w:rsidRPr="006D1D9C" w:rsidRDefault="00B704C9" w:rsidP="0006607E">
            <w:pPr>
              <w:pStyle w:val="a3"/>
              <w:widowControl w:val="0"/>
              <w:numPr>
                <w:ilvl w:val="0"/>
                <w:numId w:val="10"/>
              </w:numPr>
              <w:suppressAutoHyphens/>
              <w:autoSpaceDE w:val="0"/>
              <w:autoSpaceDN w:val="0"/>
              <w:adjustRightInd w:val="0"/>
              <w:ind w:left="142" w:right="141" w:firstLine="142"/>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Распоряжение Правительства РФ от 04.09.2014г. № 1726-р «Концепция развития дополнительного образования детей в РФ».  </w:t>
            </w:r>
          </w:p>
          <w:p w14:paraId="1C7F9FB3" w14:textId="77777777" w:rsidR="00D11231" w:rsidRPr="006D1D9C" w:rsidRDefault="00B04BBD" w:rsidP="0006607E">
            <w:pPr>
              <w:pStyle w:val="a3"/>
              <w:widowControl w:val="0"/>
              <w:numPr>
                <w:ilvl w:val="0"/>
                <w:numId w:val="10"/>
              </w:numPr>
              <w:suppressAutoHyphens/>
              <w:autoSpaceDE w:val="0"/>
              <w:autoSpaceDN w:val="0"/>
              <w:adjustRightInd w:val="0"/>
              <w:ind w:left="142" w:right="141" w:firstLine="142"/>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 Постановление Правительства РФ от 15.08.2013г. № 796 «Об утверждении правил оказания платных образовательных услуг».</w:t>
            </w:r>
          </w:p>
          <w:p w14:paraId="671E4A66" w14:textId="77777777" w:rsidR="00D11231" w:rsidRPr="006D1D9C" w:rsidRDefault="00B04BBD" w:rsidP="00D11231">
            <w:pPr>
              <w:pStyle w:val="a3"/>
              <w:widowControl w:val="0"/>
              <w:numPr>
                <w:ilvl w:val="0"/>
                <w:numId w:val="10"/>
              </w:numPr>
              <w:suppressAutoHyphens/>
              <w:autoSpaceDE w:val="0"/>
              <w:autoSpaceDN w:val="0"/>
              <w:adjustRightInd w:val="0"/>
              <w:ind w:left="142" w:right="141" w:firstLine="142"/>
              <w:jc w:val="both"/>
              <w:rPr>
                <w:rFonts w:ascii="Times New Roman" w:eastAsia="Calibri" w:hAnsi="Times New Roman"/>
                <w:color w:val="000000" w:themeColor="text1"/>
                <w:sz w:val="24"/>
                <w:szCs w:val="24"/>
              </w:rPr>
            </w:pPr>
            <w:r w:rsidRPr="006D1D9C">
              <w:rPr>
                <w:rFonts w:ascii="Times New Roman" w:hAnsi="Times New Roman"/>
                <w:color w:val="000000" w:themeColor="text1"/>
                <w:sz w:val="24"/>
                <w:szCs w:val="24"/>
                <w:lang w:eastAsia="ru-RU"/>
              </w:rPr>
              <w:t xml:space="preserve"> Постановление Главного государственного санитарного врача РФ от 28.09.2020г. № 28 «Санитарные </w:t>
            </w:r>
            <w:r w:rsidR="00265D3E" w:rsidRPr="006D1D9C">
              <w:rPr>
                <w:rFonts w:ascii="Times New Roman" w:hAnsi="Times New Roman"/>
                <w:color w:val="000000" w:themeColor="text1"/>
                <w:sz w:val="24"/>
                <w:szCs w:val="24"/>
                <w:lang w:eastAsia="ru-RU"/>
              </w:rPr>
              <w:t>правила СП</w:t>
            </w:r>
            <w:r w:rsidRPr="006D1D9C">
              <w:rPr>
                <w:rFonts w:ascii="Times New Roman" w:hAnsi="Times New Roman"/>
                <w:color w:val="000000" w:themeColor="text1"/>
                <w:sz w:val="24"/>
                <w:szCs w:val="24"/>
                <w:lang w:eastAsia="ru-RU"/>
              </w:rPr>
              <w:t xml:space="preserve"> 2.4.3648-20 «Санита</w:t>
            </w:r>
            <w:r w:rsidR="000B384F" w:rsidRPr="006D1D9C">
              <w:rPr>
                <w:rFonts w:ascii="Times New Roman" w:hAnsi="Times New Roman"/>
                <w:color w:val="000000" w:themeColor="text1"/>
                <w:sz w:val="24"/>
                <w:szCs w:val="24"/>
                <w:lang w:eastAsia="ru-RU"/>
              </w:rPr>
              <w:t>р</w:t>
            </w:r>
            <w:r w:rsidRPr="006D1D9C">
              <w:rPr>
                <w:rFonts w:ascii="Times New Roman" w:hAnsi="Times New Roman"/>
                <w:color w:val="000000" w:themeColor="text1"/>
                <w:sz w:val="24"/>
                <w:szCs w:val="24"/>
                <w:lang w:eastAsia="ru-RU"/>
              </w:rPr>
              <w:t>но-</w:t>
            </w:r>
            <w:r w:rsidR="006B3097" w:rsidRPr="006D1D9C">
              <w:rPr>
                <w:rFonts w:ascii="Times New Roman" w:hAnsi="Times New Roman"/>
                <w:color w:val="000000" w:themeColor="text1"/>
                <w:sz w:val="24"/>
                <w:szCs w:val="24"/>
                <w:lang w:eastAsia="ru-RU"/>
              </w:rPr>
              <w:t>э</w:t>
            </w:r>
            <w:r w:rsidRPr="006D1D9C">
              <w:rPr>
                <w:rFonts w:ascii="Times New Roman" w:hAnsi="Times New Roman"/>
                <w:color w:val="000000" w:themeColor="text1"/>
                <w:sz w:val="24"/>
                <w:szCs w:val="24"/>
                <w:lang w:eastAsia="ru-RU"/>
              </w:rPr>
              <w:t xml:space="preserve">пидемиологические требования к </w:t>
            </w:r>
            <w:r w:rsidR="00265D3E" w:rsidRPr="006D1D9C">
              <w:rPr>
                <w:rFonts w:ascii="Times New Roman" w:hAnsi="Times New Roman"/>
                <w:color w:val="000000" w:themeColor="text1"/>
                <w:sz w:val="24"/>
                <w:szCs w:val="24"/>
                <w:lang w:eastAsia="ru-RU"/>
              </w:rPr>
              <w:t>организациям воспитания</w:t>
            </w:r>
            <w:r w:rsidRPr="006D1D9C">
              <w:rPr>
                <w:rFonts w:ascii="Times New Roman" w:hAnsi="Times New Roman"/>
                <w:color w:val="000000" w:themeColor="text1"/>
                <w:sz w:val="24"/>
                <w:szCs w:val="24"/>
                <w:lang w:eastAsia="ru-RU"/>
              </w:rPr>
              <w:t xml:space="preserve"> и обучения, </w:t>
            </w:r>
            <w:r w:rsidR="000B384F" w:rsidRPr="006D1D9C">
              <w:rPr>
                <w:rFonts w:ascii="Times New Roman" w:hAnsi="Times New Roman"/>
                <w:color w:val="000000" w:themeColor="text1"/>
                <w:sz w:val="24"/>
                <w:szCs w:val="24"/>
                <w:lang w:eastAsia="ru-RU"/>
              </w:rPr>
              <w:t>о</w:t>
            </w:r>
            <w:r w:rsidRPr="006D1D9C">
              <w:rPr>
                <w:rFonts w:ascii="Times New Roman" w:hAnsi="Times New Roman"/>
                <w:color w:val="000000" w:themeColor="text1"/>
                <w:sz w:val="24"/>
                <w:szCs w:val="24"/>
                <w:lang w:eastAsia="ru-RU"/>
              </w:rPr>
              <w:t xml:space="preserve">тдыха и </w:t>
            </w:r>
            <w:r w:rsidR="00265D3E" w:rsidRPr="006D1D9C">
              <w:rPr>
                <w:rFonts w:ascii="Times New Roman" w:hAnsi="Times New Roman"/>
                <w:color w:val="000000" w:themeColor="text1"/>
                <w:sz w:val="24"/>
                <w:szCs w:val="24"/>
                <w:lang w:eastAsia="ru-RU"/>
              </w:rPr>
              <w:t>оздоровления детей</w:t>
            </w:r>
            <w:r w:rsidRPr="006D1D9C">
              <w:rPr>
                <w:rFonts w:ascii="Times New Roman" w:hAnsi="Times New Roman"/>
                <w:color w:val="000000" w:themeColor="text1"/>
                <w:sz w:val="24"/>
                <w:szCs w:val="24"/>
                <w:lang w:eastAsia="ru-RU"/>
              </w:rPr>
              <w:t xml:space="preserve"> и молодежи</w:t>
            </w:r>
            <w:r w:rsidR="000B384F" w:rsidRPr="006D1D9C">
              <w:rPr>
                <w:rFonts w:ascii="Times New Roman" w:hAnsi="Times New Roman"/>
                <w:color w:val="000000" w:themeColor="text1"/>
                <w:sz w:val="24"/>
                <w:szCs w:val="24"/>
                <w:lang w:eastAsia="ru-RU"/>
              </w:rPr>
              <w:t>»</w:t>
            </w:r>
            <w:r w:rsidR="001F5A5B" w:rsidRPr="006D1D9C">
              <w:rPr>
                <w:rFonts w:ascii="Times New Roman" w:hAnsi="Times New Roman"/>
                <w:color w:val="000000" w:themeColor="text1"/>
                <w:sz w:val="24"/>
                <w:szCs w:val="24"/>
                <w:lang w:eastAsia="ru-RU"/>
              </w:rPr>
              <w:t>.</w:t>
            </w:r>
            <w:r w:rsidRPr="006D1D9C">
              <w:rPr>
                <w:rFonts w:ascii="Times New Roman" w:hAnsi="Times New Roman"/>
                <w:color w:val="000000" w:themeColor="text1"/>
                <w:sz w:val="24"/>
                <w:szCs w:val="24"/>
                <w:lang w:eastAsia="ru-RU"/>
              </w:rPr>
              <w:t xml:space="preserve"> </w:t>
            </w:r>
          </w:p>
          <w:p w14:paraId="101929FD" w14:textId="77777777" w:rsidR="00D11231" w:rsidRPr="006D1D9C" w:rsidRDefault="00265D3E" w:rsidP="00D11231">
            <w:pPr>
              <w:pStyle w:val="a3"/>
              <w:widowControl w:val="0"/>
              <w:numPr>
                <w:ilvl w:val="0"/>
                <w:numId w:val="10"/>
              </w:numPr>
              <w:suppressAutoHyphens/>
              <w:autoSpaceDE w:val="0"/>
              <w:autoSpaceDN w:val="0"/>
              <w:adjustRightInd w:val="0"/>
              <w:ind w:left="142" w:right="141" w:firstLine="142"/>
              <w:jc w:val="both"/>
              <w:rPr>
                <w:rFonts w:ascii="Times New Roman" w:eastAsia="Calibri" w:hAnsi="Times New Roman"/>
                <w:color w:val="000000" w:themeColor="text1"/>
                <w:sz w:val="24"/>
                <w:szCs w:val="24"/>
              </w:rPr>
            </w:pPr>
            <w:r w:rsidRPr="006D1D9C">
              <w:rPr>
                <w:rFonts w:ascii="Times New Roman" w:hAnsi="Times New Roman"/>
                <w:color w:val="000000" w:themeColor="text1"/>
                <w:sz w:val="24"/>
                <w:szCs w:val="24"/>
                <w:lang w:eastAsia="ru-RU"/>
              </w:rPr>
              <w:lastRenderedPageBreak/>
              <w:t>Постановление правительства</w:t>
            </w:r>
            <w:r w:rsidR="00D11231" w:rsidRPr="006D1D9C">
              <w:rPr>
                <w:rFonts w:ascii="Times New Roman" w:hAnsi="Times New Roman"/>
                <w:color w:val="000000" w:themeColor="text1"/>
                <w:sz w:val="24"/>
                <w:szCs w:val="24"/>
                <w:lang w:eastAsia="ru-RU"/>
              </w:rPr>
              <w:t xml:space="preserve"> РФ от 30.03.2013г. № 286 «</w:t>
            </w:r>
            <w:r w:rsidRPr="006D1D9C">
              <w:rPr>
                <w:rFonts w:ascii="Times New Roman" w:hAnsi="Times New Roman"/>
                <w:color w:val="000000" w:themeColor="text1"/>
                <w:sz w:val="24"/>
                <w:szCs w:val="24"/>
                <w:lang w:eastAsia="ru-RU"/>
              </w:rPr>
              <w:t>О формировании</w:t>
            </w:r>
            <w:r w:rsidR="00D11231" w:rsidRPr="006D1D9C">
              <w:rPr>
                <w:rFonts w:ascii="Times New Roman" w:hAnsi="Times New Roman"/>
                <w:color w:val="000000" w:themeColor="text1"/>
                <w:sz w:val="24"/>
                <w:szCs w:val="24"/>
                <w:lang w:eastAsia="ru-RU"/>
              </w:rPr>
              <w:t xml:space="preserve"> независимой системы </w:t>
            </w:r>
            <w:r w:rsidRPr="006D1D9C">
              <w:rPr>
                <w:rFonts w:ascii="Times New Roman" w:hAnsi="Times New Roman"/>
                <w:color w:val="000000" w:themeColor="text1"/>
                <w:sz w:val="24"/>
                <w:szCs w:val="24"/>
                <w:lang w:eastAsia="ru-RU"/>
              </w:rPr>
              <w:t>оценки качества</w:t>
            </w:r>
            <w:r w:rsidR="00D11231" w:rsidRPr="006D1D9C">
              <w:rPr>
                <w:rFonts w:ascii="Times New Roman" w:hAnsi="Times New Roman"/>
                <w:color w:val="000000" w:themeColor="text1"/>
                <w:sz w:val="24"/>
                <w:szCs w:val="24"/>
                <w:lang w:eastAsia="ru-RU"/>
              </w:rPr>
              <w:t xml:space="preserve"> работы организаций, оказывающих социальные услуги».</w:t>
            </w:r>
          </w:p>
          <w:p w14:paraId="306C76D9" w14:textId="77777777" w:rsidR="00D11231" w:rsidRPr="006D1D9C" w:rsidRDefault="00D11231" w:rsidP="00D11231">
            <w:pPr>
              <w:pStyle w:val="a3"/>
              <w:widowControl w:val="0"/>
              <w:numPr>
                <w:ilvl w:val="0"/>
                <w:numId w:val="10"/>
              </w:numPr>
              <w:suppressAutoHyphens/>
              <w:autoSpaceDE w:val="0"/>
              <w:autoSpaceDN w:val="0"/>
              <w:adjustRightInd w:val="0"/>
              <w:ind w:left="142" w:right="141" w:firstLine="142"/>
              <w:jc w:val="both"/>
              <w:rPr>
                <w:rFonts w:ascii="Times New Roman" w:eastAsia="Calibri" w:hAnsi="Times New Roman"/>
                <w:color w:val="000000" w:themeColor="text1"/>
                <w:sz w:val="24"/>
                <w:szCs w:val="24"/>
              </w:rPr>
            </w:pPr>
            <w:r w:rsidRPr="006D1D9C">
              <w:rPr>
                <w:rFonts w:ascii="Times New Roman" w:hAnsi="Times New Roman"/>
                <w:color w:val="000000" w:themeColor="text1"/>
                <w:sz w:val="24"/>
                <w:szCs w:val="24"/>
                <w:lang w:eastAsia="ru-RU"/>
              </w:rPr>
              <w:t>Приказ Министерства труда и социальной защиты РФ от 18.10.2013г. № 544н «</w:t>
            </w:r>
            <w:r w:rsidR="00A65DC5" w:rsidRPr="006D1D9C">
              <w:rPr>
                <w:rFonts w:ascii="Times New Roman" w:hAnsi="Times New Roman"/>
                <w:color w:val="000000" w:themeColor="text1"/>
                <w:sz w:val="24"/>
                <w:szCs w:val="24"/>
                <w:lang w:eastAsia="ru-RU"/>
              </w:rPr>
              <w:t>Об утверждении п</w:t>
            </w:r>
            <w:r w:rsidRPr="006D1D9C">
              <w:rPr>
                <w:rFonts w:ascii="Times New Roman" w:hAnsi="Times New Roman"/>
                <w:color w:val="000000" w:themeColor="text1"/>
                <w:sz w:val="24"/>
                <w:szCs w:val="24"/>
                <w:lang w:eastAsia="ru-RU"/>
              </w:rPr>
              <w:t>рофессиональн</w:t>
            </w:r>
            <w:r w:rsidR="00A65DC5" w:rsidRPr="006D1D9C">
              <w:rPr>
                <w:rFonts w:ascii="Times New Roman" w:hAnsi="Times New Roman"/>
                <w:color w:val="000000" w:themeColor="text1"/>
                <w:sz w:val="24"/>
                <w:szCs w:val="24"/>
                <w:lang w:eastAsia="ru-RU"/>
              </w:rPr>
              <w:t>ого</w:t>
            </w:r>
            <w:r w:rsidRPr="006D1D9C">
              <w:rPr>
                <w:rFonts w:ascii="Times New Roman" w:hAnsi="Times New Roman"/>
                <w:color w:val="000000" w:themeColor="text1"/>
                <w:sz w:val="24"/>
                <w:szCs w:val="24"/>
                <w:lang w:eastAsia="ru-RU"/>
              </w:rPr>
              <w:t xml:space="preserve"> стандарт</w:t>
            </w:r>
            <w:r w:rsidR="00A65DC5" w:rsidRPr="006D1D9C">
              <w:rPr>
                <w:rFonts w:ascii="Times New Roman" w:hAnsi="Times New Roman"/>
                <w:color w:val="000000" w:themeColor="text1"/>
                <w:sz w:val="24"/>
                <w:szCs w:val="24"/>
                <w:lang w:eastAsia="ru-RU"/>
              </w:rPr>
              <w:t>а</w:t>
            </w:r>
            <w:r w:rsidRPr="006D1D9C">
              <w:rPr>
                <w:rFonts w:ascii="Times New Roman" w:hAnsi="Times New Roman"/>
                <w:color w:val="000000" w:themeColor="text1"/>
                <w:sz w:val="24"/>
                <w:szCs w:val="24"/>
                <w:lang w:eastAsia="ru-RU"/>
              </w:rPr>
              <w:t xml:space="preserve">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4C18358D" w14:textId="77777777" w:rsidR="00D11231" w:rsidRPr="006D1D9C" w:rsidRDefault="00D11231" w:rsidP="00D11231">
            <w:pPr>
              <w:pStyle w:val="a3"/>
              <w:widowControl w:val="0"/>
              <w:numPr>
                <w:ilvl w:val="0"/>
                <w:numId w:val="10"/>
              </w:numPr>
              <w:suppressAutoHyphens/>
              <w:autoSpaceDE w:val="0"/>
              <w:autoSpaceDN w:val="0"/>
              <w:adjustRightInd w:val="0"/>
              <w:ind w:left="142" w:right="141" w:firstLine="142"/>
              <w:jc w:val="both"/>
              <w:rPr>
                <w:rFonts w:ascii="Times New Roman" w:eastAsia="Calibri" w:hAnsi="Times New Roman"/>
                <w:color w:val="000000" w:themeColor="text1"/>
                <w:sz w:val="24"/>
                <w:szCs w:val="24"/>
              </w:rPr>
            </w:pPr>
            <w:r w:rsidRPr="006D1D9C">
              <w:rPr>
                <w:rFonts w:ascii="Times New Roman" w:hAnsi="Times New Roman"/>
                <w:color w:val="000000" w:themeColor="text1"/>
                <w:sz w:val="24"/>
                <w:szCs w:val="24"/>
                <w:lang w:eastAsia="ru-RU"/>
              </w:rPr>
              <w:t>Приказ Министерства труда и социальной защиты РФ от 24.07.2015г.</w:t>
            </w:r>
            <w:r w:rsidR="00B62E3C" w:rsidRPr="006D1D9C">
              <w:rPr>
                <w:rFonts w:ascii="Times New Roman" w:hAnsi="Times New Roman"/>
                <w:color w:val="000000" w:themeColor="text1"/>
                <w:sz w:val="24"/>
                <w:szCs w:val="24"/>
                <w:lang w:eastAsia="ru-RU"/>
              </w:rPr>
              <w:t xml:space="preserve"> </w:t>
            </w:r>
            <w:r w:rsidRPr="006D1D9C">
              <w:rPr>
                <w:rFonts w:ascii="Times New Roman" w:hAnsi="Times New Roman"/>
                <w:color w:val="000000" w:themeColor="text1"/>
                <w:sz w:val="24"/>
                <w:szCs w:val="24"/>
                <w:lang w:eastAsia="ru-RU"/>
              </w:rPr>
              <w:t>№ 514н «Об утверждении профессионального стандарта «Педагог-психолог».</w:t>
            </w:r>
          </w:p>
          <w:p w14:paraId="57CB5071" w14:textId="77777777" w:rsidR="00D11231" w:rsidRPr="006D1D9C" w:rsidRDefault="00A65DC5" w:rsidP="00D11231">
            <w:pPr>
              <w:pStyle w:val="a3"/>
              <w:widowControl w:val="0"/>
              <w:numPr>
                <w:ilvl w:val="0"/>
                <w:numId w:val="10"/>
              </w:numPr>
              <w:suppressAutoHyphens/>
              <w:autoSpaceDE w:val="0"/>
              <w:autoSpaceDN w:val="0"/>
              <w:adjustRightInd w:val="0"/>
              <w:ind w:left="142" w:right="141" w:firstLine="142"/>
              <w:jc w:val="both"/>
              <w:rPr>
                <w:rFonts w:ascii="Times New Roman" w:eastAsia="Calibri" w:hAnsi="Times New Roman"/>
                <w:color w:val="000000" w:themeColor="text1"/>
                <w:sz w:val="24"/>
                <w:szCs w:val="24"/>
              </w:rPr>
            </w:pPr>
            <w:r w:rsidRPr="006D1D9C">
              <w:rPr>
                <w:rFonts w:ascii="Times New Roman" w:hAnsi="Times New Roman"/>
                <w:color w:val="000000" w:themeColor="text1"/>
                <w:sz w:val="24"/>
                <w:szCs w:val="24"/>
                <w:lang w:eastAsia="ru-RU"/>
              </w:rPr>
              <w:t>Приказ Министерства труда и социальной защиты РФ от 10.01.2017г.</w:t>
            </w:r>
            <w:r w:rsidR="00B62E3C" w:rsidRPr="006D1D9C">
              <w:rPr>
                <w:rFonts w:ascii="Times New Roman" w:hAnsi="Times New Roman"/>
                <w:color w:val="000000" w:themeColor="text1"/>
                <w:sz w:val="24"/>
                <w:szCs w:val="24"/>
                <w:lang w:eastAsia="ru-RU"/>
              </w:rPr>
              <w:t xml:space="preserve"> </w:t>
            </w:r>
            <w:r w:rsidRPr="006D1D9C">
              <w:rPr>
                <w:rFonts w:ascii="Times New Roman" w:hAnsi="Times New Roman"/>
                <w:color w:val="000000" w:themeColor="text1"/>
                <w:sz w:val="24"/>
                <w:szCs w:val="24"/>
                <w:lang w:eastAsia="ru-RU"/>
              </w:rPr>
              <w:t>№ 10н «Об утверждении профессионального стандарта «Специалист в области воспитания».</w:t>
            </w:r>
          </w:p>
          <w:p w14:paraId="2DD9E04F" w14:textId="77777777" w:rsidR="00EF2EAA" w:rsidRPr="006D1D9C" w:rsidRDefault="00255E74" w:rsidP="00D11231">
            <w:pPr>
              <w:pStyle w:val="a3"/>
              <w:widowControl w:val="0"/>
              <w:numPr>
                <w:ilvl w:val="0"/>
                <w:numId w:val="10"/>
              </w:numPr>
              <w:suppressAutoHyphens/>
              <w:autoSpaceDE w:val="0"/>
              <w:autoSpaceDN w:val="0"/>
              <w:adjustRightInd w:val="0"/>
              <w:ind w:left="142" w:right="141" w:firstLine="142"/>
              <w:jc w:val="both"/>
              <w:rPr>
                <w:rFonts w:ascii="Times New Roman" w:eastAsia="Calibri" w:hAnsi="Times New Roman"/>
                <w:color w:val="000000" w:themeColor="text1"/>
                <w:sz w:val="24"/>
                <w:szCs w:val="24"/>
              </w:rPr>
            </w:pPr>
            <w:r w:rsidRPr="006D1D9C">
              <w:rPr>
                <w:rFonts w:ascii="Times New Roman" w:hAnsi="Times New Roman"/>
                <w:color w:val="000000" w:themeColor="text1"/>
                <w:sz w:val="24"/>
                <w:szCs w:val="24"/>
                <w:lang w:eastAsia="ru-RU"/>
              </w:rPr>
              <w:t xml:space="preserve"> Постановление мэра города Архангельска от 27.09.2018г. № </w:t>
            </w:r>
            <w:r w:rsidR="0060304E" w:rsidRPr="006D1D9C">
              <w:rPr>
                <w:rFonts w:ascii="Times New Roman" w:hAnsi="Times New Roman"/>
                <w:color w:val="000000" w:themeColor="text1"/>
                <w:sz w:val="24"/>
                <w:szCs w:val="24"/>
                <w:lang w:eastAsia="ru-RU"/>
              </w:rPr>
              <w:t>1169 «</w:t>
            </w:r>
            <w:r w:rsidRPr="006D1D9C">
              <w:rPr>
                <w:rFonts w:ascii="Times New Roman" w:hAnsi="Times New Roman"/>
                <w:color w:val="000000" w:themeColor="text1"/>
                <w:sz w:val="24"/>
                <w:szCs w:val="24"/>
                <w:lang w:eastAsia="ru-RU"/>
              </w:rPr>
              <w:t>Об утверждении Плана мероприятий («дорожная карта») по реализации   национального проекта «</w:t>
            </w:r>
            <w:r w:rsidR="0060304E" w:rsidRPr="006D1D9C">
              <w:rPr>
                <w:rFonts w:ascii="Times New Roman" w:hAnsi="Times New Roman"/>
                <w:color w:val="000000" w:themeColor="text1"/>
                <w:sz w:val="24"/>
                <w:szCs w:val="24"/>
                <w:lang w:eastAsia="ru-RU"/>
              </w:rPr>
              <w:t>Образование» в</w:t>
            </w:r>
            <w:r w:rsidR="0006607E" w:rsidRPr="006D1D9C">
              <w:rPr>
                <w:rFonts w:ascii="Times New Roman" w:hAnsi="Times New Roman"/>
                <w:color w:val="000000" w:themeColor="text1"/>
                <w:sz w:val="24"/>
                <w:szCs w:val="24"/>
                <w:lang w:eastAsia="ru-RU"/>
              </w:rPr>
              <w:t xml:space="preserve"> </w:t>
            </w:r>
            <w:r w:rsidRPr="006D1D9C">
              <w:rPr>
                <w:rFonts w:ascii="Times New Roman" w:hAnsi="Times New Roman"/>
                <w:color w:val="000000" w:themeColor="text1"/>
                <w:sz w:val="24"/>
                <w:szCs w:val="24"/>
                <w:lang w:eastAsia="ru-RU"/>
              </w:rPr>
              <w:t xml:space="preserve">период с </w:t>
            </w:r>
            <w:r w:rsidR="0006607E" w:rsidRPr="006D1D9C">
              <w:rPr>
                <w:rFonts w:ascii="Times New Roman" w:hAnsi="Times New Roman"/>
                <w:color w:val="000000" w:themeColor="text1"/>
                <w:sz w:val="24"/>
                <w:szCs w:val="24"/>
                <w:lang w:eastAsia="ru-RU"/>
              </w:rPr>
              <w:t>2</w:t>
            </w:r>
            <w:r w:rsidRPr="006D1D9C">
              <w:rPr>
                <w:rFonts w:ascii="Times New Roman" w:hAnsi="Times New Roman"/>
                <w:color w:val="000000" w:themeColor="text1"/>
                <w:sz w:val="24"/>
                <w:szCs w:val="24"/>
                <w:lang w:eastAsia="ru-RU"/>
              </w:rPr>
              <w:t xml:space="preserve">019 по 2024 </w:t>
            </w:r>
            <w:r w:rsidR="0006607E" w:rsidRPr="006D1D9C">
              <w:rPr>
                <w:rFonts w:ascii="Times New Roman" w:hAnsi="Times New Roman"/>
                <w:color w:val="000000" w:themeColor="text1"/>
                <w:sz w:val="24"/>
                <w:szCs w:val="24"/>
                <w:lang w:eastAsia="ru-RU"/>
              </w:rPr>
              <w:t>гг.</w:t>
            </w:r>
            <w:r w:rsidRPr="006D1D9C">
              <w:rPr>
                <w:rFonts w:ascii="Times New Roman" w:hAnsi="Times New Roman"/>
                <w:color w:val="000000" w:themeColor="text1"/>
                <w:sz w:val="24"/>
                <w:szCs w:val="24"/>
                <w:lang w:eastAsia="ru-RU"/>
              </w:rPr>
              <w:t>»</w:t>
            </w:r>
            <w:r w:rsidR="001F5A5B" w:rsidRPr="006D1D9C">
              <w:rPr>
                <w:rFonts w:ascii="Times New Roman" w:hAnsi="Times New Roman"/>
                <w:color w:val="000000" w:themeColor="text1"/>
                <w:sz w:val="24"/>
                <w:szCs w:val="24"/>
                <w:lang w:eastAsia="ru-RU"/>
              </w:rPr>
              <w:t>.</w:t>
            </w:r>
          </w:p>
        </w:tc>
      </w:tr>
      <w:tr w:rsidR="006D1D9C" w:rsidRPr="006D1D9C" w14:paraId="4FA3E6E0" w14:textId="77777777" w:rsidTr="00F53051">
        <w:trPr>
          <w:trHeight w:val="1393"/>
        </w:trPr>
        <w:tc>
          <w:tcPr>
            <w:tcW w:w="2835" w:type="dxa"/>
            <w:tcBorders>
              <w:top w:val="single" w:sz="4" w:space="0" w:color="auto"/>
              <w:left w:val="single" w:sz="4" w:space="0" w:color="auto"/>
              <w:bottom w:val="single" w:sz="4" w:space="0" w:color="auto"/>
              <w:right w:val="single" w:sz="4" w:space="0" w:color="auto"/>
            </w:tcBorders>
          </w:tcPr>
          <w:p w14:paraId="16571F11" w14:textId="77777777" w:rsidR="00F8532B" w:rsidRPr="006D1D9C" w:rsidRDefault="00F8532B" w:rsidP="00F8532B">
            <w:pPr>
              <w:ind w:left="284" w:right="141"/>
              <w:contextualSpacing/>
              <w:jc w:val="both"/>
              <w:rPr>
                <w:rFonts w:ascii="Times New Roman" w:eastAsia="Calibri" w:hAnsi="Times New Roman"/>
                <w:b/>
                <w:color w:val="000000" w:themeColor="text1"/>
                <w:sz w:val="24"/>
                <w:szCs w:val="24"/>
              </w:rPr>
            </w:pPr>
          </w:p>
          <w:p w14:paraId="274F9C21" w14:textId="77777777" w:rsidR="00F8532B" w:rsidRPr="006D1D9C" w:rsidRDefault="00F8532B" w:rsidP="00F53051">
            <w:pPr>
              <w:ind w:left="284" w:right="141"/>
              <w:contextualSpacing/>
              <w:jc w:val="both"/>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 xml:space="preserve">Основные этапы </w:t>
            </w:r>
            <w:r w:rsidR="00FE7F61" w:rsidRPr="006D1D9C">
              <w:rPr>
                <w:rFonts w:ascii="Times New Roman" w:eastAsia="Calibri" w:hAnsi="Times New Roman"/>
                <w:b/>
                <w:color w:val="000000" w:themeColor="text1"/>
                <w:sz w:val="24"/>
                <w:szCs w:val="24"/>
              </w:rPr>
              <w:t xml:space="preserve">и формы обсуждения </w:t>
            </w:r>
            <w:r w:rsidRPr="006D1D9C">
              <w:rPr>
                <w:rFonts w:ascii="Times New Roman" w:eastAsia="Calibri" w:hAnsi="Times New Roman"/>
                <w:b/>
                <w:color w:val="000000" w:themeColor="text1"/>
                <w:sz w:val="24"/>
                <w:szCs w:val="24"/>
              </w:rPr>
              <w:t>Программы развития</w:t>
            </w:r>
          </w:p>
        </w:tc>
        <w:tc>
          <w:tcPr>
            <w:tcW w:w="7088" w:type="dxa"/>
            <w:gridSpan w:val="3"/>
            <w:tcBorders>
              <w:top w:val="single" w:sz="4" w:space="0" w:color="auto"/>
              <w:left w:val="single" w:sz="4" w:space="0" w:color="auto"/>
              <w:bottom w:val="single" w:sz="4" w:space="0" w:color="auto"/>
              <w:right w:val="single" w:sz="4" w:space="0" w:color="auto"/>
            </w:tcBorders>
          </w:tcPr>
          <w:p w14:paraId="3425665F" w14:textId="77777777" w:rsidR="001E249D" w:rsidRPr="006D1D9C" w:rsidRDefault="001E249D" w:rsidP="001E249D">
            <w:pPr>
              <w:numPr>
                <w:ilvl w:val="0"/>
                <w:numId w:val="47"/>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Анализ социального заказа;</w:t>
            </w:r>
          </w:p>
          <w:p w14:paraId="19D50FD3" w14:textId="77777777" w:rsidR="001E249D" w:rsidRPr="006D1D9C" w:rsidRDefault="001E249D" w:rsidP="001E249D">
            <w:pPr>
              <w:numPr>
                <w:ilvl w:val="0"/>
                <w:numId w:val="47"/>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Проблемно ориентированный анализ;</w:t>
            </w:r>
          </w:p>
          <w:p w14:paraId="1DCCC5CE" w14:textId="77777777" w:rsidR="001E249D" w:rsidRPr="006D1D9C" w:rsidRDefault="001E249D" w:rsidP="001E249D">
            <w:pPr>
              <w:numPr>
                <w:ilvl w:val="0"/>
                <w:numId w:val="47"/>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Стратегические проблемы развития </w:t>
            </w:r>
            <w:r w:rsidR="0060304E" w:rsidRPr="006D1D9C">
              <w:rPr>
                <w:rFonts w:ascii="Times New Roman" w:eastAsia="Times New Roman" w:hAnsi="Times New Roman" w:cs="Times New Roman"/>
                <w:color w:val="000000" w:themeColor="text1"/>
                <w:sz w:val="24"/>
                <w:szCs w:val="24"/>
                <w:lang w:eastAsia="ru-RU"/>
              </w:rPr>
              <w:t>ДОО</w:t>
            </w:r>
            <w:r w:rsidRPr="006D1D9C">
              <w:rPr>
                <w:rFonts w:ascii="Times New Roman" w:eastAsia="Times New Roman" w:hAnsi="Times New Roman" w:cs="Times New Roman"/>
                <w:color w:val="000000" w:themeColor="text1"/>
                <w:sz w:val="24"/>
                <w:szCs w:val="24"/>
                <w:lang w:eastAsia="ru-RU"/>
              </w:rPr>
              <w:t>;</w:t>
            </w:r>
          </w:p>
          <w:p w14:paraId="53CD337F" w14:textId="77777777" w:rsidR="001E249D" w:rsidRPr="006D1D9C" w:rsidRDefault="001E249D" w:rsidP="001E249D">
            <w:pPr>
              <w:numPr>
                <w:ilvl w:val="0"/>
                <w:numId w:val="47"/>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Выбор наиболее адекватной модели решения проблем;</w:t>
            </w:r>
          </w:p>
          <w:p w14:paraId="023D69CE" w14:textId="77777777" w:rsidR="001E249D" w:rsidRPr="006D1D9C" w:rsidRDefault="001E249D" w:rsidP="001E249D">
            <w:pPr>
              <w:numPr>
                <w:ilvl w:val="0"/>
                <w:numId w:val="47"/>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Выбор основных направлений преобразований;</w:t>
            </w:r>
          </w:p>
          <w:p w14:paraId="0910AF13" w14:textId="77777777" w:rsidR="001E249D" w:rsidRPr="006D1D9C" w:rsidRDefault="001E249D" w:rsidP="001E249D">
            <w:pPr>
              <w:numPr>
                <w:ilvl w:val="0"/>
                <w:numId w:val="47"/>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Определение этапов и сроков реализации Программы;</w:t>
            </w:r>
          </w:p>
          <w:p w14:paraId="601917F6" w14:textId="77777777" w:rsidR="001E249D" w:rsidRPr="006D1D9C" w:rsidRDefault="001E249D" w:rsidP="001E249D">
            <w:pPr>
              <w:numPr>
                <w:ilvl w:val="0"/>
                <w:numId w:val="47"/>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Постановка задач каждого этапа преобразований;</w:t>
            </w:r>
          </w:p>
          <w:p w14:paraId="3DB921B5" w14:textId="77777777" w:rsidR="001E249D" w:rsidRPr="006D1D9C" w:rsidRDefault="001E249D" w:rsidP="001E249D">
            <w:pPr>
              <w:numPr>
                <w:ilvl w:val="0"/>
                <w:numId w:val="47"/>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Разработка плана действий;</w:t>
            </w:r>
          </w:p>
          <w:p w14:paraId="024EF626" w14:textId="77777777" w:rsidR="001E249D" w:rsidRPr="006D1D9C" w:rsidRDefault="001E249D" w:rsidP="00866A6D">
            <w:pPr>
              <w:widowControl w:val="0"/>
              <w:numPr>
                <w:ilvl w:val="0"/>
                <w:numId w:val="47"/>
              </w:numPr>
              <w:shd w:val="clear" w:color="auto" w:fill="FFFFFF"/>
              <w:suppressAutoHyphens/>
              <w:autoSpaceDE w:val="0"/>
              <w:autoSpaceDN w:val="0"/>
              <w:adjustRightInd w:val="0"/>
              <w:spacing w:before="100" w:beforeAutospacing="1" w:after="100" w:afterAutospacing="1" w:line="240" w:lineRule="auto"/>
              <w:ind w:left="142" w:right="283"/>
              <w:contextualSpacing/>
              <w:jc w:val="both"/>
              <w:rPr>
                <w:rFonts w:ascii="Times New Roman" w:eastAsia="Calibri" w:hAnsi="Times New Roman"/>
                <w:color w:val="000000" w:themeColor="text1"/>
                <w:sz w:val="24"/>
                <w:szCs w:val="24"/>
              </w:rPr>
            </w:pPr>
            <w:r w:rsidRPr="006D1D9C">
              <w:rPr>
                <w:rFonts w:ascii="Times New Roman" w:eastAsia="Times New Roman" w:hAnsi="Times New Roman" w:cs="Times New Roman"/>
                <w:color w:val="000000" w:themeColor="text1"/>
                <w:sz w:val="24"/>
                <w:szCs w:val="24"/>
                <w:lang w:eastAsia="ru-RU"/>
              </w:rPr>
              <w:t xml:space="preserve"> 9.  Оценка проекта Программы развития.</w:t>
            </w:r>
          </w:p>
          <w:p w14:paraId="2A45B7AB" w14:textId="77777777" w:rsidR="00F8532B" w:rsidRPr="006D1D9C" w:rsidRDefault="00F8532B" w:rsidP="00F53051">
            <w:pPr>
              <w:widowControl w:val="0"/>
              <w:suppressAutoHyphens/>
              <w:autoSpaceDE w:val="0"/>
              <w:autoSpaceDN w:val="0"/>
              <w:adjustRightInd w:val="0"/>
              <w:ind w:left="142" w:right="283"/>
              <w:contextualSpacing/>
              <w:jc w:val="both"/>
              <w:rPr>
                <w:rFonts w:ascii="Times New Roman" w:eastAsia="Calibri" w:hAnsi="Times New Roman"/>
                <w:color w:val="000000" w:themeColor="text1"/>
                <w:sz w:val="24"/>
                <w:szCs w:val="24"/>
              </w:rPr>
            </w:pPr>
          </w:p>
        </w:tc>
      </w:tr>
      <w:tr w:rsidR="006D1D9C" w:rsidRPr="006D1D9C" w14:paraId="5CE44A6A" w14:textId="77777777" w:rsidTr="00F53051">
        <w:tc>
          <w:tcPr>
            <w:tcW w:w="2835" w:type="dxa"/>
            <w:tcBorders>
              <w:top w:val="single" w:sz="4" w:space="0" w:color="auto"/>
              <w:left w:val="single" w:sz="4" w:space="0" w:color="auto"/>
              <w:bottom w:val="single" w:sz="4" w:space="0" w:color="auto"/>
              <w:right w:val="single" w:sz="4" w:space="0" w:color="auto"/>
            </w:tcBorders>
          </w:tcPr>
          <w:p w14:paraId="5DDD025B" w14:textId="77777777" w:rsidR="0057040D" w:rsidRPr="006D1D9C" w:rsidRDefault="0057040D" w:rsidP="0057040D">
            <w:pPr>
              <w:ind w:left="284" w:right="141"/>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Кем принята Программа развития</w:t>
            </w:r>
          </w:p>
        </w:tc>
        <w:tc>
          <w:tcPr>
            <w:tcW w:w="7088" w:type="dxa"/>
            <w:gridSpan w:val="3"/>
            <w:tcBorders>
              <w:top w:val="single" w:sz="4" w:space="0" w:color="auto"/>
              <w:left w:val="single" w:sz="4" w:space="0" w:color="auto"/>
              <w:bottom w:val="single" w:sz="4" w:space="0" w:color="auto"/>
              <w:right w:val="single" w:sz="4" w:space="0" w:color="auto"/>
            </w:tcBorders>
          </w:tcPr>
          <w:p w14:paraId="02B034E1" w14:textId="77777777" w:rsidR="0057040D" w:rsidRPr="006D1D9C" w:rsidRDefault="0057040D" w:rsidP="0057040D">
            <w:pPr>
              <w:widowControl w:val="0"/>
              <w:suppressAutoHyphens/>
              <w:autoSpaceDE w:val="0"/>
              <w:autoSpaceDN w:val="0"/>
              <w:adjustRightInd w:val="0"/>
              <w:ind w:left="142"/>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Решение Педагогического совета МБДОУ Детский сад </w:t>
            </w:r>
          </w:p>
          <w:p w14:paraId="3CE94AB8" w14:textId="7FE3B617" w:rsidR="0057040D" w:rsidRPr="006D1D9C" w:rsidRDefault="0057040D" w:rsidP="0057040D">
            <w:pPr>
              <w:widowControl w:val="0"/>
              <w:suppressAutoHyphens/>
              <w:autoSpaceDE w:val="0"/>
              <w:autoSpaceDN w:val="0"/>
              <w:adjustRightInd w:val="0"/>
              <w:ind w:left="142"/>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112, протокол №</w:t>
            </w:r>
            <w:r w:rsidR="009C7A21" w:rsidRPr="006D1D9C">
              <w:rPr>
                <w:rFonts w:ascii="Times New Roman" w:hAnsi="Times New Roman"/>
                <w:color w:val="000000" w:themeColor="text1"/>
                <w:sz w:val="24"/>
                <w:szCs w:val="24"/>
                <w:lang w:eastAsia="ru-RU"/>
              </w:rPr>
              <w:t xml:space="preserve"> 1 </w:t>
            </w:r>
            <w:r w:rsidRPr="006D1D9C">
              <w:rPr>
                <w:rFonts w:ascii="Times New Roman" w:hAnsi="Times New Roman"/>
                <w:color w:val="000000" w:themeColor="text1"/>
                <w:sz w:val="24"/>
                <w:szCs w:val="24"/>
                <w:lang w:eastAsia="ru-RU"/>
              </w:rPr>
              <w:t xml:space="preserve">от </w:t>
            </w:r>
            <w:r w:rsidR="009C7A21" w:rsidRPr="006D1D9C">
              <w:rPr>
                <w:rFonts w:ascii="Times New Roman" w:hAnsi="Times New Roman"/>
                <w:color w:val="000000" w:themeColor="text1"/>
                <w:sz w:val="24"/>
                <w:szCs w:val="24"/>
                <w:lang w:eastAsia="ru-RU"/>
              </w:rPr>
              <w:t>30.08.</w:t>
            </w:r>
            <w:r w:rsidRPr="006D1D9C">
              <w:rPr>
                <w:rFonts w:ascii="Times New Roman" w:hAnsi="Times New Roman"/>
                <w:color w:val="000000" w:themeColor="text1"/>
                <w:sz w:val="24"/>
                <w:szCs w:val="24"/>
                <w:lang w:eastAsia="ru-RU"/>
              </w:rPr>
              <w:t>2021г.</w:t>
            </w:r>
          </w:p>
        </w:tc>
      </w:tr>
      <w:tr w:rsidR="006D1D9C" w:rsidRPr="006D1D9C" w14:paraId="14CB9DE6" w14:textId="77777777" w:rsidTr="008760D6">
        <w:trPr>
          <w:trHeight w:val="669"/>
        </w:trPr>
        <w:tc>
          <w:tcPr>
            <w:tcW w:w="2835" w:type="dxa"/>
            <w:tcBorders>
              <w:top w:val="single" w:sz="4" w:space="0" w:color="auto"/>
              <w:left w:val="single" w:sz="4" w:space="0" w:color="auto"/>
              <w:bottom w:val="single" w:sz="4" w:space="0" w:color="auto"/>
              <w:right w:val="single" w:sz="4" w:space="0" w:color="auto"/>
            </w:tcBorders>
          </w:tcPr>
          <w:p w14:paraId="3D079F9F" w14:textId="77777777" w:rsidR="0057040D" w:rsidRPr="006D1D9C" w:rsidRDefault="0057040D" w:rsidP="0057040D">
            <w:pPr>
              <w:ind w:left="284" w:right="141"/>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Кем согласована Программа развития</w:t>
            </w:r>
          </w:p>
        </w:tc>
        <w:tc>
          <w:tcPr>
            <w:tcW w:w="7088" w:type="dxa"/>
            <w:gridSpan w:val="3"/>
            <w:tcBorders>
              <w:top w:val="single" w:sz="4" w:space="0" w:color="auto"/>
              <w:left w:val="single" w:sz="4" w:space="0" w:color="auto"/>
              <w:bottom w:val="single" w:sz="4" w:space="0" w:color="auto"/>
              <w:right w:val="single" w:sz="4" w:space="0" w:color="auto"/>
            </w:tcBorders>
          </w:tcPr>
          <w:p w14:paraId="68836BCE" w14:textId="7E207E44" w:rsidR="00A65DC5" w:rsidRPr="006D1D9C" w:rsidRDefault="00A65DC5" w:rsidP="008760D6">
            <w:pPr>
              <w:widowControl w:val="0"/>
              <w:suppressAutoHyphens/>
              <w:autoSpaceDE w:val="0"/>
              <w:autoSpaceDN w:val="0"/>
              <w:adjustRightInd w:val="0"/>
              <w:ind w:left="142"/>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Решение Управленческого совета МБДОУ Детский сад № 112, протокол №</w:t>
            </w:r>
            <w:r w:rsidR="009C7A21" w:rsidRPr="006D1D9C">
              <w:rPr>
                <w:rFonts w:ascii="Times New Roman" w:hAnsi="Times New Roman"/>
                <w:color w:val="000000" w:themeColor="text1"/>
                <w:sz w:val="24"/>
                <w:szCs w:val="24"/>
                <w:lang w:eastAsia="ru-RU"/>
              </w:rPr>
              <w:t xml:space="preserve">1 </w:t>
            </w:r>
            <w:r w:rsidRPr="006D1D9C">
              <w:rPr>
                <w:rFonts w:ascii="Times New Roman" w:hAnsi="Times New Roman"/>
                <w:color w:val="000000" w:themeColor="text1"/>
                <w:sz w:val="24"/>
                <w:szCs w:val="24"/>
                <w:lang w:eastAsia="ru-RU"/>
              </w:rPr>
              <w:t>от</w:t>
            </w:r>
            <w:r w:rsidR="00573F17" w:rsidRPr="006D1D9C">
              <w:rPr>
                <w:rFonts w:ascii="Times New Roman" w:hAnsi="Times New Roman"/>
                <w:color w:val="000000" w:themeColor="text1"/>
                <w:sz w:val="24"/>
                <w:szCs w:val="24"/>
                <w:lang w:eastAsia="ru-RU"/>
              </w:rPr>
              <w:t xml:space="preserve"> 31.08.2021 г. </w:t>
            </w:r>
            <w:r w:rsidR="009C7A21" w:rsidRPr="006D1D9C">
              <w:rPr>
                <w:rFonts w:ascii="Times New Roman" w:hAnsi="Times New Roman"/>
                <w:color w:val="000000" w:themeColor="text1"/>
                <w:sz w:val="24"/>
                <w:szCs w:val="24"/>
                <w:lang w:eastAsia="ru-RU"/>
              </w:rPr>
              <w:t xml:space="preserve"> </w:t>
            </w:r>
          </w:p>
        </w:tc>
      </w:tr>
      <w:tr w:rsidR="006D1D9C" w:rsidRPr="006D1D9C" w14:paraId="1EF81D8D" w14:textId="77777777" w:rsidTr="00F53051">
        <w:trPr>
          <w:trHeight w:val="330"/>
        </w:trPr>
        <w:tc>
          <w:tcPr>
            <w:tcW w:w="2835" w:type="dxa"/>
            <w:vMerge w:val="restart"/>
            <w:tcBorders>
              <w:top w:val="single" w:sz="4" w:space="0" w:color="auto"/>
              <w:left w:val="single" w:sz="4" w:space="0" w:color="auto"/>
              <w:right w:val="single" w:sz="4" w:space="0" w:color="auto"/>
            </w:tcBorders>
          </w:tcPr>
          <w:p w14:paraId="62752EC9" w14:textId="77777777" w:rsidR="0057040D" w:rsidRPr="006D1D9C" w:rsidRDefault="0057040D" w:rsidP="0057040D">
            <w:pPr>
              <w:ind w:left="284" w:right="141"/>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Цели и задачи Программы Развития</w:t>
            </w:r>
          </w:p>
        </w:tc>
        <w:tc>
          <w:tcPr>
            <w:tcW w:w="7088" w:type="dxa"/>
            <w:gridSpan w:val="3"/>
            <w:tcBorders>
              <w:top w:val="single" w:sz="4" w:space="0" w:color="auto"/>
              <w:left w:val="single" w:sz="4" w:space="0" w:color="auto"/>
              <w:bottom w:val="single" w:sz="4" w:space="0" w:color="auto"/>
              <w:right w:val="single" w:sz="4" w:space="0" w:color="auto"/>
            </w:tcBorders>
          </w:tcPr>
          <w:p w14:paraId="4490B1A2" w14:textId="77777777" w:rsidR="008B4770" w:rsidRPr="006D1D9C" w:rsidRDefault="0057040D" w:rsidP="001F5A5B">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Цель Программы:</w:t>
            </w:r>
            <w:r w:rsidR="001F5A5B" w:rsidRPr="006D1D9C">
              <w:rPr>
                <w:rFonts w:ascii="Times New Roman" w:hAnsi="Times New Roman"/>
                <w:color w:val="000000" w:themeColor="text1"/>
                <w:sz w:val="24"/>
                <w:szCs w:val="24"/>
                <w:lang w:eastAsia="ru-RU"/>
              </w:rPr>
              <w:t xml:space="preserve"> </w:t>
            </w:r>
          </w:p>
          <w:p w14:paraId="7DFB5ACE" w14:textId="77777777" w:rsidR="0057040D" w:rsidRPr="006D1D9C" w:rsidRDefault="008B4770" w:rsidP="001F5A5B">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       -о</w:t>
            </w:r>
            <w:r w:rsidR="001F5A5B" w:rsidRPr="006D1D9C">
              <w:rPr>
                <w:rFonts w:ascii="Times New Roman" w:hAnsi="Times New Roman"/>
                <w:color w:val="000000" w:themeColor="text1"/>
                <w:sz w:val="24"/>
                <w:szCs w:val="24"/>
                <w:lang w:eastAsia="ru-RU"/>
              </w:rPr>
              <w:t xml:space="preserve">беспечение </w:t>
            </w:r>
            <w:r w:rsidR="00A65DC5" w:rsidRPr="006D1D9C">
              <w:rPr>
                <w:rFonts w:ascii="Times New Roman" w:hAnsi="Times New Roman"/>
                <w:color w:val="000000" w:themeColor="text1"/>
                <w:sz w:val="24"/>
                <w:szCs w:val="24"/>
                <w:lang w:eastAsia="ru-RU"/>
              </w:rPr>
              <w:t>успешной реализации основных</w:t>
            </w:r>
            <w:r w:rsidR="001F5A5B" w:rsidRPr="006D1D9C">
              <w:rPr>
                <w:rFonts w:ascii="Times New Roman" w:hAnsi="Times New Roman"/>
                <w:color w:val="000000" w:themeColor="text1"/>
                <w:sz w:val="24"/>
                <w:szCs w:val="24"/>
                <w:lang w:eastAsia="ru-RU"/>
              </w:rPr>
              <w:t xml:space="preserve"> направлений федеральных проектов: «Современная школа», «Учитель будущего</w:t>
            </w:r>
            <w:r w:rsidR="00265D3E" w:rsidRPr="006D1D9C">
              <w:rPr>
                <w:rFonts w:ascii="Times New Roman" w:hAnsi="Times New Roman"/>
                <w:color w:val="000000" w:themeColor="text1"/>
                <w:sz w:val="24"/>
                <w:szCs w:val="24"/>
                <w:lang w:eastAsia="ru-RU"/>
              </w:rPr>
              <w:t>», «</w:t>
            </w:r>
            <w:r w:rsidR="001F5A5B" w:rsidRPr="006D1D9C">
              <w:rPr>
                <w:rFonts w:ascii="Times New Roman" w:hAnsi="Times New Roman"/>
                <w:color w:val="000000" w:themeColor="text1"/>
                <w:sz w:val="24"/>
                <w:szCs w:val="24"/>
                <w:lang w:eastAsia="ru-RU"/>
              </w:rPr>
              <w:t>Успех каждого ребенка», «П</w:t>
            </w:r>
            <w:r w:rsidR="0092586A" w:rsidRPr="006D1D9C">
              <w:rPr>
                <w:rFonts w:ascii="Times New Roman" w:hAnsi="Times New Roman"/>
                <w:color w:val="000000" w:themeColor="text1"/>
                <w:sz w:val="24"/>
                <w:szCs w:val="24"/>
                <w:lang w:eastAsia="ru-RU"/>
              </w:rPr>
              <w:t>оддержка семей, имеющих детей»,</w:t>
            </w:r>
            <w:r w:rsidR="001F5A5B" w:rsidRPr="006D1D9C">
              <w:rPr>
                <w:rFonts w:ascii="Times New Roman" w:hAnsi="Times New Roman"/>
                <w:color w:val="000000" w:themeColor="text1"/>
                <w:sz w:val="24"/>
                <w:szCs w:val="24"/>
                <w:lang w:eastAsia="ru-RU"/>
              </w:rPr>
              <w:t xml:space="preserve"> «Социальная активность».</w:t>
            </w:r>
          </w:p>
          <w:p w14:paraId="2ED79190" w14:textId="77777777" w:rsidR="00184A2B" w:rsidRPr="006D1D9C" w:rsidRDefault="008B4770" w:rsidP="00184A2B">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eastAsia="Calibri" w:hAnsi="Times New Roman"/>
                <w:color w:val="000000" w:themeColor="text1"/>
                <w:sz w:val="24"/>
                <w:szCs w:val="24"/>
              </w:rPr>
              <w:t xml:space="preserve">      -п</w:t>
            </w:r>
            <w:r w:rsidR="00637154" w:rsidRPr="006D1D9C">
              <w:rPr>
                <w:rFonts w:ascii="Times New Roman" w:eastAsia="Calibri" w:hAnsi="Times New Roman"/>
                <w:color w:val="000000" w:themeColor="text1"/>
                <w:sz w:val="24"/>
                <w:szCs w:val="24"/>
              </w:rPr>
              <w:t xml:space="preserve">овышение качества образовательных, </w:t>
            </w:r>
            <w:proofErr w:type="spellStart"/>
            <w:r w:rsidR="00637154" w:rsidRPr="006D1D9C">
              <w:rPr>
                <w:rFonts w:ascii="Times New Roman" w:eastAsia="Calibri" w:hAnsi="Times New Roman"/>
                <w:color w:val="000000" w:themeColor="text1"/>
                <w:sz w:val="24"/>
                <w:szCs w:val="24"/>
              </w:rPr>
              <w:t>здоровьеформирующих</w:t>
            </w:r>
            <w:proofErr w:type="spellEnd"/>
            <w:r w:rsidR="00637154" w:rsidRPr="006D1D9C">
              <w:rPr>
                <w:rFonts w:ascii="Times New Roman" w:eastAsia="Calibri" w:hAnsi="Times New Roman"/>
                <w:color w:val="000000" w:themeColor="text1"/>
                <w:sz w:val="24"/>
                <w:szCs w:val="24"/>
              </w:rPr>
              <w:t xml:space="preserve"> и коррекционных услуг в </w:t>
            </w:r>
            <w:r w:rsidR="00265D3E" w:rsidRPr="006D1D9C">
              <w:rPr>
                <w:rFonts w:ascii="Times New Roman" w:eastAsia="Calibri" w:hAnsi="Times New Roman"/>
                <w:color w:val="000000" w:themeColor="text1"/>
                <w:sz w:val="24"/>
                <w:szCs w:val="24"/>
              </w:rPr>
              <w:t>организации с</w:t>
            </w:r>
            <w:r w:rsidR="00637154" w:rsidRPr="006D1D9C">
              <w:rPr>
                <w:rFonts w:ascii="Times New Roman" w:eastAsia="Calibri" w:hAnsi="Times New Roman"/>
                <w:color w:val="000000" w:themeColor="text1"/>
                <w:sz w:val="24"/>
                <w:szCs w:val="24"/>
              </w:rPr>
              <w:t xml:space="preserve"> учетом возрастных и индивидуальных </w:t>
            </w:r>
            <w:r w:rsidRPr="006D1D9C">
              <w:rPr>
                <w:rFonts w:ascii="Times New Roman" w:eastAsia="Calibri" w:hAnsi="Times New Roman"/>
                <w:color w:val="000000" w:themeColor="text1"/>
                <w:sz w:val="24"/>
                <w:szCs w:val="24"/>
              </w:rPr>
              <w:t>осо</w:t>
            </w:r>
            <w:r w:rsidR="00637154" w:rsidRPr="006D1D9C">
              <w:rPr>
                <w:rFonts w:ascii="Times New Roman" w:eastAsia="Calibri" w:hAnsi="Times New Roman"/>
                <w:color w:val="000000" w:themeColor="text1"/>
                <w:sz w:val="24"/>
                <w:szCs w:val="24"/>
              </w:rPr>
              <w:t>бенностей детей.</w:t>
            </w:r>
          </w:p>
        </w:tc>
      </w:tr>
      <w:tr w:rsidR="006D1D9C" w:rsidRPr="006D1D9C" w14:paraId="304A1659" w14:textId="77777777" w:rsidTr="008760D6">
        <w:trPr>
          <w:trHeight w:val="735"/>
        </w:trPr>
        <w:tc>
          <w:tcPr>
            <w:tcW w:w="2835" w:type="dxa"/>
            <w:vMerge/>
            <w:tcBorders>
              <w:top w:val="single" w:sz="4" w:space="0" w:color="auto"/>
              <w:left w:val="single" w:sz="4" w:space="0" w:color="auto"/>
              <w:right w:val="single" w:sz="4" w:space="0" w:color="auto"/>
            </w:tcBorders>
          </w:tcPr>
          <w:p w14:paraId="2F9274B4" w14:textId="77777777" w:rsidR="0057040D" w:rsidRPr="006D1D9C" w:rsidRDefault="0057040D" w:rsidP="0057040D">
            <w:pPr>
              <w:ind w:left="284" w:right="141"/>
              <w:rPr>
                <w:rFonts w:ascii="Times New Roman" w:eastAsia="Calibri" w:hAnsi="Times New Roman"/>
                <w:b/>
                <w:color w:val="000000" w:themeColor="text1"/>
                <w:sz w:val="24"/>
                <w:szCs w:val="24"/>
              </w:rPr>
            </w:pPr>
          </w:p>
        </w:tc>
        <w:tc>
          <w:tcPr>
            <w:tcW w:w="2127" w:type="dxa"/>
            <w:gridSpan w:val="2"/>
            <w:tcBorders>
              <w:top w:val="single" w:sz="4" w:space="0" w:color="auto"/>
              <w:left w:val="single" w:sz="4" w:space="0" w:color="auto"/>
              <w:bottom w:val="single" w:sz="4" w:space="0" w:color="auto"/>
              <w:right w:val="single" w:sz="4" w:space="0" w:color="auto"/>
            </w:tcBorders>
          </w:tcPr>
          <w:p w14:paraId="2093E600" w14:textId="77777777" w:rsidR="0057040D" w:rsidRPr="006D1D9C" w:rsidRDefault="0057040D" w:rsidP="003F4388">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Федеральные проекты</w:t>
            </w:r>
          </w:p>
        </w:tc>
        <w:tc>
          <w:tcPr>
            <w:tcW w:w="4961" w:type="dxa"/>
            <w:tcBorders>
              <w:top w:val="single" w:sz="4" w:space="0" w:color="auto"/>
              <w:left w:val="single" w:sz="4" w:space="0" w:color="auto"/>
              <w:bottom w:val="single" w:sz="4" w:space="0" w:color="auto"/>
              <w:right w:val="single" w:sz="4" w:space="0" w:color="auto"/>
            </w:tcBorders>
          </w:tcPr>
          <w:p w14:paraId="64EB41D9" w14:textId="77777777" w:rsidR="0057040D" w:rsidRPr="006D1D9C" w:rsidRDefault="0057040D" w:rsidP="001F5A5B">
            <w:pPr>
              <w:widowControl w:val="0"/>
              <w:suppressAutoHyphens/>
              <w:autoSpaceDE w:val="0"/>
              <w:autoSpaceDN w:val="0"/>
              <w:adjustRightInd w:val="0"/>
              <w:ind w:left="142" w:right="283"/>
              <w:contextualSpacing/>
              <w:jc w:val="center"/>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Задачи</w:t>
            </w:r>
          </w:p>
        </w:tc>
      </w:tr>
      <w:tr w:rsidR="006D1D9C" w:rsidRPr="006D1D9C" w14:paraId="34361117" w14:textId="77777777" w:rsidTr="008760D6">
        <w:trPr>
          <w:trHeight w:val="699"/>
        </w:trPr>
        <w:tc>
          <w:tcPr>
            <w:tcW w:w="2835" w:type="dxa"/>
            <w:vMerge/>
            <w:tcBorders>
              <w:top w:val="single" w:sz="4" w:space="0" w:color="auto"/>
              <w:left w:val="single" w:sz="4" w:space="0" w:color="auto"/>
              <w:right w:val="single" w:sz="4" w:space="0" w:color="auto"/>
            </w:tcBorders>
          </w:tcPr>
          <w:p w14:paraId="2548191E" w14:textId="77777777" w:rsidR="0057040D" w:rsidRPr="006D1D9C" w:rsidRDefault="0057040D" w:rsidP="0057040D">
            <w:pPr>
              <w:ind w:left="284" w:right="141"/>
              <w:rPr>
                <w:rFonts w:ascii="Times New Roman" w:eastAsia="Calibri" w:hAnsi="Times New Roman"/>
                <w:b/>
                <w:color w:val="000000" w:themeColor="text1"/>
                <w:sz w:val="24"/>
                <w:szCs w:val="24"/>
              </w:rPr>
            </w:pPr>
          </w:p>
        </w:tc>
        <w:tc>
          <w:tcPr>
            <w:tcW w:w="2127" w:type="dxa"/>
            <w:gridSpan w:val="2"/>
            <w:tcBorders>
              <w:top w:val="single" w:sz="4" w:space="0" w:color="auto"/>
              <w:left w:val="single" w:sz="4" w:space="0" w:color="auto"/>
              <w:bottom w:val="single" w:sz="4" w:space="0" w:color="auto"/>
              <w:right w:val="single" w:sz="4" w:space="0" w:color="auto"/>
            </w:tcBorders>
          </w:tcPr>
          <w:p w14:paraId="59F863FF" w14:textId="77777777" w:rsidR="0057040D" w:rsidRPr="006D1D9C" w:rsidRDefault="0057040D" w:rsidP="008760D6">
            <w:pPr>
              <w:widowControl w:val="0"/>
              <w:suppressAutoHyphens/>
              <w:autoSpaceDE w:val="0"/>
              <w:autoSpaceDN w:val="0"/>
              <w:adjustRightInd w:val="0"/>
              <w:ind w:left="142" w:right="283"/>
              <w:contextualSpacing/>
              <w:jc w:val="center"/>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«Современная школа»</w:t>
            </w:r>
          </w:p>
          <w:p w14:paraId="29210E25" w14:textId="77777777" w:rsidR="0057040D" w:rsidRPr="006D1D9C" w:rsidRDefault="0057040D" w:rsidP="00184A2B">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p>
          <w:p w14:paraId="7428797B" w14:textId="77777777" w:rsidR="0057040D" w:rsidRPr="006D1D9C" w:rsidRDefault="0057040D" w:rsidP="001F5A5B">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tcPr>
          <w:p w14:paraId="4FC94DEE" w14:textId="77777777" w:rsidR="006C2C37" w:rsidRPr="006D1D9C" w:rsidRDefault="006C2C37" w:rsidP="00C24786">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Внедрение новых методов обучения, воспитания, коррекции, образовательных технологий, обеспечивающих освоение детьми с ОВЗ и детьми-инвалидами АООП ДО. </w:t>
            </w:r>
          </w:p>
          <w:p w14:paraId="78BF932D" w14:textId="77777777" w:rsidR="00C24786" w:rsidRPr="006D1D9C" w:rsidRDefault="006C2C37" w:rsidP="00C24786">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Сов</w:t>
            </w:r>
            <w:r w:rsidR="00C24786" w:rsidRPr="006D1D9C">
              <w:rPr>
                <w:rFonts w:ascii="Times New Roman" w:hAnsi="Times New Roman"/>
                <w:color w:val="000000" w:themeColor="text1"/>
                <w:sz w:val="24"/>
                <w:szCs w:val="24"/>
                <w:lang w:eastAsia="ru-RU"/>
              </w:rPr>
              <w:t xml:space="preserve">ершенствование системы оценки </w:t>
            </w:r>
            <w:r w:rsidR="00C24786" w:rsidRPr="006D1D9C">
              <w:rPr>
                <w:rFonts w:ascii="Times New Roman" w:hAnsi="Times New Roman"/>
                <w:color w:val="000000" w:themeColor="text1"/>
                <w:sz w:val="24"/>
                <w:szCs w:val="24"/>
                <w:lang w:eastAsia="ru-RU"/>
              </w:rPr>
              <w:lastRenderedPageBreak/>
              <w:t>качества образования в ДО</w:t>
            </w:r>
            <w:r w:rsidR="0060304E" w:rsidRPr="006D1D9C">
              <w:rPr>
                <w:rFonts w:ascii="Times New Roman" w:hAnsi="Times New Roman"/>
                <w:color w:val="000000" w:themeColor="text1"/>
                <w:sz w:val="24"/>
                <w:szCs w:val="24"/>
                <w:lang w:eastAsia="ru-RU"/>
              </w:rPr>
              <w:t>О</w:t>
            </w:r>
            <w:r w:rsidR="00C24786" w:rsidRPr="006D1D9C">
              <w:rPr>
                <w:rFonts w:ascii="Times New Roman" w:hAnsi="Times New Roman"/>
                <w:color w:val="000000" w:themeColor="text1"/>
                <w:sz w:val="24"/>
                <w:szCs w:val="24"/>
                <w:lang w:eastAsia="ru-RU"/>
              </w:rPr>
              <w:t xml:space="preserve"> с учетом новых требований </w:t>
            </w:r>
            <w:r w:rsidR="00265D3E" w:rsidRPr="006D1D9C">
              <w:rPr>
                <w:rFonts w:ascii="Times New Roman" w:hAnsi="Times New Roman"/>
                <w:color w:val="000000" w:themeColor="text1"/>
                <w:sz w:val="24"/>
                <w:szCs w:val="24"/>
                <w:lang w:eastAsia="ru-RU"/>
              </w:rPr>
              <w:t>для наилучших</w:t>
            </w:r>
            <w:r w:rsidR="00C24786" w:rsidRPr="006D1D9C">
              <w:rPr>
                <w:rFonts w:ascii="Times New Roman" w:hAnsi="Times New Roman"/>
                <w:color w:val="000000" w:themeColor="text1"/>
                <w:sz w:val="24"/>
                <w:szCs w:val="24"/>
                <w:lang w:eastAsia="ru-RU"/>
              </w:rPr>
              <w:t xml:space="preserve"> образовательных результатов.</w:t>
            </w:r>
          </w:p>
          <w:p w14:paraId="687E1EE1" w14:textId="77777777" w:rsidR="00C24786" w:rsidRPr="006D1D9C" w:rsidRDefault="00C24786" w:rsidP="00C24786">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Обновление материально-технической</w:t>
            </w:r>
          </w:p>
          <w:p w14:paraId="49738F8E" w14:textId="77777777" w:rsidR="00C24786" w:rsidRPr="006D1D9C" w:rsidRDefault="00C24786" w:rsidP="00C24786">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базы ДО</w:t>
            </w:r>
            <w:r w:rsidR="0060304E" w:rsidRPr="006D1D9C">
              <w:rPr>
                <w:rFonts w:ascii="Times New Roman" w:hAnsi="Times New Roman"/>
                <w:color w:val="000000" w:themeColor="text1"/>
                <w:sz w:val="24"/>
                <w:szCs w:val="24"/>
                <w:lang w:eastAsia="ru-RU"/>
              </w:rPr>
              <w:t>О</w:t>
            </w:r>
            <w:r w:rsidRPr="006D1D9C">
              <w:rPr>
                <w:rFonts w:ascii="Times New Roman" w:hAnsi="Times New Roman"/>
                <w:color w:val="000000" w:themeColor="text1"/>
                <w:sz w:val="24"/>
                <w:szCs w:val="24"/>
                <w:lang w:eastAsia="ru-RU"/>
              </w:rPr>
              <w:t>, внедрение новых методов</w:t>
            </w:r>
          </w:p>
          <w:p w14:paraId="7157110D" w14:textId="77777777" w:rsidR="0057040D" w:rsidRPr="006D1D9C" w:rsidRDefault="00C24786" w:rsidP="00C24786">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обучения и образовательных </w:t>
            </w:r>
            <w:r w:rsidR="00265D3E" w:rsidRPr="006D1D9C">
              <w:rPr>
                <w:rFonts w:ascii="Times New Roman" w:hAnsi="Times New Roman"/>
                <w:color w:val="000000" w:themeColor="text1"/>
                <w:sz w:val="24"/>
                <w:szCs w:val="24"/>
                <w:lang w:eastAsia="ru-RU"/>
              </w:rPr>
              <w:t>технологий, для</w:t>
            </w:r>
            <w:r w:rsidRPr="006D1D9C">
              <w:rPr>
                <w:rFonts w:ascii="Times New Roman" w:hAnsi="Times New Roman"/>
                <w:color w:val="000000" w:themeColor="text1"/>
                <w:sz w:val="24"/>
                <w:szCs w:val="24"/>
                <w:lang w:eastAsia="ru-RU"/>
              </w:rPr>
              <w:t xml:space="preserve"> детей с особыми образовательными потребностями. </w:t>
            </w:r>
          </w:p>
        </w:tc>
      </w:tr>
      <w:tr w:rsidR="006D1D9C" w:rsidRPr="006D1D9C" w14:paraId="687098DE" w14:textId="77777777" w:rsidTr="008760D6">
        <w:trPr>
          <w:trHeight w:val="420"/>
        </w:trPr>
        <w:tc>
          <w:tcPr>
            <w:tcW w:w="2835" w:type="dxa"/>
            <w:vMerge/>
            <w:tcBorders>
              <w:top w:val="single" w:sz="4" w:space="0" w:color="auto"/>
              <w:left w:val="single" w:sz="4" w:space="0" w:color="auto"/>
              <w:right w:val="single" w:sz="4" w:space="0" w:color="auto"/>
            </w:tcBorders>
          </w:tcPr>
          <w:p w14:paraId="193A7274" w14:textId="77777777" w:rsidR="0057040D" w:rsidRPr="006D1D9C" w:rsidRDefault="0057040D" w:rsidP="0057040D">
            <w:pPr>
              <w:ind w:left="284" w:right="141"/>
              <w:rPr>
                <w:rFonts w:ascii="Times New Roman" w:eastAsia="Calibri" w:hAnsi="Times New Roman"/>
                <w:b/>
                <w:color w:val="000000" w:themeColor="text1"/>
                <w:sz w:val="24"/>
                <w:szCs w:val="24"/>
              </w:rPr>
            </w:pPr>
          </w:p>
        </w:tc>
        <w:tc>
          <w:tcPr>
            <w:tcW w:w="2127" w:type="dxa"/>
            <w:gridSpan w:val="2"/>
            <w:tcBorders>
              <w:top w:val="single" w:sz="4" w:space="0" w:color="auto"/>
              <w:left w:val="single" w:sz="4" w:space="0" w:color="auto"/>
              <w:bottom w:val="single" w:sz="4" w:space="0" w:color="auto"/>
              <w:right w:val="single" w:sz="4" w:space="0" w:color="auto"/>
            </w:tcBorders>
          </w:tcPr>
          <w:p w14:paraId="72459079" w14:textId="77777777" w:rsidR="0057040D" w:rsidRPr="006D1D9C" w:rsidRDefault="0057040D" w:rsidP="008760D6">
            <w:pPr>
              <w:widowControl w:val="0"/>
              <w:suppressAutoHyphens/>
              <w:autoSpaceDE w:val="0"/>
              <w:autoSpaceDN w:val="0"/>
              <w:adjustRightInd w:val="0"/>
              <w:ind w:left="142" w:right="283"/>
              <w:contextualSpacing/>
              <w:jc w:val="center"/>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«Учитель будущего»</w:t>
            </w:r>
          </w:p>
          <w:p w14:paraId="71C464F8" w14:textId="77777777" w:rsidR="0057040D" w:rsidRPr="006D1D9C" w:rsidRDefault="0057040D" w:rsidP="001F5A5B">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tcPr>
          <w:p w14:paraId="16627768" w14:textId="77777777" w:rsidR="00C24786" w:rsidRPr="006D1D9C" w:rsidRDefault="00C24786" w:rsidP="00C24786">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Разработка и внедрение эффективной системы повышения квалификации педагогических кадров, направленной на формирование успешной, социально адаптированной личности.</w:t>
            </w:r>
          </w:p>
          <w:p w14:paraId="5A8B8741" w14:textId="77777777" w:rsidR="00C24786" w:rsidRPr="006D1D9C" w:rsidRDefault="00C24786" w:rsidP="00C24786">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Создание условий, обеспечивающих</w:t>
            </w:r>
          </w:p>
          <w:p w14:paraId="35D0A47A" w14:textId="77777777" w:rsidR="00C24786" w:rsidRPr="006D1D9C" w:rsidRDefault="00C24786" w:rsidP="00C24786">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профессиональный рост кадрового потенциала педагогов дошкольного учреждения, стимулирование педагогов для </w:t>
            </w:r>
            <w:r w:rsidR="00265D3E" w:rsidRPr="006D1D9C">
              <w:rPr>
                <w:rFonts w:ascii="Times New Roman" w:hAnsi="Times New Roman"/>
                <w:color w:val="000000" w:themeColor="text1"/>
                <w:sz w:val="24"/>
                <w:szCs w:val="24"/>
                <w:lang w:eastAsia="ru-RU"/>
              </w:rPr>
              <w:t>аттестации на</w:t>
            </w:r>
            <w:r w:rsidRPr="006D1D9C">
              <w:rPr>
                <w:rFonts w:ascii="Times New Roman" w:hAnsi="Times New Roman"/>
                <w:color w:val="000000" w:themeColor="text1"/>
                <w:sz w:val="24"/>
                <w:szCs w:val="24"/>
                <w:lang w:eastAsia="ru-RU"/>
              </w:rPr>
              <w:t xml:space="preserve"> получение      квалификационных категорий.  </w:t>
            </w:r>
          </w:p>
          <w:p w14:paraId="2042AA53" w14:textId="77777777" w:rsidR="00C24786" w:rsidRPr="006D1D9C" w:rsidRDefault="00C24786" w:rsidP="00C24786">
            <w:pPr>
              <w:widowControl w:val="0"/>
              <w:suppressAutoHyphens/>
              <w:autoSpaceDE w:val="0"/>
              <w:autoSpaceDN w:val="0"/>
              <w:adjustRightInd w:val="0"/>
              <w:ind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  Внедрение системы наставничества,     </w:t>
            </w:r>
          </w:p>
          <w:p w14:paraId="388CE900" w14:textId="77777777" w:rsidR="00C24786" w:rsidRPr="006D1D9C" w:rsidRDefault="00C24786" w:rsidP="00C24786">
            <w:pPr>
              <w:widowControl w:val="0"/>
              <w:suppressAutoHyphens/>
              <w:autoSpaceDE w:val="0"/>
              <w:autoSpaceDN w:val="0"/>
              <w:adjustRightInd w:val="0"/>
              <w:ind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  способствующей повышению </w:t>
            </w:r>
          </w:p>
          <w:p w14:paraId="10D37D58" w14:textId="77777777" w:rsidR="00C24786" w:rsidRPr="006D1D9C" w:rsidRDefault="00C24786" w:rsidP="00C24786">
            <w:pPr>
              <w:widowControl w:val="0"/>
              <w:suppressAutoHyphens/>
              <w:autoSpaceDE w:val="0"/>
              <w:autoSpaceDN w:val="0"/>
              <w:adjustRightInd w:val="0"/>
              <w:ind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  профессиональных компетенций     </w:t>
            </w:r>
          </w:p>
          <w:p w14:paraId="1C7C525E" w14:textId="77777777" w:rsidR="0057040D" w:rsidRPr="006D1D9C" w:rsidRDefault="00C24786" w:rsidP="00C24786">
            <w:pPr>
              <w:widowControl w:val="0"/>
              <w:suppressAutoHyphens/>
              <w:autoSpaceDE w:val="0"/>
              <w:autoSpaceDN w:val="0"/>
              <w:adjustRightInd w:val="0"/>
              <w:ind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  молодых специалистов.</w:t>
            </w:r>
          </w:p>
        </w:tc>
      </w:tr>
      <w:tr w:rsidR="006D1D9C" w:rsidRPr="006D1D9C" w14:paraId="757051C4" w14:textId="77777777" w:rsidTr="008760D6">
        <w:trPr>
          <w:trHeight w:val="765"/>
        </w:trPr>
        <w:tc>
          <w:tcPr>
            <w:tcW w:w="2835" w:type="dxa"/>
            <w:vMerge/>
            <w:tcBorders>
              <w:top w:val="single" w:sz="4" w:space="0" w:color="auto"/>
              <w:left w:val="single" w:sz="4" w:space="0" w:color="auto"/>
              <w:right w:val="single" w:sz="4" w:space="0" w:color="auto"/>
            </w:tcBorders>
          </w:tcPr>
          <w:p w14:paraId="42A569BF" w14:textId="77777777" w:rsidR="0057040D" w:rsidRPr="006D1D9C" w:rsidRDefault="0057040D" w:rsidP="0057040D">
            <w:pPr>
              <w:ind w:left="284" w:right="141"/>
              <w:rPr>
                <w:rFonts w:ascii="Times New Roman" w:eastAsia="Calibri" w:hAnsi="Times New Roman"/>
                <w:b/>
                <w:color w:val="000000" w:themeColor="text1"/>
                <w:sz w:val="24"/>
                <w:szCs w:val="24"/>
              </w:rPr>
            </w:pPr>
          </w:p>
        </w:tc>
        <w:tc>
          <w:tcPr>
            <w:tcW w:w="2127" w:type="dxa"/>
            <w:gridSpan w:val="2"/>
            <w:tcBorders>
              <w:top w:val="single" w:sz="4" w:space="0" w:color="auto"/>
              <w:left w:val="single" w:sz="4" w:space="0" w:color="auto"/>
              <w:bottom w:val="single" w:sz="4" w:space="0" w:color="auto"/>
              <w:right w:val="single" w:sz="4" w:space="0" w:color="auto"/>
            </w:tcBorders>
          </w:tcPr>
          <w:p w14:paraId="5ED689D8" w14:textId="77777777" w:rsidR="0057040D" w:rsidRPr="006D1D9C" w:rsidRDefault="0057040D" w:rsidP="008760D6">
            <w:pPr>
              <w:widowControl w:val="0"/>
              <w:suppressAutoHyphens/>
              <w:autoSpaceDE w:val="0"/>
              <w:autoSpaceDN w:val="0"/>
              <w:adjustRightInd w:val="0"/>
              <w:ind w:left="142" w:right="283"/>
              <w:contextualSpacing/>
              <w:jc w:val="center"/>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«Успех каждого ребенка»</w:t>
            </w:r>
          </w:p>
          <w:p w14:paraId="67730BEB" w14:textId="77777777" w:rsidR="0057040D" w:rsidRPr="006D1D9C" w:rsidRDefault="0057040D" w:rsidP="001F5A5B">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tcPr>
          <w:p w14:paraId="439D1827" w14:textId="77777777" w:rsidR="006C2C37" w:rsidRPr="006D1D9C" w:rsidRDefault="006C2C37" w:rsidP="00C24786">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Формирование эффективной системы выявления, поддержки и развития способностей и талантов у детей с ОВЗ и детей-инвалидов.</w:t>
            </w:r>
          </w:p>
          <w:p w14:paraId="7CB46B94" w14:textId="77777777" w:rsidR="00C24786" w:rsidRPr="006D1D9C" w:rsidRDefault="002C4C54" w:rsidP="00C24786">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Создание условий </w:t>
            </w:r>
            <w:r w:rsidR="00265D3E" w:rsidRPr="006D1D9C">
              <w:rPr>
                <w:rFonts w:ascii="Times New Roman" w:hAnsi="Times New Roman"/>
                <w:color w:val="000000" w:themeColor="text1"/>
                <w:sz w:val="24"/>
                <w:szCs w:val="24"/>
                <w:lang w:eastAsia="ru-RU"/>
              </w:rPr>
              <w:t>для доступного</w:t>
            </w:r>
            <w:r w:rsidR="00C24786" w:rsidRPr="006D1D9C">
              <w:rPr>
                <w:rFonts w:ascii="Times New Roman" w:hAnsi="Times New Roman"/>
                <w:color w:val="000000" w:themeColor="text1"/>
                <w:sz w:val="24"/>
                <w:szCs w:val="24"/>
                <w:lang w:eastAsia="ru-RU"/>
              </w:rPr>
              <w:t xml:space="preserve"> и качественн</w:t>
            </w:r>
            <w:r w:rsidRPr="006D1D9C">
              <w:rPr>
                <w:rFonts w:ascii="Times New Roman" w:hAnsi="Times New Roman"/>
                <w:color w:val="000000" w:themeColor="text1"/>
                <w:sz w:val="24"/>
                <w:szCs w:val="24"/>
                <w:lang w:eastAsia="ru-RU"/>
              </w:rPr>
              <w:t>ого</w:t>
            </w:r>
            <w:r w:rsidR="00C24786" w:rsidRPr="006D1D9C">
              <w:rPr>
                <w:rFonts w:ascii="Times New Roman" w:hAnsi="Times New Roman"/>
                <w:color w:val="000000" w:themeColor="text1"/>
                <w:sz w:val="24"/>
                <w:szCs w:val="24"/>
                <w:lang w:eastAsia="ru-RU"/>
              </w:rPr>
              <w:t xml:space="preserve"> дополнительн</w:t>
            </w:r>
            <w:r w:rsidRPr="006D1D9C">
              <w:rPr>
                <w:rFonts w:ascii="Times New Roman" w:hAnsi="Times New Roman"/>
                <w:color w:val="000000" w:themeColor="text1"/>
                <w:sz w:val="24"/>
                <w:szCs w:val="24"/>
                <w:lang w:eastAsia="ru-RU"/>
              </w:rPr>
              <w:t xml:space="preserve">ого </w:t>
            </w:r>
            <w:r w:rsidR="00C24786" w:rsidRPr="006D1D9C">
              <w:rPr>
                <w:rFonts w:ascii="Times New Roman" w:hAnsi="Times New Roman"/>
                <w:color w:val="000000" w:themeColor="text1"/>
                <w:sz w:val="24"/>
                <w:szCs w:val="24"/>
                <w:lang w:eastAsia="ru-RU"/>
              </w:rPr>
              <w:t>образовани</w:t>
            </w:r>
            <w:r w:rsidRPr="006D1D9C">
              <w:rPr>
                <w:rFonts w:ascii="Times New Roman" w:hAnsi="Times New Roman"/>
                <w:color w:val="000000" w:themeColor="text1"/>
                <w:sz w:val="24"/>
                <w:szCs w:val="24"/>
                <w:lang w:eastAsia="ru-RU"/>
              </w:rPr>
              <w:t>я</w:t>
            </w:r>
            <w:r w:rsidR="00C24786" w:rsidRPr="006D1D9C">
              <w:rPr>
                <w:rFonts w:ascii="Times New Roman" w:hAnsi="Times New Roman"/>
                <w:color w:val="000000" w:themeColor="text1"/>
                <w:sz w:val="24"/>
                <w:szCs w:val="24"/>
                <w:lang w:eastAsia="ru-RU"/>
              </w:rPr>
              <w:t xml:space="preserve"> через расширение сети дополнительных образовательных услуг, в том числе по программам технической направленности.</w:t>
            </w:r>
          </w:p>
          <w:p w14:paraId="308FFDAF" w14:textId="77777777" w:rsidR="00C24786" w:rsidRPr="006D1D9C" w:rsidRDefault="00C24786" w:rsidP="002C4C54">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Активное </w:t>
            </w:r>
            <w:r w:rsidR="002C4C54" w:rsidRPr="006D1D9C">
              <w:rPr>
                <w:rFonts w:ascii="Times New Roman" w:hAnsi="Times New Roman"/>
                <w:color w:val="000000" w:themeColor="text1"/>
                <w:sz w:val="24"/>
                <w:szCs w:val="24"/>
                <w:lang w:eastAsia="ru-RU"/>
              </w:rPr>
              <w:t>участие</w:t>
            </w:r>
            <w:r w:rsidRPr="006D1D9C">
              <w:rPr>
                <w:rFonts w:ascii="Times New Roman" w:hAnsi="Times New Roman"/>
                <w:color w:val="000000" w:themeColor="text1"/>
                <w:sz w:val="24"/>
                <w:szCs w:val="24"/>
                <w:lang w:eastAsia="ru-RU"/>
              </w:rPr>
              <w:t xml:space="preserve"> </w:t>
            </w:r>
            <w:r w:rsidR="002C4C54" w:rsidRPr="006D1D9C">
              <w:rPr>
                <w:rFonts w:ascii="Times New Roman" w:hAnsi="Times New Roman"/>
                <w:color w:val="000000" w:themeColor="text1"/>
                <w:sz w:val="24"/>
                <w:szCs w:val="24"/>
                <w:lang w:eastAsia="ru-RU"/>
              </w:rPr>
              <w:t xml:space="preserve"> </w:t>
            </w:r>
            <w:r w:rsidRPr="006D1D9C">
              <w:rPr>
                <w:rFonts w:ascii="Times New Roman" w:hAnsi="Times New Roman"/>
                <w:color w:val="000000" w:themeColor="text1"/>
                <w:sz w:val="24"/>
                <w:szCs w:val="24"/>
                <w:lang w:eastAsia="ru-RU"/>
              </w:rPr>
              <w:t xml:space="preserve"> воспитанников</w:t>
            </w:r>
          </w:p>
          <w:p w14:paraId="1F03F23A" w14:textId="77777777" w:rsidR="0057040D" w:rsidRPr="006D1D9C" w:rsidRDefault="00C24786" w:rsidP="002C4C54">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в конкурс</w:t>
            </w:r>
            <w:r w:rsidR="002C4C54" w:rsidRPr="006D1D9C">
              <w:rPr>
                <w:rFonts w:ascii="Times New Roman" w:hAnsi="Times New Roman"/>
                <w:color w:val="000000" w:themeColor="text1"/>
                <w:sz w:val="24"/>
                <w:szCs w:val="24"/>
                <w:lang w:eastAsia="ru-RU"/>
              </w:rPr>
              <w:t>ах</w:t>
            </w:r>
            <w:r w:rsidRPr="006D1D9C">
              <w:rPr>
                <w:rFonts w:ascii="Times New Roman" w:hAnsi="Times New Roman"/>
                <w:color w:val="000000" w:themeColor="text1"/>
                <w:sz w:val="24"/>
                <w:szCs w:val="24"/>
                <w:lang w:eastAsia="ru-RU"/>
              </w:rPr>
              <w:t xml:space="preserve"> </w:t>
            </w:r>
            <w:r w:rsidR="00265D3E" w:rsidRPr="006D1D9C">
              <w:rPr>
                <w:rFonts w:ascii="Times New Roman" w:hAnsi="Times New Roman"/>
                <w:color w:val="000000" w:themeColor="text1"/>
                <w:sz w:val="24"/>
                <w:szCs w:val="24"/>
                <w:lang w:eastAsia="ru-RU"/>
              </w:rPr>
              <w:t>разной направленности</w:t>
            </w:r>
            <w:r w:rsidRPr="006D1D9C">
              <w:rPr>
                <w:rFonts w:ascii="Times New Roman" w:hAnsi="Times New Roman"/>
                <w:color w:val="000000" w:themeColor="text1"/>
                <w:sz w:val="24"/>
                <w:szCs w:val="24"/>
                <w:lang w:eastAsia="ru-RU"/>
              </w:rPr>
              <w:t xml:space="preserve"> </w:t>
            </w:r>
            <w:r w:rsidR="00265D3E" w:rsidRPr="006D1D9C">
              <w:rPr>
                <w:rFonts w:ascii="Times New Roman" w:hAnsi="Times New Roman"/>
                <w:color w:val="000000" w:themeColor="text1"/>
                <w:sz w:val="24"/>
                <w:szCs w:val="24"/>
                <w:lang w:eastAsia="ru-RU"/>
              </w:rPr>
              <w:t>на уровне</w:t>
            </w:r>
            <w:r w:rsidR="002C4C54" w:rsidRPr="006D1D9C">
              <w:rPr>
                <w:rFonts w:ascii="Times New Roman" w:hAnsi="Times New Roman"/>
                <w:color w:val="000000" w:themeColor="text1"/>
                <w:sz w:val="24"/>
                <w:szCs w:val="24"/>
                <w:lang w:eastAsia="ru-RU"/>
              </w:rPr>
              <w:t xml:space="preserve"> </w:t>
            </w:r>
            <w:r w:rsidRPr="006D1D9C">
              <w:rPr>
                <w:rFonts w:ascii="Times New Roman" w:hAnsi="Times New Roman"/>
                <w:color w:val="000000" w:themeColor="text1"/>
                <w:sz w:val="24"/>
                <w:szCs w:val="24"/>
                <w:lang w:eastAsia="ru-RU"/>
              </w:rPr>
              <w:t>учреждения, муниципал</w:t>
            </w:r>
            <w:r w:rsidR="002C4C54" w:rsidRPr="006D1D9C">
              <w:rPr>
                <w:rFonts w:ascii="Times New Roman" w:hAnsi="Times New Roman"/>
                <w:color w:val="000000" w:themeColor="text1"/>
                <w:sz w:val="24"/>
                <w:szCs w:val="24"/>
                <w:lang w:eastAsia="ru-RU"/>
              </w:rPr>
              <w:t>ьном</w:t>
            </w:r>
            <w:r w:rsidRPr="006D1D9C">
              <w:rPr>
                <w:rFonts w:ascii="Times New Roman" w:hAnsi="Times New Roman"/>
                <w:color w:val="000000" w:themeColor="text1"/>
                <w:sz w:val="24"/>
                <w:szCs w:val="24"/>
                <w:lang w:eastAsia="ru-RU"/>
              </w:rPr>
              <w:t>, регион</w:t>
            </w:r>
            <w:r w:rsidR="002C4C54" w:rsidRPr="006D1D9C">
              <w:rPr>
                <w:rFonts w:ascii="Times New Roman" w:hAnsi="Times New Roman"/>
                <w:color w:val="000000" w:themeColor="text1"/>
                <w:sz w:val="24"/>
                <w:szCs w:val="24"/>
                <w:lang w:eastAsia="ru-RU"/>
              </w:rPr>
              <w:t xml:space="preserve">ом, </w:t>
            </w:r>
            <w:r w:rsidR="00265D3E" w:rsidRPr="006D1D9C">
              <w:rPr>
                <w:rFonts w:ascii="Times New Roman" w:hAnsi="Times New Roman"/>
                <w:color w:val="000000" w:themeColor="text1"/>
                <w:sz w:val="24"/>
                <w:szCs w:val="24"/>
                <w:lang w:eastAsia="ru-RU"/>
              </w:rPr>
              <w:t xml:space="preserve">федеральном. </w:t>
            </w:r>
          </w:p>
        </w:tc>
      </w:tr>
      <w:tr w:rsidR="006D1D9C" w:rsidRPr="006D1D9C" w14:paraId="5368CFE3" w14:textId="77777777" w:rsidTr="0092586A">
        <w:trPr>
          <w:trHeight w:val="3276"/>
        </w:trPr>
        <w:tc>
          <w:tcPr>
            <w:tcW w:w="2835" w:type="dxa"/>
            <w:vMerge/>
            <w:tcBorders>
              <w:top w:val="single" w:sz="4" w:space="0" w:color="auto"/>
              <w:left w:val="single" w:sz="4" w:space="0" w:color="auto"/>
              <w:right w:val="single" w:sz="4" w:space="0" w:color="auto"/>
            </w:tcBorders>
          </w:tcPr>
          <w:p w14:paraId="70FDBCF8" w14:textId="77777777" w:rsidR="0092586A" w:rsidRPr="006D1D9C" w:rsidRDefault="0092586A" w:rsidP="0057040D">
            <w:pPr>
              <w:ind w:left="284" w:right="141"/>
              <w:rPr>
                <w:rFonts w:ascii="Times New Roman" w:eastAsia="Calibri" w:hAnsi="Times New Roman"/>
                <w:b/>
                <w:color w:val="000000" w:themeColor="text1"/>
                <w:sz w:val="24"/>
                <w:szCs w:val="24"/>
              </w:rPr>
            </w:pPr>
          </w:p>
        </w:tc>
        <w:tc>
          <w:tcPr>
            <w:tcW w:w="2127" w:type="dxa"/>
            <w:gridSpan w:val="2"/>
            <w:tcBorders>
              <w:top w:val="single" w:sz="4" w:space="0" w:color="auto"/>
              <w:left w:val="single" w:sz="4" w:space="0" w:color="auto"/>
              <w:right w:val="single" w:sz="4" w:space="0" w:color="auto"/>
            </w:tcBorders>
          </w:tcPr>
          <w:p w14:paraId="51475E2B" w14:textId="77777777" w:rsidR="0092586A" w:rsidRPr="006D1D9C" w:rsidRDefault="0092586A" w:rsidP="008760D6">
            <w:pPr>
              <w:widowControl w:val="0"/>
              <w:suppressAutoHyphens/>
              <w:autoSpaceDE w:val="0"/>
              <w:autoSpaceDN w:val="0"/>
              <w:adjustRightInd w:val="0"/>
              <w:ind w:left="142" w:right="283"/>
              <w:contextualSpacing/>
              <w:jc w:val="center"/>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«Поддержка семей, имеющих детей»</w:t>
            </w:r>
          </w:p>
          <w:p w14:paraId="39F47D00" w14:textId="77777777" w:rsidR="0092586A" w:rsidRPr="006D1D9C" w:rsidRDefault="0092586A" w:rsidP="008760D6">
            <w:pPr>
              <w:widowControl w:val="0"/>
              <w:suppressAutoHyphens/>
              <w:autoSpaceDE w:val="0"/>
              <w:autoSpaceDN w:val="0"/>
              <w:adjustRightInd w:val="0"/>
              <w:ind w:left="142" w:right="283"/>
              <w:contextualSpacing/>
              <w:jc w:val="center"/>
              <w:rPr>
                <w:rFonts w:ascii="Times New Roman" w:hAnsi="Times New Roman"/>
                <w:color w:val="000000" w:themeColor="text1"/>
                <w:sz w:val="24"/>
                <w:szCs w:val="24"/>
                <w:lang w:eastAsia="ru-RU"/>
              </w:rPr>
            </w:pPr>
          </w:p>
          <w:p w14:paraId="736C399F" w14:textId="77777777" w:rsidR="0092586A" w:rsidRPr="006D1D9C" w:rsidRDefault="0092586A" w:rsidP="001F5A5B">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p>
        </w:tc>
        <w:tc>
          <w:tcPr>
            <w:tcW w:w="4961" w:type="dxa"/>
            <w:tcBorders>
              <w:top w:val="single" w:sz="4" w:space="0" w:color="auto"/>
              <w:left w:val="single" w:sz="4" w:space="0" w:color="auto"/>
              <w:right w:val="single" w:sz="4" w:space="0" w:color="auto"/>
            </w:tcBorders>
          </w:tcPr>
          <w:p w14:paraId="19EB73B0" w14:textId="77777777" w:rsidR="0092586A" w:rsidRPr="006D1D9C" w:rsidRDefault="0092586A" w:rsidP="002C4C54">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Создание условий для реализации</w:t>
            </w:r>
          </w:p>
          <w:p w14:paraId="78C1E234" w14:textId="77777777" w:rsidR="0092586A" w:rsidRPr="006D1D9C" w:rsidRDefault="0092586A" w:rsidP="002C4C54">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программ психолого-педагогической,</w:t>
            </w:r>
          </w:p>
          <w:p w14:paraId="410FD8BB" w14:textId="77777777" w:rsidR="0092586A" w:rsidRPr="006D1D9C" w:rsidRDefault="0092586A" w:rsidP="002C4C54">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методической и консультативной помощи родителям детей, в том числе и с ОВЗ, получающих дошкольное образование в семье.</w:t>
            </w:r>
          </w:p>
          <w:p w14:paraId="17FA50E2" w14:textId="77777777" w:rsidR="0092586A" w:rsidRPr="006D1D9C" w:rsidRDefault="0092586A" w:rsidP="002C4C54">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Разработка и внедрение современных</w:t>
            </w:r>
          </w:p>
          <w:p w14:paraId="78FDA47F" w14:textId="77777777" w:rsidR="0092586A" w:rsidRPr="006D1D9C" w:rsidRDefault="0092586A" w:rsidP="002C4C54">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вариативных форм дошкольного образования, форм взаимодействия с родителями (законными</w:t>
            </w:r>
          </w:p>
          <w:p w14:paraId="359C9765" w14:textId="77777777" w:rsidR="0092586A" w:rsidRPr="006D1D9C" w:rsidRDefault="0092586A" w:rsidP="002C4C54">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 xml:space="preserve"> представителями) воспитанников.</w:t>
            </w:r>
          </w:p>
        </w:tc>
      </w:tr>
      <w:tr w:rsidR="006D1D9C" w:rsidRPr="006D1D9C" w14:paraId="0AA199C0" w14:textId="77777777" w:rsidTr="008760D6">
        <w:trPr>
          <w:trHeight w:val="2200"/>
        </w:trPr>
        <w:tc>
          <w:tcPr>
            <w:tcW w:w="2835" w:type="dxa"/>
            <w:vMerge/>
            <w:tcBorders>
              <w:top w:val="single" w:sz="4" w:space="0" w:color="auto"/>
              <w:left w:val="single" w:sz="4" w:space="0" w:color="auto"/>
              <w:right w:val="single" w:sz="4" w:space="0" w:color="auto"/>
            </w:tcBorders>
          </w:tcPr>
          <w:p w14:paraId="76FC1B44" w14:textId="77777777" w:rsidR="0057040D" w:rsidRPr="006D1D9C" w:rsidRDefault="0057040D" w:rsidP="0057040D">
            <w:pPr>
              <w:ind w:left="284" w:right="141"/>
              <w:rPr>
                <w:rFonts w:ascii="Times New Roman" w:eastAsia="Calibri" w:hAnsi="Times New Roman"/>
                <w:b/>
                <w:color w:val="000000" w:themeColor="text1"/>
                <w:sz w:val="24"/>
                <w:szCs w:val="24"/>
              </w:rPr>
            </w:pPr>
          </w:p>
        </w:tc>
        <w:tc>
          <w:tcPr>
            <w:tcW w:w="2127" w:type="dxa"/>
            <w:gridSpan w:val="2"/>
            <w:tcBorders>
              <w:top w:val="single" w:sz="4" w:space="0" w:color="auto"/>
              <w:left w:val="single" w:sz="4" w:space="0" w:color="auto"/>
              <w:right w:val="single" w:sz="4" w:space="0" w:color="auto"/>
            </w:tcBorders>
          </w:tcPr>
          <w:p w14:paraId="40AEFDCF" w14:textId="77777777" w:rsidR="0057040D" w:rsidRPr="006D1D9C" w:rsidRDefault="0057040D" w:rsidP="008760D6">
            <w:pPr>
              <w:widowControl w:val="0"/>
              <w:suppressAutoHyphens/>
              <w:autoSpaceDE w:val="0"/>
              <w:autoSpaceDN w:val="0"/>
              <w:adjustRightInd w:val="0"/>
              <w:ind w:left="142" w:right="283"/>
              <w:contextualSpacing/>
              <w:jc w:val="center"/>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«Социальная активность»</w:t>
            </w:r>
          </w:p>
          <w:p w14:paraId="144BBCA7" w14:textId="77777777" w:rsidR="0057040D" w:rsidRPr="006D1D9C" w:rsidRDefault="0057040D" w:rsidP="008760D6">
            <w:pPr>
              <w:widowControl w:val="0"/>
              <w:suppressAutoHyphens/>
              <w:autoSpaceDE w:val="0"/>
              <w:autoSpaceDN w:val="0"/>
              <w:adjustRightInd w:val="0"/>
              <w:ind w:left="142" w:right="283"/>
              <w:contextualSpacing/>
              <w:jc w:val="center"/>
              <w:rPr>
                <w:rFonts w:ascii="Times New Roman" w:hAnsi="Times New Roman"/>
                <w:color w:val="000000" w:themeColor="text1"/>
                <w:sz w:val="24"/>
                <w:szCs w:val="24"/>
                <w:lang w:eastAsia="ru-RU"/>
              </w:rPr>
            </w:pPr>
          </w:p>
          <w:p w14:paraId="38910CF7" w14:textId="77777777" w:rsidR="0057040D" w:rsidRPr="006D1D9C" w:rsidRDefault="0057040D" w:rsidP="001F5A5B">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p>
        </w:tc>
        <w:tc>
          <w:tcPr>
            <w:tcW w:w="4961" w:type="dxa"/>
            <w:tcBorders>
              <w:top w:val="single" w:sz="4" w:space="0" w:color="auto"/>
              <w:left w:val="single" w:sz="4" w:space="0" w:color="auto"/>
              <w:right w:val="single" w:sz="4" w:space="0" w:color="auto"/>
            </w:tcBorders>
          </w:tcPr>
          <w:p w14:paraId="2FAB1F59" w14:textId="77777777" w:rsidR="002C4C54" w:rsidRPr="006D1D9C" w:rsidRDefault="002C4C54" w:rsidP="002C4C54">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Разработка и реализация социально</w:t>
            </w:r>
          </w:p>
          <w:p w14:paraId="52DE54F9" w14:textId="77777777" w:rsidR="002C4C54" w:rsidRPr="006D1D9C" w:rsidRDefault="002C4C54" w:rsidP="002C4C54">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значимых проектов и акций как эффективных средств социально-личностного развития дошкольников.</w:t>
            </w:r>
          </w:p>
          <w:p w14:paraId="366EC4C7" w14:textId="77777777" w:rsidR="00265D3E" w:rsidRPr="006D1D9C" w:rsidRDefault="002C4C54" w:rsidP="003F4388">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Внедрение системы волонтерства</w:t>
            </w:r>
            <w:r w:rsidR="007A1136" w:rsidRPr="006D1D9C">
              <w:rPr>
                <w:rFonts w:ascii="Times New Roman" w:hAnsi="Times New Roman"/>
                <w:color w:val="000000" w:themeColor="text1"/>
                <w:sz w:val="24"/>
                <w:szCs w:val="24"/>
                <w:lang w:eastAsia="ru-RU"/>
              </w:rPr>
              <w:t>, добровольчества и благотворительности в</w:t>
            </w:r>
            <w:r w:rsidRPr="006D1D9C">
              <w:rPr>
                <w:rFonts w:ascii="Times New Roman" w:hAnsi="Times New Roman"/>
                <w:color w:val="000000" w:themeColor="text1"/>
                <w:sz w:val="24"/>
                <w:szCs w:val="24"/>
                <w:lang w:eastAsia="ru-RU"/>
              </w:rPr>
              <w:t xml:space="preserve"> деятельность компенсирующего дошкольного образовательного учреждения.</w:t>
            </w:r>
          </w:p>
          <w:p w14:paraId="527FC47C" w14:textId="77777777" w:rsidR="005F05EF" w:rsidRPr="006D1D9C" w:rsidRDefault="005F05EF" w:rsidP="003F4388">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p>
        </w:tc>
      </w:tr>
      <w:tr w:rsidR="006D1D9C" w:rsidRPr="006D1D9C" w14:paraId="579287A9" w14:textId="77777777" w:rsidTr="00F53051">
        <w:trPr>
          <w:trHeight w:val="531"/>
        </w:trPr>
        <w:tc>
          <w:tcPr>
            <w:tcW w:w="2835" w:type="dxa"/>
            <w:tcBorders>
              <w:top w:val="single" w:sz="4" w:space="0" w:color="auto"/>
              <w:left w:val="single" w:sz="4" w:space="0" w:color="auto"/>
              <w:right w:val="single" w:sz="4" w:space="0" w:color="auto"/>
            </w:tcBorders>
          </w:tcPr>
          <w:p w14:paraId="7493FFE9" w14:textId="77777777" w:rsidR="00F8532B" w:rsidRPr="006D1D9C" w:rsidRDefault="00FE7F61" w:rsidP="0057040D">
            <w:pPr>
              <w:ind w:left="284" w:right="141"/>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Приоритетные направления</w:t>
            </w:r>
          </w:p>
        </w:tc>
        <w:tc>
          <w:tcPr>
            <w:tcW w:w="7088" w:type="dxa"/>
            <w:gridSpan w:val="3"/>
            <w:tcBorders>
              <w:top w:val="single" w:sz="4" w:space="0" w:color="auto"/>
              <w:left w:val="single" w:sz="4" w:space="0" w:color="auto"/>
              <w:right w:val="single" w:sz="4" w:space="0" w:color="auto"/>
            </w:tcBorders>
          </w:tcPr>
          <w:p w14:paraId="6CCD9171" w14:textId="77777777" w:rsidR="005F05EF" w:rsidRPr="006D1D9C" w:rsidRDefault="005F05EF" w:rsidP="005F05EF">
            <w:pPr>
              <w:pStyle w:val="a3"/>
              <w:numPr>
                <w:ilvl w:val="0"/>
                <w:numId w:val="19"/>
              </w:numPr>
              <w:ind w:left="65" w:right="141" w:firstLine="283"/>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Сетевая форма реализации АООП ДО с целью повышения качества образовательных, </w:t>
            </w:r>
            <w:proofErr w:type="spellStart"/>
            <w:r w:rsidRPr="006D1D9C">
              <w:rPr>
                <w:rFonts w:ascii="Times New Roman" w:eastAsia="Calibri" w:hAnsi="Times New Roman"/>
                <w:color w:val="000000" w:themeColor="text1"/>
                <w:sz w:val="24"/>
                <w:szCs w:val="24"/>
              </w:rPr>
              <w:t>здоровьеформирующих</w:t>
            </w:r>
            <w:proofErr w:type="spellEnd"/>
            <w:r w:rsidRPr="006D1D9C">
              <w:rPr>
                <w:rFonts w:ascii="Times New Roman" w:eastAsia="Calibri" w:hAnsi="Times New Roman"/>
                <w:color w:val="000000" w:themeColor="text1"/>
                <w:sz w:val="24"/>
                <w:szCs w:val="24"/>
              </w:rPr>
              <w:t xml:space="preserve"> и коррекционных услуг в учреждении с учетом возрастных и индивидуальных особенностей детей.</w:t>
            </w:r>
          </w:p>
          <w:p w14:paraId="25518960" w14:textId="77777777" w:rsidR="005F05EF" w:rsidRPr="006D1D9C" w:rsidRDefault="005F05EF" w:rsidP="005F05EF">
            <w:pPr>
              <w:pStyle w:val="a3"/>
              <w:numPr>
                <w:ilvl w:val="0"/>
                <w:numId w:val="19"/>
              </w:numPr>
              <w:ind w:left="65" w:right="141" w:firstLine="283"/>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Модернизация и цифровизация материально-технических ресурсов с целью обеспечения доступности дошкольного образования, равных стартовых возможностей каждому ребенку дошкольного возраста с учетом возрастных и индивидуальных особенностей детей.</w:t>
            </w:r>
          </w:p>
          <w:p w14:paraId="440FDBF3" w14:textId="77777777" w:rsidR="00F8532B" w:rsidRPr="006D1D9C" w:rsidRDefault="005F05EF" w:rsidP="005F05EF">
            <w:pPr>
              <w:widowControl w:val="0"/>
              <w:suppressAutoHyphens/>
              <w:autoSpaceDE w:val="0"/>
              <w:autoSpaceDN w:val="0"/>
              <w:adjustRightInd w:val="0"/>
              <w:ind w:left="142" w:right="283"/>
              <w:contextualSpacing/>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Модернизация системы управления образовательной, инновационной и финансово-экономической деятельность образовательной организации.</w:t>
            </w:r>
          </w:p>
          <w:p w14:paraId="2F75DC55" w14:textId="77777777" w:rsidR="005F05EF" w:rsidRPr="006D1D9C" w:rsidRDefault="005F05EF" w:rsidP="005F05EF">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p>
        </w:tc>
      </w:tr>
      <w:tr w:rsidR="006D1D9C" w:rsidRPr="006D1D9C" w14:paraId="3A009545" w14:textId="77777777" w:rsidTr="00F53051">
        <w:trPr>
          <w:trHeight w:val="725"/>
        </w:trPr>
        <w:tc>
          <w:tcPr>
            <w:tcW w:w="2835" w:type="dxa"/>
            <w:tcBorders>
              <w:top w:val="single" w:sz="4" w:space="0" w:color="auto"/>
              <w:left w:val="single" w:sz="4" w:space="0" w:color="auto"/>
              <w:right w:val="single" w:sz="4" w:space="0" w:color="auto"/>
            </w:tcBorders>
          </w:tcPr>
          <w:p w14:paraId="2B6B55FB" w14:textId="77777777" w:rsidR="005F05EF" w:rsidRPr="006D1D9C" w:rsidRDefault="005F05EF" w:rsidP="0057040D">
            <w:pPr>
              <w:ind w:left="284" w:right="141"/>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Сроки реализации Программы развития</w:t>
            </w:r>
          </w:p>
        </w:tc>
        <w:tc>
          <w:tcPr>
            <w:tcW w:w="7088" w:type="dxa"/>
            <w:gridSpan w:val="3"/>
            <w:tcBorders>
              <w:top w:val="single" w:sz="4" w:space="0" w:color="auto"/>
              <w:left w:val="single" w:sz="4" w:space="0" w:color="auto"/>
              <w:right w:val="single" w:sz="4" w:space="0" w:color="auto"/>
            </w:tcBorders>
          </w:tcPr>
          <w:p w14:paraId="4FCE5420" w14:textId="77777777" w:rsidR="005F05EF" w:rsidRPr="006D1D9C" w:rsidRDefault="005F05EF" w:rsidP="00FE7F61">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Программа развития рассчитана на 4 года:</w:t>
            </w:r>
          </w:p>
          <w:p w14:paraId="397E3694" w14:textId="77777777" w:rsidR="005F05EF" w:rsidRPr="006D1D9C" w:rsidRDefault="005F05EF" w:rsidP="005F05EF">
            <w:pPr>
              <w:widowControl w:val="0"/>
              <w:suppressAutoHyphens/>
              <w:autoSpaceDE w:val="0"/>
              <w:autoSpaceDN w:val="0"/>
              <w:adjustRightInd w:val="0"/>
              <w:ind w:left="142" w:right="283"/>
              <w:contextualSpacing/>
              <w:jc w:val="both"/>
              <w:rPr>
                <w:rFonts w:ascii="Times New Roman" w:hAnsi="Times New Roman"/>
                <w:color w:val="000000" w:themeColor="text1"/>
                <w:sz w:val="24"/>
                <w:szCs w:val="24"/>
                <w:lang w:eastAsia="ru-RU"/>
              </w:rPr>
            </w:pPr>
            <w:r w:rsidRPr="006D1D9C">
              <w:rPr>
                <w:rFonts w:ascii="Times New Roman" w:hAnsi="Times New Roman"/>
                <w:color w:val="000000" w:themeColor="text1"/>
                <w:sz w:val="24"/>
                <w:szCs w:val="24"/>
                <w:lang w:eastAsia="ru-RU"/>
              </w:rPr>
              <w:t>с 2022г.  по 2025 г.</w:t>
            </w:r>
          </w:p>
        </w:tc>
      </w:tr>
      <w:tr w:rsidR="006D1D9C" w:rsidRPr="006D1D9C" w14:paraId="76AEAF5F" w14:textId="77777777" w:rsidTr="00F53051">
        <w:tc>
          <w:tcPr>
            <w:tcW w:w="2835" w:type="dxa"/>
            <w:tcBorders>
              <w:top w:val="single" w:sz="4" w:space="0" w:color="auto"/>
              <w:left w:val="single" w:sz="4" w:space="0" w:color="auto"/>
              <w:bottom w:val="single" w:sz="4" w:space="0" w:color="auto"/>
              <w:right w:val="single" w:sz="4" w:space="0" w:color="auto"/>
            </w:tcBorders>
          </w:tcPr>
          <w:p w14:paraId="436B592C" w14:textId="77777777" w:rsidR="00EF2EAA" w:rsidRPr="006D1D9C" w:rsidRDefault="00FE7F61" w:rsidP="0057040D">
            <w:pPr>
              <w:ind w:left="284" w:right="141"/>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Этапы реализации</w:t>
            </w:r>
          </w:p>
        </w:tc>
        <w:tc>
          <w:tcPr>
            <w:tcW w:w="7088" w:type="dxa"/>
            <w:gridSpan w:val="3"/>
            <w:tcBorders>
              <w:top w:val="single" w:sz="4" w:space="0" w:color="auto"/>
              <w:left w:val="single" w:sz="4" w:space="0" w:color="auto"/>
              <w:bottom w:val="single" w:sz="4" w:space="0" w:color="auto"/>
              <w:right w:val="single" w:sz="4" w:space="0" w:color="auto"/>
            </w:tcBorders>
          </w:tcPr>
          <w:p w14:paraId="0848D66A" w14:textId="77777777" w:rsidR="005F05EF" w:rsidRPr="006D1D9C" w:rsidRDefault="005F05EF" w:rsidP="005F05EF">
            <w:pPr>
              <w:pStyle w:val="a3"/>
              <w:numPr>
                <w:ilvl w:val="0"/>
                <w:numId w:val="9"/>
              </w:numPr>
              <w:ind w:left="284" w:right="283" w:firstLine="142"/>
              <w:jc w:val="both"/>
              <w:rPr>
                <w:rFonts w:ascii="Times New Roman" w:eastAsia="Calibri" w:hAnsi="Times New Roman"/>
                <w:color w:val="000000" w:themeColor="text1"/>
                <w:sz w:val="24"/>
                <w:szCs w:val="24"/>
              </w:rPr>
            </w:pPr>
            <w:r w:rsidRPr="006D1D9C">
              <w:rPr>
                <w:rFonts w:ascii="Times New Roman" w:eastAsia="Calibri" w:hAnsi="Times New Roman"/>
                <w:i/>
                <w:color w:val="000000" w:themeColor="text1"/>
                <w:sz w:val="24"/>
                <w:szCs w:val="24"/>
              </w:rPr>
              <w:t>этап- организационно-деятельный, базовый (2022г.).</w:t>
            </w:r>
          </w:p>
          <w:p w14:paraId="6D56436C" w14:textId="77777777" w:rsidR="005F05EF" w:rsidRPr="006D1D9C" w:rsidRDefault="005F05EF" w:rsidP="005F05EF">
            <w:pPr>
              <w:pStyle w:val="a3"/>
              <w:ind w:left="284" w:right="283"/>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Задачи: </w:t>
            </w:r>
          </w:p>
          <w:p w14:paraId="216578CD" w14:textId="77777777" w:rsidR="005F05EF" w:rsidRPr="006D1D9C" w:rsidRDefault="005F05EF" w:rsidP="005F05EF">
            <w:pPr>
              <w:pStyle w:val="a3"/>
              <w:spacing w:after="18" w:line="264" w:lineRule="auto"/>
              <w:ind w:left="207" w:right="141" w:firstLine="425"/>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 Разработка документов, направленных на   методическое, кадровое, информационное развитие образовательной организации, проведение промежуточного мониторинга реализации программы.</w:t>
            </w:r>
          </w:p>
          <w:p w14:paraId="4CD81FF9" w14:textId="77777777" w:rsidR="005F05EF" w:rsidRPr="006D1D9C" w:rsidRDefault="005F05EF" w:rsidP="005F05EF">
            <w:pPr>
              <w:pStyle w:val="a3"/>
              <w:spacing w:after="18" w:line="264" w:lineRule="auto"/>
              <w:ind w:left="206" w:right="141" w:firstLine="284"/>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   </w:t>
            </w:r>
          </w:p>
          <w:p w14:paraId="1A4F6295" w14:textId="77777777" w:rsidR="005F05EF" w:rsidRPr="006D1D9C" w:rsidRDefault="005F05EF" w:rsidP="005F05EF">
            <w:pPr>
              <w:pStyle w:val="a3"/>
              <w:numPr>
                <w:ilvl w:val="0"/>
                <w:numId w:val="9"/>
              </w:numPr>
              <w:ind w:left="284" w:right="283" w:hanging="142"/>
              <w:jc w:val="both"/>
              <w:rPr>
                <w:rFonts w:ascii="Times New Roman" w:eastAsia="Calibri" w:hAnsi="Times New Roman"/>
                <w:color w:val="000000" w:themeColor="text1"/>
                <w:sz w:val="24"/>
                <w:szCs w:val="24"/>
              </w:rPr>
            </w:pPr>
            <w:r w:rsidRPr="006D1D9C">
              <w:rPr>
                <w:rFonts w:ascii="Times New Roman" w:eastAsia="Calibri" w:hAnsi="Times New Roman"/>
                <w:i/>
                <w:color w:val="000000" w:themeColor="text1"/>
                <w:sz w:val="24"/>
                <w:szCs w:val="24"/>
              </w:rPr>
              <w:t>этап–внедренческий основной, практическая реализация программных мероприятий (2023</w:t>
            </w:r>
            <w:proofErr w:type="gramStart"/>
            <w:r w:rsidRPr="006D1D9C">
              <w:rPr>
                <w:rFonts w:ascii="Times New Roman" w:eastAsia="Calibri" w:hAnsi="Times New Roman"/>
                <w:i/>
                <w:color w:val="000000" w:themeColor="text1"/>
                <w:sz w:val="24"/>
                <w:szCs w:val="24"/>
              </w:rPr>
              <w:t>-  2024г.г</w:t>
            </w:r>
            <w:proofErr w:type="gramEnd"/>
            <w:r w:rsidRPr="006D1D9C">
              <w:rPr>
                <w:rFonts w:ascii="Times New Roman" w:eastAsia="Calibri" w:hAnsi="Times New Roman"/>
                <w:i/>
                <w:color w:val="000000" w:themeColor="text1"/>
                <w:sz w:val="24"/>
                <w:szCs w:val="24"/>
              </w:rPr>
              <w:t>).</w:t>
            </w:r>
          </w:p>
          <w:p w14:paraId="7285C0C6" w14:textId="77777777" w:rsidR="005F05EF" w:rsidRPr="006D1D9C" w:rsidRDefault="005F05EF" w:rsidP="005F05EF">
            <w:pPr>
              <w:pStyle w:val="a3"/>
              <w:ind w:left="284" w:right="283"/>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Задачи:</w:t>
            </w:r>
          </w:p>
          <w:p w14:paraId="1041532F" w14:textId="77777777" w:rsidR="005F05EF" w:rsidRPr="006D1D9C" w:rsidRDefault="005F05EF" w:rsidP="005F05EF">
            <w:pPr>
              <w:pStyle w:val="a3"/>
              <w:ind w:left="207" w:right="283" w:firstLine="567"/>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Реализация мероприятий, направленных на достижение результатов Программы развития, промежуточный мониторинг реализации программных мероприятий, коррекция Программы.</w:t>
            </w:r>
          </w:p>
          <w:p w14:paraId="3520F13D" w14:textId="77777777" w:rsidR="005F05EF" w:rsidRPr="006D1D9C" w:rsidRDefault="005F05EF" w:rsidP="005F05EF">
            <w:pPr>
              <w:pStyle w:val="a3"/>
              <w:ind w:left="284" w:right="283"/>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   </w:t>
            </w:r>
          </w:p>
          <w:p w14:paraId="4BD38FB8" w14:textId="77777777" w:rsidR="005F05EF" w:rsidRPr="006D1D9C" w:rsidRDefault="005F05EF" w:rsidP="005F05EF">
            <w:pPr>
              <w:pStyle w:val="a3"/>
              <w:numPr>
                <w:ilvl w:val="0"/>
                <w:numId w:val="9"/>
              </w:numPr>
              <w:ind w:left="567" w:right="283" w:hanging="425"/>
              <w:jc w:val="both"/>
              <w:rPr>
                <w:rFonts w:ascii="Times New Roman" w:eastAsia="Calibri" w:hAnsi="Times New Roman"/>
                <w:i/>
                <w:color w:val="000000" w:themeColor="text1"/>
                <w:sz w:val="24"/>
                <w:szCs w:val="24"/>
              </w:rPr>
            </w:pPr>
            <w:r w:rsidRPr="006D1D9C">
              <w:rPr>
                <w:rFonts w:ascii="Times New Roman" w:eastAsia="Calibri" w:hAnsi="Times New Roman"/>
                <w:i/>
                <w:color w:val="000000" w:themeColor="text1"/>
                <w:sz w:val="24"/>
                <w:szCs w:val="24"/>
              </w:rPr>
              <w:t>этап- аналитико-обобщающий, завершающий (2025г.).</w:t>
            </w:r>
          </w:p>
          <w:p w14:paraId="0E3D6887" w14:textId="77777777" w:rsidR="005F05EF" w:rsidRPr="006D1D9C" w:rsidRDefault="005F05EF" w:rsidP="005F05EF">
            <w:pPr>
              <w:pStyle w:val="a3"/>
              <w:ind w:left="284" w:right="283"/>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Задачи: </w:t>
            </w:r>
          </w:p>
          <w:p w14:paraId="2513E908" w14:textId="77777777" w:rsidR="00EF2EAA" w:rsidRPr="006D1D9C" w:rsidRDefault="005F05EF" w:rsidP="005F05EF">
            <w:pPr>
              <w:pStyle w:val="a3"/>
              <w:ind w:left="284" w:right="283"/>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 Итоговый мониторинг реализации мероприятий Программы, анализ динамики результатов, выявление проблем и путей их решения, определение перспектив дальнейшего развития. Подведение итогов и постановка стратегических задач развития.</w:t>
            </w:r>
          </w:p>
          <w:p w14:paraId="792E8219" w14:textId="77777777" w:rsidR="00573F17" w:rsidRPr="006D1D9C" w:rsidRDefault="00573F17" w:rsidP="005F05EF">
            <w:pPr>
              <w:pStyle w:val="a3"/>
              <w:ind w:left="284" w:right="283"/>
              <w:jc w:val="both"/>
              <w:rPr>
                <w:rFonts w:ascii="Times New Roman" w:eastAsia="Calibri" w:hAnsi="Times New Roman"/>
                <w:color w:val="000000" w:themeColor="text1"/>
                <w:sz w:val="24"/>
                <w:szCs w:val="24"/>
              </w:rPr>
            </w:pPr>
          </w:p>
          <w:p w14:paraId="64DFBEFC" w14:textId="52CC0D7E" w:rsidR="00573F17" w:rsidRPr="006D1D9C" w:rsidRDefault="00573F17" w:rsidP="005F05EF">
            <w:pPr>
              <w:pStyle w:val="a3"/>
              <w:ind w:left="284" w:right="283"/>
              <w:jc w:val="both"/>
              <w:rPr>
                <w:rFonts w:ascii="Times New Roman" w:eastAsia="Calibri" w:hAnsi="Times New Roman"/>
                <w:color w:val="000000" w:themeColor="text1"/>
                <w:sz w:val="24"/>
                <w:szCs w:val="24"/>
              </w:rPr>
            </w:pPr>
          </w:p>
        </w:tc>
      </w:tr>
      <w:tr w:rsidR="006D1D9C" w:rsidRPr="006D1D9C" w14:paraId="694C9975" w14:textId="77777777" w:rsidTr="00F53051">
        <w:tc>
          <w:tcPr>
            <w:tcW w:w="2835" w:type="dxa"/>
            <w:tcBorders>
              <w:top w:val="single" w:sz="4" w:space="0" w:color="auto"/>
              <w:left w:val="single" w:sz="4" w:space="0" w:color="auto"/>
              <w:bottom w:val="single" w:sz="4" w:space="0" w:color="auto"/>
              <w:right w:val="single" w:sz="4" w:space="0" w:color="auto"/>
            </w:tcBorders>
          </w:tcPr>
          <w:p w14:paraId="268AC9F2" w14:textId="77777777" w:rsidR="00E446D7" w:rsidRPr="006D1D9C" w:rsidRDefault="00E446D7" w:rsidP="0057040D">
            <w:pPr>
              <w:ind w:left="284" w:right="141"/>
              <w:contextualSpacing/>
              <w:jc w:val="both"/>
              <w:rPr>
                <w:rFonts w:ascii="Times New Roman" w:eastAsia="Calibri" w:hAnsi="Times New Roman"/>
                <w:b/>
                <w:color w:val="000000" w:themeColor="text1"/>
                <w:sz w:val="24"/>
                <w:szCs w:val="24"/>
              </w:rPr>
            </w:pPr>
          </w:p>
          <w:p w14:paraId="35721B43" w14:textId="77777777" w:rsidR="00202939" w:rsidRPr="006D1D9C" w:rsidRDefault="00202939" w:rsidP="0057040D">
            <w:pPr>
              <w:ind w:left="284" w:right="141"/>
              <w:contextualSpacing/>
              <w:jc w:val="both"/>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Структура Программы развития</w:t>
            </w:r>
          </w:p>
        </w:tc>
        <w:tc>
          <w:tcPr>
            <w:tcW w:w="7088" w:type="dxa"/>
            <w:gridSpan w:val="3"/>
            <w:tcBorders>
              <w:top w:val="single" w:sz="4" w:space="0" w:color="auto"/>
              <w:left w:val="single" w:sz="4" w:space="0" w:color="auto"/>
              <w:bottom w:val="single" w:sz="4" w:space="0" w:color="auto"/>
              <w:right w:val="single" w:sz="4" w:space="0" w:color="auto"/>
            </w:tcBorders>
          </w:tcPr>
          <w:p w14:paraId="758CA4B7" w14:textId="77777777" w:rsidR="00202939" w:rsidRPr="006D1D9C" w:rsidRDefault="00FB1926" w:rsidP="00202939">
            <w:pPr>
              <w:pStyle w:val="a3"/>
              <w:ind w:left="284"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1.</w:t>
            </w:r>
            <w:r w:rsidR="005F05EF" w:rsidRPr="006D1D9C">
              <w:rPr>
                <w:rFonts w:ascii="Times New Roman" w:eastAsia="Calibri" w:hAnsi="Times New Roman"/>
                <w:color w:val="000000" w:themeColor="text1"/>
                <w:sz w:val="24"/>
                <w:szCs w:val="24"/>
              </w:rPr>
              <w:t xml:space="preserve"> </w:t>
            </w:r>
            <w:r w:rsidRPr="006D1D9C">
              <w:rPr>
                <w:rFonts w:ascii="Times New Roman" w:eastAsia="Calibri" w:hAnsi="Times New Roman"/>
                <w:color w:val="000000" w:themeColor="text1"/>
                <w:sz w:val="24"/>
                <w:szCs w:val="24"/>
              </w:rPr>
              <w:t>Пояснительная записка.</w:t>
            </w:r>
          </w:p>
          <w:p w14:paraId="2F97F658" w14:textId="77777777" w:rsidR="00FB1926" w:rsidRPr="006D1D9C" w:rsidRDefault="00FB1926" w:rsidP="00202939">
            <w:pPr>
              <w:pStyle w:val="a3"/>
              <w:ind w:left="284"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2.</w:t>
            </w:r>
            <w:r w:rsidR="005F05EF" w:rsidRPr="006D1D9C">
              <w:rPr>
                <w:rFonts w:ascii="Times New Roman" w:eastAsia="Calibri" w:hAnsi="Times New Roman"/>
                <w:color w:val="000000" w:themeColor="text1"/>
                <w:sz w:val="24"/>
                <w:szCs w:val="24"/>
              </w:rPr>
              <w:t xml:space="preserve"> </w:t>
            </w:r>
            <w:r w:rsidRPr="006D1D9C">
              <w:rPr>
                <w:rFonts w:ascii="Times New Roman" w:eastAsia="Calibri" w:hAnsi="Times New Roman"/>
                <w:color w:val="000000" w:themeColor="text1"/>
                <w:sz w:val="24"/>
                <w:szCs w:val="24"/>
              </w:rPr>
              <w:t>Паспорт Программы развития.</w:t>
            </w:r>
          </w:p>
          <w:p w14:paraId="73D25D2A" w14:textId="77777777" w:rsidR="00FB1926" w:rsidRPr="006D1D9C" w:rsidRDefault="00FB1926" w:rsidP="00202939">
            <w:pPr>
              <w:pStyle w:val="a3"/>
              <w:ind w:left="284"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3.</w:t>
            </w:r>
            <w:r w:rsidR="005F05EF" w:rsidRPr="006D1D9C">
              <w:rPr>
                <w:rFonts w:ascii="Times New Roman" w:eastAsia="Calibri" w:hAnsi="Times New Roman"/>
                <w:color w:val="000000" w:themeColor="text1"/>
                <w:sz w:val="24"/>
                <w:szCs w:val="24"/>
              </w:rPr>
              <w:t xml:space="preserve">  Аналитический раздел</w:t>
            </w:r>
            <w:r w:rsidRPr="006D1D9C">
              <w:rPr>
                <w:rFonts w:ascii="Times New Roman" w:eastAsia="Calibri" w:hAnsi="Times New Roman"/>
                <w:color w:val="000000" w:themeColor="text1"/>
                <w:sz w:val="24"/>
                <w:szCs w:val="24"/>
              </w:rPr>
              <w:t>.</w:t>
            </w:r>
          </w:p>
          <w:p w14:paraId="684D143C" w14:textId="77777777" w:rsidR="00FB1926" w:rsidRPr="006D1D9C" w:rsidRDefault="005F05EF" w:rsidP="00202939">
            <w:pPr>
              <w:pStyle w:val="a3"/>
              <w:ind w:left="284"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4</w:t>
            </w:r>
            <w:r w:rsidR="00FB1926" w:rsidRPr="006D1D9C">
              <w:rPr>
                <w:rFonts w:ascii="Times New Roman" w:eastAsia="Calibri" w:hAnsi="Times New Roman"/>
                <w:color w:val="000000" w:themeColor="text1"/>
                <w:sz w:val="24"/>
                <w:szCs w:val="24"/>
              </w:rPr>
              <w:t>.</w:t>
            </w:r>
            <w:r w:rsidRPr="006D1D9C">
              <w:rPr>
                <w:rFonts w:ascii="Times New Roman" w:eastAsia="Calibri" w:hAnsi="Times New Roman"/>
                <w:color w:val="000000" w:themeColor="text1"/>
                <w:sz w:val="24"/>
                <w:szCs w:val="24"/>
              </w:rPr>
              <w:t xml:space="preserve"> </w:t>
            </w:r>
            <w:r w:rsidR="00FB1926" w:rsidRPr="006D1D9C">
              <w:rPr>
                <w:rFonts w:ascii="Times New Roman" w:eastAsia="Calibri" w:hAnsi="Times New Roman"/>
                <w:color w:val="000000" w:themeColor="text1"/>
                <w:sz w:val="24"/>
                <w:szCs w:val="24"/>
              </w:rPr>
              <w:t>Концептуально-целевой</w:t>
            </w:r>
            <w:r w:rsidRPr="006D1D9C">
              <w:rPr>
                <w:rFonts w:ascii="Times New Roman" w:eastAsia="Calibri" w:hAnsi="Times New Roman"/>
                <w:color w:val="000000" w:themeColor="text1"/>
                <w:sz w:val="24"/>
                <w:szCs w:val="24"/>
              </w:rPr>
              <w:t xml:space="preserve"> (прогностический)</w:t>
            </w:r>
            <w:r w:rsidR="00FB1926" w:rsidRPr="006D1D9C">
              <w:rPr>
                <w:rFonts w:ascii="Times New Roman" w:eastAsia="Calibri" w:hAnsi="Times New Roman"/>
                <w:color w:val="000000" w:themeColor="text1"/>
                <w:sz w:val="24"/>
                <w:szCs w:val="24"/>
              </w:rPr>
              <w:t xml:space="preserve"> раздел.</w:t>
            </w:r>
          </w:p>
          <w:p w14:paraId="700E24ED" w14:textId="77777777" w:rsidR="00FB1926" w:rsidRPr="006D1D9C" w:rsidRDefault="005F05EF" w:rsidP="005F05EF">
            <w:pPr>
              <w:pStyle w:val="a3"/>
              <w:ind w:left="284"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5</w:t>
            </w:r>
            <w:r w:rsidR="00FB1926" w:rsidRPr="006D1D9C">
              <w:rPr>
                <w:rFonts w:ascii="Times New Roman" w:eastAsia="Calibri" w:hAnsi="Times New Roman"/>
                <w:color w:val="000000" w:themeColor="text1"/>
                <w:sz w:val="24"/>
                <w:szCs w:val="24"/>
              </w:rPr>
              <w:t>.</w:t>
            </w:r>
            <w:r w:rsidRPr="006D1D9C">
              <w:rPr>
                <w:rFonts w:ascii="Times New Roman" w:eastAsia="Calibri" w:hAnsi="Times New Roman"/>
                <w:color w:val="000000" w:themeColor="text1"/>
                <w:sz w:val="24"/>
                <w:szCs w:val="24"/>
              </w:rPr>
              <w:t xml:space="preserve"> Тактический раздел.</w:t>
            </w:r>
          </w:p>
          <w:p w14:paraId="69AB7DD9" w14:textId="77777777" w:rsidR="005F05EF" w:rsidRPr="006D1D9C" w:rsidRDefault="005F05EF" w:rsidP="005F05EF">
            <w:pPr>
              <w:pStyle w:val="a3"/>
              <w:ind w:left="284"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6.</w:t>
            </w:r>
            <w:r w:rsidR="00F53051" w:rsidRPr="006D1D9C">
              <w:rPr>
                <w:rFonts w:ascii="Times New Roman" w:eastAsia="Calibri" w:hAnsi="Times New Roman"/>
                <w:color w:val="000000" w:themeColor="text1"/>
                <w:sz w:val="24"/>
                <w:szCs w:val="24"/>
              </w:rPr>
              <w:t xml:space="preserve"> </w:t>
            </w:r>
            <w:r w:rsidRPr="006D1D9C">
              <w:rPr>
                <w:rFonts w:ascii="Times New Roman" w:eastAsia="Calibri" w:hAnsi="Times New Roman"/>
                <w:color w:val="000000" w:themeColor="text1"/>
                <w:sz w:val="24"/>
                <w:szCs w:val="24"/>
              </w:rPr>
              <w:t>Управление Программой развития</w:t>
            </w:r>
            <w:r w:rsidR="00F53051" w:rsidRPr="006D1D9C">
              <w:rPr>
                <w:rFonts w:ascii="Times New Roman" w:eastAsia="Calibri" w:hAnsi="Times New Roman"/>
                <w:color w:val="000000" w:themeColor="text1"/>
                <w:sz w:val="24"/>
                <w:szCs w:val="24"/>
              </w:rPr>
              <w:t>.</w:t>
            </w:r>
          </w:p>
          <w:p w14:paraId="7307E172" w14:textId="77777777" w:rsidR="00F53051" w:rsidRPr="006D1D9C" w:rsidRDefault="00F53051" w:rsidP="005F05EF">
            <w:pPr>
              <w:pStyle w:val="a3"/>
              <w:ind w:left="284"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7. Ресурсно-финансовый блок.</w:t>
            </w:r>
          </w:p>
          <w:p w14:paraId="1060B6AC" w14:textId="77777777" w:rsidR="00F53051" w:rsidRPr="006D1D9C" w:rsidRDefault="00F53051" w:rsidP="005F05EF">
            <w:pPr>
              <w:pStyle w:val="a3"/>
              <w:ind w:left="284"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8. Приложение.</w:t>
            </w:r>
          </w:p>
        </w:tc>
      </w:tr>
      <w:tr w:rsidR="006D1D9C" w:rsidRPr="006D1D9C" w14:paraId="65F9560F" w14:textId="77777777" w:rsidTr="00F53051">
        <w:tc>
          <w:tcPr>
            <w:tcW w:w="2835" w:type="dxa"/>
            <w:tcBorders>
              <w:top w:val="single" w:sz="4" w:space="0" w:color="auto"/>
              <w:left w:val="single" w:sz="4" w:space="0" w:color="auto"/>
              <w:bottom w:val="single" w:sz="4" w:space="0" w:color="auto"/>
              <w:right w:val="single" w:sz="4" w:space="0" w:color="auto"/>
            </w:tcBorders>
          </w:tcPr>
          <w:p w14:paraId="3AA80774" w14:textId="77777777" w:rsidR="00F53051" w:rsidRPr="006D1D9C" w:rsidRDefault="00F53051" w:rsidP="0057040D">
            <w:pPr>
              <w:ind w:left="284" w:right="141"/>
              <w:contextualSpacing/>
              <w:jc w:val="both"/>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Ресурсное обеспечение</w:t>
            </w:r>
          </w:p>
          <w:p w14:paraId="5B32C0D6" w14:textId="77777777" w:rsidR="004D4A1A" w:rsidRPr="006D1D9C" w:rsidRDefault="004D4A1A" w:rsidP="0057040D">
            <w:pPr>
              <w:ind w:left="284" w:right="141"/>
              <w:contextualSpacing/>
              <w:jc w:val="both"/>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Реализации Программы развития</w:t>
            </w:r>
          </w:p>
        </w:tc>
        <w:tc>
          <w:tcPr>
            <w:tcW w:w="7088" w:type="dxa"/>
            <w:gridSpan w:val="3"/>
            <w:tcBorders>
              <w:top w:val="single" w:sz="4" w:space="0" w:color="auto"/>
              <w:left w:val="single" w:sz="4" w:space="0" w:color="auto"/>
              <w:bottom w:val="single" w:sz="4" w:space="0" w:color="auto"/>
              <w:right w:val="single" w:sz="4" w:space="0" w:color="auto"/>
            </w:tcBorders>
          </w:tcPr>
          <w:p w14:paraId="451CA776" w14:textId="77777777" w:rsidR="00F53051" w:rsidRPr="006D1D9C" w:rsidRDefault="00F53051" w:rsidP="00F53051">
            <w:pPr>
              <w:pStyle w:val="a4"/>
              <w:ind w:right="283" w:firstLine="206"/>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lang w:eastAsia="ru-RU"/>
              </w:rPr>
              <w:t>Реализация Программы   потребует развития ресурсной</w:t>
            </w:r>
            <w:r w:rsidRPr="006D1D9C">
              <w:rPr>
                <w:rFonts w:ascii="Times New Roman" w:hAnsi="Times New Roman" w:cs="Times New Roman"/>
                <w:color w:val="000000" w:themeColor="text1"/>
                <w:sz w:val="24"/>
                <w:szCs w:val="24"/>
                <w:lang w:eastAsia="ru-RU"/>
              </w:rPr>
              <w:t xml:space="preserve"> </w:t>
            </w:r>
          </w:p>
          <w:p w14:paraId="77512BE9" w14:textId="77777777" w:rsidR="00F53051" w:rsidRPr="006D1D9C" w:rsidRDefault="00F53051" w:rsidP="00F53051">
            <w:pPr>
              <w:pStyle w:val="a4"/>
              <w:ind w:right="283" w:firstLine="206"/>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базы по следующим направлениям:</w:t>
            </w:r>
          </w:p>
          <w:p w14:paraId="000E85E1" w14:textId="77777777" w:rsidR="00F53051" w:rsidRPr="006D1D9C" w:rsidRDefault="00F53051" w:rsidP="00F53051">
            <w:pPr>
              <w:ind w:left="142" w:right="283" w:firstLine="206"/>
              <w:jc w:val="both"/>
              <w:rPr>
                <w:rFonts w:ascii="Times New Roman" w:eastAsia="Calibri" w:hAnsi="Times New Roman" w:cs="Times New Roman"/>
                <w:color w:val="000000" w:themeColor="text1"/>
                <w:sz w:val="24"/>
                <w:szCs w:val="24"/>
                <w:lang w:eastAsia="ru-RU"/>
              </w:rPr>
            </w:pPr>
            <w:r w:rsidRPr="006D1D9C">
              <w:rPr>
                <w:rFonts w:ascii="Times New Roman" w:eastAsia="Calibri" w:hAnsi="Times New Roman" w:cs="Times New Roman"/>
                <w:i/>
                <w:color w:val="000000" w:themeColor="text1"/>
                <w:sz w:val="24"/>
                <w:szCs w:val="24"/>
                <w:u w:val="single"/>
                <w:lang w:eastAsia="ru-RU"/>
              </w:rPr>
              <w:t xml:space="preserve">Нормативно-правовое – </w:t>
            </w:r>
            <w:r w:rsidRPr="006D1D9C">
              <w:rPr>
                <w:rFonts w:ascii="Times New Roman" w:eastAsia="Calibri" w:hAnsi="Times New Roman" w:cs="Times New Roman"/>
                <w:color w:val="000000" w:themeColor="text1"/>
                <w:sz w:val="24"/>
                <w:szCs w:val="24"/>
                <w:lang w:eastAsia="ru-RU"/>
              </w:rPr>
              <w:t>разработка нормативной базы, определяющей механизмы реализации Программы развития с учетом особенностей учреждения.</w:t>
            </w:r>
          </w:p>
          <w:p w14:paraId="4832C282" w14:textId="77777777" w:rsidR="00F53051" w:rsidRPr="006D1D9C" w:rsidRDefault="00F53051" w:rsidP="00F53051">
            <w:pPr>
              <w:ind w:left="142" w:right="283" w:firstLine="206"/>
              <w:jc w:val="both"/>
              <w:rPr>
                <w:rFonts w:ascii="Times New Roman" w:eastAsia="Calibri" w:hAnsi="Times New Roman"/>
                <w:i/>
                <w:color w:val="000000" w:themeColor="text1"/>
                <w:sz w:val="24"/>
                <w:szCs w:val="24"/>
                <w:u w:val="single"/>
                <w:lang w:eastAsia="ru-RU"/>
              </w:rPr>
            </w:pPr>
            <w:r w:rsidRPr="006D1D9C">
              <w:rPr>
                <w:rFonts w:ascii="Times New Roman" w:eastAsia="Calibri" w:hAnsi="Times New Roman"/>
                <w:i/>
                <w:color w:val="000000" w:themeColor="text1"/>
                <w:sz w:val="24"/>
                <w:szCs w:val="24"/>
                <w:u w:val="single"/>
                <w:lang w:eastAsia="ru-RU"/>
              </w:rPr>
              <w:t xml:space="preserve">Организационно-управленческое – </w:t>
            </w:r>
            <w:r w:rsidRPr="006D1D9C">
              <w:rPr>
                <w:rFonts w:ascii="Times New Roman" w:eastAsia="Calibri" w:hAnsi="Times New Roman"/>
                <w:color w:val="000000" w:themeColor="text1"/>
                <w:sz w:val="24"/>
                <w:szCs w:val="24"/>
                <w:lang w:eastAsia="ru-RU"/>
              </w:rPr>
              <w:t>взаимодействие МБДОУ, родителей (законных представителей) и общественности по организации и мониторингу качества дошкольного образования.</w:t>
            </w:r>
          </w:p>
          <w:p w14:paraId="5E5CD0CA" w14:textId="77777777" w:rsidR="00F53051" w:rsidRPr="006D1D9C" w:rsidRDefault="00F53051" w:rsidP="00F53051">
            <w:pPr>
              <w:ind w:left="142" w:right="141"/>
              <w:jc w:val="both"/>
              <w:rPr>
                <w:rFonts w:ascii="Times New Roman" w:eastAsia="Calibri" w:hAnsi="Times New Roman"/>
                <w:i/>
                <w:color w:val="000000" w:themeColor="text1"/>
                <w:sz w:val="24"/>
                <w:szCs w:val="24"/>
                <w:u w:val="single"/>
                <w:lang w:eastAsia="ru-RU"/>
              </w:rPr>
            </w:pPr>
            <w:r w:rsidRPr="006D1D9C">
              <w:rPr>
                <w:rFonts w:ascii="Times New Roman" w:eastAsia="Calibri" w:hAnsi="Times New Roman"/>
                <w:i/>
                <w:color w:val="000000" w:themeColor="text1"/>
                <w:sz w:val="24"/>
                <w:szCs w:val="24"/>
                <w:u w:val="single"/>
                <w:lang w:eastAsia="ru-RU"/>
              </w:rPr>
              <w:t xml:space="preserve">Кадровое – </w:t>
            </w:r>
            <w:r w:rsidRPr="006D1D9C">
              <w:rPr>
                <w:rFonts w:ascii="Times New Roman" w:eastAsia="Calibri" w:hAnsi="Times New Roman"/>
                <w:color w:val="000000" w:themeColor="text1"/>
                <w:sz w:val="24"/>
                <w:szCs w:val="24"/>
                <w:lang w:eastAsia="ru-RU"/>
              </w:rPr>
              <w:t xml:space="preserve">обобщение лучшего педагогического опыта, развитие банка лучших инновационных практик, </w:t>
            </w:r>
            <w:r w:rsidR="0060304E" w:rsidRPr="006D1D9C">
              <w:rPr>
                <w:rFonts w:ascii="Times New Roman" w:eastAsia="Calibri" w:hAnsi="Times New Roman"/>
                <w:color w:val="000000" w:themeColor="text1"/>
                <w:sz w:val="24"/>
                <w:szCs w:val="24"/>
                <w:lang w:eastAsia="ru-RU"/>
              </w:rPr>
              <w:t xml:space="preserve">повышение уровня квалификации педагогов. </w:t>
            </w:r>
          </w:p>
          <w:p w14:paraId="29C2BB83" w14:textId="77777777" w:rsidR="00F53051" w:rsidRPr="006D1D9C" w:rsidRDefault="00F53051" w:rsidP="00F53051">
            <w:pPr>
              <w:ind w:left="142" w:right="141"/>
              <w:jc w:val="both"/>
              <w:rPr>
                <w:rFonts w:ascii="Times New Roman" w:eastAsia="Calibri" w:hAnsi="Times New Roman"/>
                <w:i/>
                <w:color w:val="000000" w:themeColor="text1"/>
                <w:sz w:val="24"/>
                <w:szCs w:val="24"/>
                <w:u w:val="single"/>
                <w:lang w:eastAsia="ru-RU"/>
              </w:rPr>
            </w:pPr>
            <w:r w:rsidRPr="006D1D9C">
              <w:rPr>
                <w:rFonts w:ascii="Times New Roman" w:eastAsia="Calibri" w:hAnsi="Times New Roman"/>
                <w:i/>
                <w:color w:val="000000" w:themeColor="text1"/>
                <w:sz w:val="24"/>
                <w:szCs w:val="24"/>
                <w:u w:val="single"/>
                <w:lang w:eastAsia="ru-RU"/>
              </w:rPr>
              <w:t xml:space="preserve">Информационное – </w:t>
            </w:r>
            <w:r w:rsidRPr="006D1D9C">
              <w:rPr>
                <w:rFonts w:ascii="Times New Roman" w:eastAsia="Calibri" w:hAnsi="Times New Roman"/>
                <w:color w:val="000000" w:themeColor="text1"/>
                <w:sz w:val="24"/>
                <w:szCs w:val="24"/>
                <w:lang w:eastAsia="ru-RU"/>
              </w:rPr>
              <w:t>организация информационной поддержки мероприятий Программы развития с привлечение различных ресурсов (СМИ, Интернет-сайты, форумы и др.).</w:t>
            </w:r>
          </w:p>
          <w:p w14:paraId="2EA05A2C" w14:textId="77777777" w:rsidR="00F53051" w:rsidRPr="006D1D9C" w:rsidRDefault="00F53051" w:rsidP="00F53051">
            <w:pPr>
              <w:ind w:left="142" w:right="141"/>
              <w:jc w:val="both"/>
              <w:rPr>
                <w:rFonts w:ascii="Times New Roman" w:eastAsia="Calibri" w:hAnsi="Times New Roman"/>
                <w:i/>
                <w:color w:val="000000" w:themeColor="text1"/>
                <w:sz w:val="24"/>
                <w:szCs w:val="24"/>
                <w:u w:val="single"/>
                <w:lang w:eastAsia="ru-RU"/>
              </w:rPr>
            </w:pPr>
            <w:r w:rsidRPr="006D1D9C">
              <w:rPr>
                <w:rFonts w:ascii="Times New Roman" w:eastAsia="Calibri" w:hAnsi="Times New Roman"/>
                <w:i/>
                <w:color w:val="000000" w:themeColor="text1"/>
                <w:sz w:val="24"/>
                <w:szCs w:val="24"/>
                <w:u w:val="single"/>
                <w:lang w:eastAsia="ru-RU"/>
              </w:rPr>
              <w:t xml:space="preserve">Мониторинговое – </w:t>
            </w:r>
            <w:r w:rsidRPr="006D1D9C">
              <w:rPr>
                <w:rFonts w:ascii="Times New Roman" w:eastAsia="Calibri" w:hAnsi="Times New Roman"/>
                <w:color w:val="000000" w:themeColor="text1"/>
                <w:sz w:val="24"/>
                <w:szCs w:val="24"/>
                <w:lang w:eastAsia="ru-RU"/>
              </w:rPr>
              <w:t xml:space="preserve">создание системы организации и проведения мониторинга реализации комплекса мер Программы развития. </w:t>
            </w:r>
          </w:p>
          <w:p w14:paraId="58B00BB2" w14:textId="77777777" w:rsidR="00F53051" w:rsidRPr="006D1D9C" w:rsidRDefault="00F53051" w:rsidP="00F53051">
            <w:pPr>
              <w:ind w:left="142" w:right="141"/>
              <w:jc w:val="both"/>
              <w:rPr>
                <w:rFonts w:ascii="Times New Roman" w:eastAsia="Calibri" w:hAnsi="Times New Roman"/>
                <w:i/>
                <w:color w:val="000000" w:themeColor="text1"/>
                <w:sz w:val="24"/>
                <w:szCs w:val="24"/>
                <w:u w:val="single"/>
                <w:lang w:eastAsia="ru-RU"/>
              </w:rPr>
            </w:pPr>
            <w:r w:rsidRPr="006D1D9C">
              <w:rPr>
                <w:rFonts w:ascii="Times New Roman" w:eastAsia="Calibri" w:hAnsi="Times New Roman"/>
                <w:i/>
                <w:color w:val="000000" w:themeColor="text1"/>
                <w:sz w:val="24"/>
                <w:szCs w:val="24"/>
                <w:u w:val="single"/>
                <w:lang w:eastAsia="ru-RU"/>
              </w:rPr>
              <w:t xml:space="preserve">Финансовое – </w:t>
            </w:r>
            <w:r w:rsidRPr="006D1D9C">
              <w:rPr>
                <w:rFonts w:ascii="Times New Roman" w:eastAsia="Calibri" w:hAnsi="Times New Roman"/>
                <w:color w:val="000000" w:themeColor="text1"/>
                <w:sz w:val="24"/>
                <w:szCs w:val="24"/>
                <w:lang w:eastAsia="ru-RU"/>
              </w:rPr>
              <w:t xml:space="preserve">организация финансовой поддержки Программы развития. </w:t>
            </w:r>
          </w:p>
          <w:p w14:paraId="74BD90F7" w14:textId="77777777" w:rsidR="00F53051" w:rsidRPr="006D1D9C" w:rsidRDefault="00F53051" w:rsidP="00F53051">
            <w:pPr>
              <w:ind w:left="142" w:right="141"/>
              <w:jc w:val="both"/>
              <w:rPr>
                <w:rFonts w:ascii="Times New Roman" w:hAnsi="Times New Roman" w:cs="Times New Roman"/>
                <w:color w:val="000000" w:themeColor="text1"/>
                <w:lang w:eastAsia="ru-RU"/>
              </w:rPr>
            </w:pPr>
            <w:r w:rsidRPr="006D1D9C">
              <w:rPr>
                <w:rFonts w:ascii="Times New Roman" w:eastAsia="Calibri" w:hAnsi="Times New Roman"/>
                <w:i/>
                <w:color w:val="000000" w:themeColor="text1"/>
                <w:sz w:val="24"/>
                <w:szCs w:val="24"/>
                <w:u w:val="single"/>
                <w:lang w:eastAsia="ru-RU"/>
              </w:rPr>
              <w:t xml:space="preserve">Материально-техническое обеспечение </w:t>
            </w:r>
            <w:r w:rsidRPr="006D1D9C">
              <w:rPr>
                <w:rFonts w:ascii="Times New Roman" w:eastAsia="Calibri" w:hAnsi="Times New Roman"/>
                <w:color w:val="000000" w:themeColor="text1"/>
                <w:sz w:val="24"/>
                <w:szCs w:val="24"/>
                <w:lang w:eastAsia="ru-RU"/>
              </w:rPr>
              <w:t xml:space="preserve">– необходимое оснащение образовательной деятельности в соответствии с ФГОС ДО.  </w:t>
            </w:r>
          </w:p>
          <w:p w14:paraId="276F43C0" w14:textId="77777777" w:rsidR="00F53051" w:rsidRPr="006D1D9C" w:rsidRDefault="00F53051" w:rsidP="00F53051">
            <w:pPr>
              <w:pStyle w:val="a4"/>
              <w:ind w:left="206" w:right="141"/>
              <w:jc w:val="both"/>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lang w:eastAsia="ru-RU"/>
              </w:rPr>
              <w:t xml:space="preserve">В дошкольном образовательном учреждении работают педагоги с высоким творческим потенциалом, 85% аттестованы на первую и высшую категорию. Они владеют навыками составления программ, проектов, методических разработок, готовы работать в режиме инновационной деятельности.  Педагоги активно транслируют свой </w:t>
            </w:r>
            <w:r w:rsidRPr="006D1D9C">
              <w:rPr>
                <w:rFonts w:ascii="Times New Roman" w:hAnsi="Times New Roman" w:cs="Times New Roman"/>
                <w:color w:val="000000" w:themeColor="text1"/>
                <w:sz w:val="24"/>
                <w:szCs w:val="24"/>
                <w:lang w:eastAsia="ru-RU"/>
              </w:rPr>
              <w:t>педагогический опыт, участвуют в   мероприятиях различного уровня.</w:t>
            </w:r>
          </w:p>
          <w:p w14:paraId="7286E581" w14:textId="77777777" w:rsidR="00F53051" w:rsidRPr="006D1D9C" w:rsidRDefault="00F53051" w:rsidP="00F53051">
            <w:pPr>
              <w:pStyle w:val="a4"/>
              <w:ind w:left="206" w:right="142"/>
              <w:jc w:val="both"/>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 xml:space="preserve">       Материально-техническое обеспечение позволяет решать задачи по развитию учреждения на современном этапе. В каждой группе используются различные технические средства (компьютеры, телевизионная аппаратура и другое, образовательный процесс оснащен программно-методическими комплексами). </w:t>
            </w:r>
          </w:p>
          <w:p w14:paraId="3C1F6E04" w14:textId="77777777" w:rsidR="00F53051" w:rsidRPr="006D1D9C" w:rsidRDefault="00F53051" w:rsidP="00F53051">
            <w:pPr>
              <w:pStyle w:val="a4"/>
              <w:ind w:left="206" w:right="142"/>
              <w:jc w:val="both"/>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 xml:space="preserve">      Активно используются информационные ресурсы. На официальном сайте учреждения постоянно размещается информация о   деятельности учреждения и мероприятиях по реализации   федеральных проектов.</w:t>
            </w:r>
          </w:p>
          <w:p w14:paraId="1CCC5583" w14:textId="77777777" w:rsidR="00F53051" w:rsidRPr="006D1D9C" w:rsidRDefault="00F53051" w:rsidP="008760D6">
            <w:pPr>
              <w:pStyle w:val="a4"/>
              <w:ind w:left="206" w:right="142"/>
              <w:jc w:val="both"/>
              <w:rPr>
                <w:rFonts w:ascii="Times New Roman" w:eastAsia="Calibri" w:hAnsi="Times New Roman"/>
                <w:color w:val="000000" w:themeColor="text1"/>
                <w:sz w:val="24"/>
                <w:szCs w:val="24"/>
              </w:rPr>
            </w:pPr>
            <w:r w:rsidRPr="006D1D9C">
              <w:rPr>
                <w:rFonts w:ascii="Times New Roman" w:hAnsi="Times New Roman" w:cs="Times New Roman"/>
                <w:color w:val="000000" w:themeColor="text1"/>
                <w:sz w:val="24"/>
                <w:szCs w:val="24"/>
                <w:lang w:eastAsia="ru-RU"/>
              </w:rPr>
              <w:t xml:space="preserve">     Ресурсные условия и подготовка коллектива позволяют сделать вывод о готовности педагогов применять инновационные образовательные технологии, разнообразить формы и методы </w:t>
            </w:r>
            <w:r w:rsidRPr="006D1D9C">
              <w:rPr>
                <w:rFonts w:ascii="Times New Roman" w:hAnsi="Times New Roman" w:cs="Times New Roman"/>
                <w:color w:val="000000" w:themeColor="text1"/>
                <w:sz w:val="24"/>
                <w:szCs w:val="24"/>
                <w:lang w:eastAsia="ru-RU"/>
              </w:rPr>
              <w:lastRenderedPageBreak/>
              <w:t xml:space="preserve">работы с детьми, организовывать деятельность в режиме развития.  </w:t>
            </w:r>
          </w:p>
        </w:tc>
      </w:tr>
      <w:tr w:rsidR="006D1D9C" w:rsidRPr="006D1D9C" w14:paraId="79CF0BBF" w14:textId="77777777" w:rsidTr="00F53051">
        <w:tc>
          <w:tcPr>
            <w:tcW w:w="2835" w:type="dxa"/>
            <w:tcBorders>
              <w:top w:val="single" w:sz="4" w:space="0" w:color="auto"/>
              <w:left w:val="single" w:sz="4" w:space="0" w:color="auto"/>
              <w:bottom w:val="single" w:sz="4" w:space="0" w:color="auto"/>
              <w:right w:val="single" w:sz="4" w:space="0" w:color="auto"/>
            </w:tcBorders>
          </w:tcPr>
          <w:p w14:paraId="296764A1" w14:textId="77777777" w:rsidR="004D4A1A" w:rsidRPr="006D1D9C" w:rsidRDefault="004D4A1A" w:rsidP="004D4A1A">
            <w:pPr>
              <w:ind w:left="284" w:right="141"/>
              <w:contextualSpacing/>
              <w:jc w:val="both"/>
              <w:rPr>
                <w:rFonts w:ascii="Times New Roman" w:eastAsia="Calibri" w:hAnsi="Times New Roman"/>
                <w:b/>
                <w:color w:val="000000" w:themeColor="text1"/>
                <w:sz w:val="24"/>
                <w:szCs w:val="24"/>
              </w:rPr>
            </w:pPr>
          </w:p>
          <w:p w14:paraId="7E8C2C88" w14:textId="77777777" w:rsidR="004D4A1A" w:rsidRPr="006D1D9C" w:rsidRDefault="004D4A1A" w:rsidP="004D4A1A">
            <w:pPr>
              <w:ind w:left="284" w:right="141"/>
              <w:contextualSpacing/>
              <w:jc w:val="both"/>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Объемы и источники финансирования Программы развития</w:t>
            </w:r>
          </w:p>
        </w:tc>
        <w:tc>
          <w:tcPr>
            <w:tcW w:w="7088" w:type="dxa"/>
            <w:gridSpan w:val="3"/>
            <w:tcBorders>
              <w:top w:val="single" w:sz="4" w:space="0" w:color="auto"/>
              <w:left w:val="single" w:sz="4" w:space="0" w:color="auto"/>
              <w:bottom w:val="single" w:sz="4" w:space="0" w:color="auto"/>
              <w:right w:val="single" w:sz="4" w:space="0" w:color="auto"/>
            </w:tcBorders>
          </w:tcPr>
          <w:p w14:paraId="62955883" w14:textId="77777777" w:rsidR="004D4A1A" w:rsidRPr="006D1D9C" w:rsidRDefault="004D4A1A" w:rsidP="004D4A1A">
            <w:pPr>
              <w:ind w:left="142"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Средства субвенции – на реализацию образовательных программ дошкольного образования с выполнением ФГОС ДО и созданию условий осуществления присмотра и ухода за детьми.  </w:t>
            </w:r>
          </w:p>
          <w:p w14:paraId="16718437" w14:textId="77777777" w:rsidR="004D4A1A" w:rsidRPr="006D1D9C" w:rsidRDefault="004D4A1A" w:rsidP="004D4A1A">
            <w:pPr>
              <w:ind w:left="142" w:right="141"/>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Средства субсидии – на содержание имущества.  </w:t>
            </w:r>
          </w:p>
          <w:p w14:paraId="1BE9F7AB" w14:textId="77777777" w:rsidR="004D4A1A" w:rsidRPr="006D1D9C" w:rsidRDefault="004D4A1A" w:rsidP="004D4A1A">
            <w:pPr>
              <w:ind w:left="142" w:right="141"/>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Привлечение внебюджетных средств на реализацию мероприятий Программы развития.</w:t>
            </w:r>
          </w:p>
        </w:tc>
      </w:tr>
      <w:tr w:rsidR="006D1D9C" w:rsidRPr="006D1D9C" w14:paraId="6699EBE0" w14:textId="77777777" w:rsidTr="00F53051">
        <w:tc>
          <w:tcPr>
            <w:tcW w:w="2835" w:type="dxa"/>
            <w:tcBorders>
              <w:top w:val="single" w:sz="4" w:space="0" w:color="auto"/>
              <w:left w:val="single" w:sz="4" w:space="0" w:color="auto"/>
              <w:bottom w:val="single" w:sz="4" w:space="0" w:color="auto"/>
              <w:right w:val="single" w:sz="4" w:space="0" w:color="auto"/>
            </w:tcBorders>
          </w:tcPr>
          <w:p w14:paraId="17029A2C" w14:textId="77777777" w:rsidR="004D4A1A" w:rsidRPr="006D1D9C" w:rsidRDefault="004D4A1A" w:rsidP="004D4A1A">
            <w:pPr>
              <w:ind w:left="284" w:right="141"/>
              <w:contextualSpacing/>
              <w:jc w:val="both"/>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 xml:space="preserve">Структура управления </w:t>
            </w:r>
          </w:p>
        </w:tc>
        <w:tc>
          <w:tcPr>
            <w:tcW w:w="7088" w:type="dxa"/>
            <w:gridSpan w:val="3"/>
            <w:tcBorders>
              <w:top w:val="single" w:sz="4" w:space="0" w:color="auto"/>
              <w:left w:val="single" w:sz="4" w:space="0" w:color="auto"/>
              <w:bottom w:val="single" w:sz="4" w:space="0" w:color="auto"/>
              <w:right w:val="single" w:sz="4" w:space="0" w:color="auto"/>
            </w:tcBorders>
          </w:tcPr>
          <w:p w14:paraId="59E14028" w14:textId="77777777" w:rsidR="004D4A1A" w:rsidRPr="006D1D9C" w:rsidRDefault="004D4A1A" w:rsidP="004D4A1A">
            <w:pPr>
              <w:ind w:left="142" w:right="141"/>
              <w:contextualSpacing/>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Коллегиальные органы:</w:t>
            </w:r>
          </w:p>
          <w:p w14:paraId="316724E2" w14:textId="77777777" w:rsidR="004D4A1A" w:rsidRPr="006D1D9C" w:rsidRDefault="004D4A1A" w:rsidP="004D4A1A">
            <w:pPr>
              <w:ind w:left="142" w:right="141"/>
              <w:contextualSpacing/>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u w:val="single"/>
              </w:rPr>
              <w:t xml:space="preserve">Управляющий совет </w:t>
            </w:r>
            <w:r w:rsidRPr="006D1D9C">
              <w:rPr>
                <w:rFonts w:ascii="Times New Roman" w:eastAsia="Calibri" w:hAnsi="Times New Roman"/>
                <w:color w:val="000000" w:themeColor="text1"/>
                <w:sz w:val="24"/>
                <w:szCs w:val="24"/>
              </w:rPr>
              <w:t>– содействие организации и улучшению условий труда педагогических и других работников учреждения</w:t>
            </w:r>
          </w:p>
          <w:p w14:paraId="5CFED096" w14:textId="77777777" w:rsidR="004D4A1A" w:rsidRPr="006D1D9C" w:rsidRDefault="004D4A1A" w:rsidP="004D4A1A">
            <w:pPr>
              <w:ind w:left="142" w:right="141"/>
              <w:contextualSpacing/>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u w:val="single"/>
              </w:rPr>
              <w:t>Общее собрание</w:t>
            </w:r>
            <w:r w:rsidRPr="006D1D9C">
              <w:rPr>
                <w:rFonts w:ascii="Times New Roman" w:eastAsia="Calibri" w:hAnsi="Times New Roman"/>
                <w:color w:val="000000" w:themeColor="text1"/>
                <w:sz w:val="24"/>
                <w:szCs w:val="24"/>
              </w:rPr>
              <w:t xml:space="preserve"> </w:t>
            </w:r>
            <w:proofErr w:type="gramStart"/>
            <w:r w:rsidRPr="006D1D9C">
              <w:rPr>
                <w:rFonts w:ascii="Times New Roman" w:eastAsia="Calibri" w:hAnsi="Times New Roman"/>
                <w:color w:val="000000" w:themeColor="text1"/>
                <w:sz w:val="24"/>
                <w:szCs w:val="24"/>
              </w:rPr>
              <w:t>-  принятие</w:t>
            </w:r>
            <w:proofErr w:type="gramEnd"/>
            <w:r w:rsidRPr="006D1D9C">
              <w:rPr>
                <w:rFonts w:ascii="Times New Roman" w:eastAsia="Calibri" w:hAnsi="Times New Roman"/>
                <w:color w:val="000000" w:themeColor="text1"/>
                <w:sz w:val="24"/>
                <w:szCs w:val="24"/>
              </w:rPr>
              <w:t xml:space="preserve"> локальных нормативных актов, затрагивающих права и законные интересы работников учреждения.</w:t>
            </w:r>
          </w:p>
          <w:p w14:paraId="3694E635" w14:textId="77777777" w:rsidR="004D4A1A" w:rsidRPr="006D1D9C" w:rsidRDefault="004D4A1A" w:rsidP="004D4A1A">
            <w:pPr>
              <w:ind w:left="142" w:right="141"/>
              <w:contextualSpacing/>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u w:val="single"/>
              </w:rPr>
              <w:t xml:space="preserve">Педагогический совет </w:t>
            </w:r>
            <w:r w:rsidRPr="006D1D9C">
              <w:rPr>
                <w:rFonts w:ascii="Times New Roman" w:eastAsia="Calibri" w:hAnsi="Times New Roman"/>
                <w:color w:val="000000" w:themeColor="text1"/>
                <w:sz w:val="24"/>
                <w:szCs w:val="24"/>
              </w:rPr>
              <w:t>– обсуждение и выбор различных вариантов содержания образования, форм, методов образовательного процесса и способов их реализации, организация работы по повышению квалификации педагогических работников, развитию их творческих инициатив.</w:t>
            </w:r>
          </w:p>
          <w:p w14:paraId="09503F52" w14:textId="77777777" w:rsidR="00F05B75" w:rsidRPr="006D1D9C" w:rsidRDefault="00F05B75" w:rsidP="004D4A1A">
            <w:pPr>
              <w:ind w:left="142" w:right="141"/>
              <w:contextualSpacing/>
              <w:jc w:val="both"/>
              <w:rPr>
                <w:rFonts w:ascii="Times New Roman" w:eastAsia="Calibri" w:hAnsi="Times New Roman"/>
                <w:color w:val="000000" w:themeColor="text1"/>
                <w:sz w:val="24"/>
                <w:szCs w:val="24"/>
              </w:rPr>
            </w:pPr>
          </w:p>
        </w:tc>
      </w:tr>
      <w:tr w:rsidR="006D1D9C" w:rsidRPr="006D1D9C" w14:paraId="39424211" w14:textId="77777777" w:rsidTr="008760D6">
        <w:trPr>
          <w:trHeight w:val="345"/>
        </w:trPr>
        <w:tc>
          <w:tcPr>
            <w:tcW w:w="2835" w:type="dxa"/>
            <w:vMerge w:val="restart"/>
            <w:tcBorders>
              <w:top w:val="single" w:sz="4" w:space="0" w:color="auto"/>
              <w:left w:val="single" w:sz="4" w:space="0" w:color="auto"/>
              <w:right w:val="single" w:sz="4" w:space="0" w:color="auto"/>
            </w:tcBorders>
          </w:tcPr>
          <w:p w14:paraId="39FAEE55" w14:textId="77777777" w:rsidR="00FB1926" w:rsidRPr="006D1D9C" w:rsidRDefault="00FB1926" w:rsidP="0057040D">
            <w:pPr>
              <w:ind w:left="284" w:right="141"/>
              <w:contextualSpacing/>
              <w:jc w:val="both"/>
              <w:rPr>
                <w:rFonts w:ascii="Times New Roman" w:eastAsia="Calibri" w:hAnsi="Times New Roman"/>
                <w:b/>
                <w:color w:val="000000" w:themeColor="text1"/>
                <w:sz w:val="24"/>
                <w:szCs w:val="24"/>
              </w:rPr>
            </w:pPr>
          </w:p>
          <w:p w14:paraId="6A95F351" w14:textId="77777777" w:rsidR="00FB1926" w:rsidRPr="006D1D9C" w:rsidRDefault="00FB1926" w:rsidP="0057040D">
            <w:pPr>
              <w:ind w:left="284" w:right="141"/>
              <w:contextualSpacing/>
              <w:jc w:val="both"/>
              <w:rPr>
                <w:rFonts w:ascii="Times New Roman" w:eastAsia="Calibri" w:hAnsi="Times New Roman"/>
                <w:b/>
                <w:color w:val="000000" w:themeColor="text1"/>
                <w:sz w:val="24"/>
                <w:szCs w:val="24"/>
              </w:rPr>
            </w:pPr>
          </w:p>
          <w:p w14:paraId="15A44C5C" w14:textId="77777777" w:rsidR="00FB1926" w:rsidRPr="006D1D9C" w:rsidRDefault="00FB1926" w:rsidP="0057040D">
            <w:pPr>
              <w:ind w:left="284" w:right="141"/>
              <w:contextualSpacing/>
              <w:jc w:val="both"/>
              <w:rPr>
                <w:rFonts w:ascii="Times New Roman" w:eastAsia="Calibri" w:hAnsi="Times New Roman"/>
                <w:b/>
                <w:color w:val="000000" w:themeColor="text1"/>
                <w:sz w:val="24"/>
                <w:szCs w:val="24"/>
              </w:rPr>
            </w:pPr>
          </w:p>
          <w:p w14:paraId="5B122868" w14:textId="77777777" w:rsidR="00FB1926" w:rsidRPr="006D1D9C" w:rsidRDefault="00FB1926" w:rsidP="0057040D">
            <w:pPr>
              <w:ind w:left="284" w:right="141"/>
              <w:contextualSpacing/>
              <w:jc w:val="both"/>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Ожидаемые результаты</w:t>
            </w:r>
          </w:p>
        </w:tc>
        <w:tc>
          <w:tcPr>
            <w:tcW w:w="1985" w:type="dxa"/>
            <w:tcBorders>
              <w:top w:val="single" w:sz="4" w:space="0" w:color="auto"/>
              <w:left w:val="single" w:sz="4" w:space="0" w:color="auto"/>
              <w:bottom w:val="single" w:sz="4" w:space="0" w:color="auto"/>
              <w:right w:val="single" w:sz="4" w:space="0" w:color="auto"/>
            </w:tcBorders>
            <w:hideMark/>
          </w:tcPr>
          <w:p w14:paraId="62A50674" w14:textId="77777777" w:rsidR="00FB1926" w:rsidRPr="006D1D9C" w:rsidRDefault="00FB1926" w:rsidP="00FB1926">
            <w:pPr>
              <w:tabs>
                <w:tab w:val="left" w:pos="175"/>
                <w:tab w:val="left" w:pos="459"/>
              </w:tabs>
              <w:ind w:right="141"/>
              <w:jc w:val="center"/>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Федеральные проекты</w:t>
            </w:r>
          </w:p>
        </w:tc>
        <w:tc>
          <w:tcPr>
            <w:tcW w:w="5103" w:type="dxa"/>
            <w:gridSpan w:val="2"/>
            <w:tcBorders>
              <w:top w:val="single" w:sz="4" w:space="0" w:color="auto"/>
              <w:left w:val="single" w:sz="4" w:space="0" w:color="auto"/>
              <w:bottom w:val="single" w:sz="4" w:space="0" w:color="auto"/>
              <w:right w:val="single" w:sz="4" w:space="0" w:color="auto"/>
            </w:tcBorders>
          </w:tcPr>
          <w:p w14:paraId="6FF586D3" w14:textId="77777777" w:rsidR="00FB1926" w:rsidRPr="006D1D9C" w:rsidRDefault="00FB1926" w:rsidP="00FB1926">
            <w:pPr>
              <w:tabs>
                <w:tab w:val="left" w:pos="175"/>
                <w:tab w:val="left" w:pos="459"/>
              </w:tabs>
              <w:ind w:right="141"/>
              <w:jc w:val="center"/>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Ожидаемые результаты</w:t>
            </w:r>
          </w:p>
        </w:tc>
      </w:tr>
      <w:tr w:rsidR="006D1D9C" w:rsidRPr="006D1D9C" w14:paraId="44DB8B99" w14:textId="77777777" w:rsidTr="008760D6">
        <w:trPr>
          <w:trHeight w:val="780"/>
        </w:trPr>
        <w:tc>
          <w:tcPr>
            <w:tcW w:w="2835" w:type="dxa"/>
            <w:vMerge/>
            <w:tcBorders>
              <w:left w:val="single" w:sz="4" w:space="0" w:color="auto"/>
              <w:right w:val="single" w:sz="4" w:space="0" w:color="auto"/>
            </w:tcBorders>
          </w:tcPr>
          <w:p w14:paraId="3DED51EE" w14:textId="77777777" w:rsidR="00FB1926" w:rsidRPr="006D1D9C" w:rsidRDefault="00FB1926" w:rsidP="0057040D">
            <w:pPr>
              <w:ind w:left="284" w:right="141"/>
              <w:contextualSpacing/>
              <w:jc w:val="both"/>
              <w:rPr>
                <w:rFonts w:ascii="Times New Roman" w:eastAsia="Calibri" w:hAnsi="Times New Roman"/>
                <w:b/>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tcPr>
          <w:p w14:paraId="546CE370" w14:textId="77777777" w:rsidR="00FB1926" w:rsidRPr="006D1D9C" w:rsidRDefault="00FB1926" w:rsidP="008760D6">
            <w:pPr>
              <w:numPr>
                <w:ilvl w:val="0"/>
                <w:numId w:val="3"/>
              </w:numPr>
              <w:spacing w:after="0" w:line="240" w:lineRule="auto"/>
              <w:ind w:left="142" w:right="141"/>
              <w:jc w:val="center"/>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«Современная школа</w:t>
            </w:r>
          </w:p>
          <w:p w14:paraId="705E2091" w14:textId="77777777" w:rsidR="00FB1926" w:rsidRPr="006D1D9C" w:rsidRDefault="00FB1926" w:rsidP="008760D6">
            <w:pPr>
              <w:ind w:left="142" w:right="141"/>
              <w:jc w:val="center"/>
              <w:rPr>
                <w:rFonts w:ascii="Times New Roman" w:eastAsia="Calibri" w:hAnsi="Times New Roman"/>
                <w:color w:val="000000" w:themeColor="text1"/>
                <w:sz w:val="24"/>
                <w:szCs w:val="24"/>
              </w:rPr>
            </w:pPr>
          </w:p>
        </w:tc>
        <w:tc>
          <w:tcPr>
            <w:tcW w:w="5103" w:type="dxa"/>
            <w:gridSpan w:val="2"/>
            <w:tcBorders>
              <w:top w:val="single" w:sz="4" w:space="0" w:color="auto"/>
              <w:left w:val="single" w:sz="4" w:space="0" w:color="auto"/>
              <w:bottom w:val="single" w:sz="4" w:space="0" w:color="auto"/>
              <w:right w:val="single" w:sz="4" w:space="0" w:color="auto"/>
            </w:tcBorders>
          </w:tcPr>
          <w:p w14:paraId="6614558E" w14:textId="77777777" w:rsidR="00FB1926" w:rsidRPr="006D1D9C" w:rsidRDefault="008B4770" w:rsidP="008B4770">
            <w:pPr>
              <w:spacing w:after="0" w:line="240" w:lineRule="auto"/>
              <w:ind w:left="208" w:right="283"/>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     Высокая конкурентоспособность детского сада </w:t>
            </w:r>
            <w:r w:rsidR="000D72F7" w:rsidRPr="006D1D9C">
              <w:rPr>
                <w:rFonts w:ascii="Times New Roman" w:eastAsia="Calibri" w:hAnsi="Times New Roman"/>
                <w:color w:val="000000" w:themeColor="text1"/>
                <w:sz w:val="24"/>
                <w:szCs w:val="24"/>
              </w:rPr>
              <w:t>на рынке</w:t>
            </w:r>
            <w:r w:rsidRPr="006D1D9C">
              <w:rPr>
                <w:rFonts w:ascii="Times New Roman" w:eastAsia="Calibri" w:hAnsi="Times New Roman"/>
                <w:color w:val="000000" w:themeColor="text1"/>
                <w:sz w:val="24"/>
                <w:szCs w:val="24"/>
              </w:rPr>
              <w:t xml:space="preserve"> образовательных услуг, обеспечение равных   стартовых возможностей детей с ограниченными возможностями здоровья.</w:t>
            </w:r>
          </w:p>
          <w:p w14:paraId="35232498" w14:textId="77777777" w:rsidR="00FB1926" w:rsidRPr="006D1D9C" w:rsidRDefault="008B4770" w:rsidP="003F4388">
            <w:pPr>
              <w:spacing w:after="0" w:line="240" w:lineRule="auto"/>
              <w:ind w:left="208" w:right="283"/>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    Расширение спектра дополнительных образовательных</w:t>
            </w:r>
            <w:r w:rsidR="0045492F" w:rsidRPr="006D1D9C">
              <w:rPr>
                <w:rFonts w:ascii="Times New Roman" w:eastAsia="Calibri" w:hAnsi="Times New Roman"/>
                <w:color w:val="000000" w:themeColor="text1"/>
                <w:sz w:val="24"/>
                <w:szCs w:val="24"/>
              </w:rPr>
              <w:t xml:space="preserve"> услуг для</w:t>
            </w:r>
            <w:r w:rsidRPr="006D1D9C">
              <w:rPr>
                <w:rFonts w:ascii="Times New Roman" w:eastAsia="Calibri" w:hAnsi="Times New Roman"/>
                <w:color w:val="000000" w:themeColor="text1"/>
                <w:sz w:val="24"/>
                <w:szCs w:val="24"/>
              </w:rPr>
              <w:t xml:space="preserve"> детей и их родителей.</w:t>
            </w:r>
            <w:r w:rsidR="003F4388" w:rsidRPr="006D1D9C">
              <w:rPr>
                <w:rFonts w:ascii="Times New Roman" w:eastAsia="Calibri" w:hAnsi="Times New Roman"/>
                <w:color w:val="000000" w:themeColor="text1"/>
                <w:sz w:val="24"/>
                <w:szCs w:val="24"/>
              </w:rPr>
              <w:tab/>
            </w:r>
          </w:p>
          <w:p w14:paraId="203FA64D" w14:textId="77777777" w:rsidR="00F53051" w:rsidRPr="006D1D9C" w:rsidRDefault="00F53051" w:rsidP="003F4388">
            <w:pPr>
              <w:spacing w:after="0" w:line="240" w:lineRule="auto"/>
              <w:ind w:left="208" w:right="283"/>
              <w:jc w:val="both"/>
              <w:rPr>
                <w:rFonts w:ascii="Times New Roman" w:eastAsia="Calibri" w:hAnsi="Times New Roman"/>
                <w:color w:val="000000" w:themeColor="text1"/>
                <w:sz w:val="24"/>
                <w:szCs w:val="24"/>
              </w:rPr>
            </w:pPr>
          </w:p>
        </w:tc>
      </w:tr>
      <w:tr w:rsidR="006D1D9C" w:rsidRPr="006D1D9C" w14:paraId="537996C9" w14:textId="77777777" w:rsidTr="008760D6">
        <w:trPr>
          <w:trHeight w:val="735"/>
        </w:trPr>
        <w:tc>
          <w:tcPr>
            <w:tcW w:w="2835" w:type="dxa"/>
            <w:vMerge/>
            <w:tcBorders>
              <w:left w:val="single" w:sz="4" w:space="0" w:color="auto"/>
              <w:right w:val="single" w:sz="4" w:space="0" w:color="auto"/>
            </w:tcBorders>
          </w:tcPr>
          <w:p w14:paraId="35874C31" w14:textId="77777777" w:rsidR="00FB1926" w:rsidRPr="006D1D9C" w:rsidRDefault="00FB1926" w:rsidP="0057040D">
            <w:pPr>
              <w:ind w:left="284" w:right="141"/>
              <w:contextualSpacing/>
              <w:jc w:val="both"/>
              <w:rPr>
                <w:rFonts w:ascii="Times New Roman" w:eastAsia="Calibri" w:hAnsi="Times New Roman"/>
                <w:b/>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tcPr>
          <w:p w14:paraId="2282C4F3" w14:textId="77777777" w:rsidR="00FB1926" w:rsidRPr="006D1D9C" w:rsidRDefault="00FB1926" w:rsidP="008760D6">
            <w:pPr>
              <w:ind w:left="142" w:right="141"/>
              <w:jc w:val="center"/>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«Учитель будущего»</w:t>
            </w:r>
          </w:p>
        </w:tc>
        <w:tc>
          <w:tcPr>
            <w:tcW w:w="5103" w:type="dxa"/>
            <w:gridSpan w:val="2"/>
            <w:tcBorders>
              <w:top w:val="single" w:sz="4" w:space="0" w:color="auto"/>
              <w:left w:val="single" w:sz="4" w:space="0" w:color="auto"/>
              <w:bottom w:val="single" w:sz="4" w:space="0" w:color="auto"/>
              <w:right w:val="single" w:sz="4" w:space="0" w:color="auto"/>
            </w:tcBorders>
          </w:tcPr>
          <w:p w14:paraId="0DCA6D41" w14:textId="77777777" w:rsidR="00FB1926" w:rsidRPr="006D1D9C" w:rsidRDefault="008B4770" w:rsidP="008B4770">
            <w:pPr>
              <w:ind w:left="142" w:right="141" w:firstLine="350"/>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Внедрение в педагогический процесс современных форм и технологий воспитания и обучения в соответствии с требованиями ФГОС ДО, в том числе в рамках цифровизации образования.</w:t>
            </w:r>
          </w:p>
          <w:p w14:paraId="29CE1B53" w14:textId="77777777" w:rsidR="008B4770" w:rsidRPr="006D1D9C" w:rsidRDefault="008B4770" w:rsidP="008B4770">
            <w:pPr>
              <w:ind w:left="142" w:right="141" w:firstLine="350"/>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Построение современной комфортной развивающей предметно-пространственной среды и обучающего</w:t>
            </w:r>
            <w:r w:rsidR="0045492F" w:rsidRPr="006D1D9C">
              <w:rPr>
                <w:rFonts w:ascii="Times New Roman" w:eastAsia="Calibri" w:hAnsi="Times New Roman"/>
                <w:color w:val="000000" w:themeColor="text1"/>
                <w:sz w:val="24"/>
                <w:szCs w:val="24"/>
              </w:rPr>
              <w:t xml:space="preserve"> пространства</w:t>
            </w:r>
            <w:r w:rsidRPr="006D1D9C">
              <w:rPr>
                <w:rFonts w:ascii="Times New Roman" w:eastAsia="Calibri" w:hAnsi="Times New Roman"/>
                <w:color w:val="000000" w:themeColor="text1"/>
                <w:sz w:val="24"/>
                <w:szCs w:val="24"/>
              </w:rPr>
              <w:t xml:space="preserve"> в </w:t>
            </w:r>
            <w:r w:rsidR="0045492F" w:rsidRPr="006D1D9C">
              <w:rPr>
                <w:rFonts w:ascii="Times New Roman" w:eastAsia="Calibri" w:hAnsi="Times New Roman"/>
                <w:color w:val="000000" w:themeColor="text1"/>
                <w:sz w:val="24"/>
                <w:szCs w:val="24"/>
              </w:rPr>
              <w:t>соответствии с требованиями ФГОС ДО.</w:t>
            </w:r>
          </w:p>
          <w:p w14:paraId="62FB0848" w14:textId="77777777" w:rsidR="0045492F" w:rsidRPr="006D1D9C" w:rsidRDefault="0045492F" w:rsidP="008B4770">
            <w:pPr>
              <w:ind w:left="142" w:right="141" w:firstLine="350"/>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Повышение профессиональной компетенции работников детского сада; участие </w:t>
            </w:r>
            <w:r w:rsidR="000D72F7" w:rsidRPr="006D1D9C">
              <w:rPr>
                <w:rFonts w:ascii="Times New Roman" w:eastAsia="Calibri" w:hAnsi="Times New Roman"/>
                <w:color w:val="000000" w:themeColor="text1"/>
                <w:sz w:val="24"/>
                <w:szCs w:val="24"/>
              </w:rPr>
              <w:t>коллектива учреждения</w:t>
            </w:r>
            <w:r w:rsidRPr="006D1D9C">
              <w:rPr>
                <w:rFonts w:ascii="Times New Roman" w:eastAsia="Calibri" w:hAnsi="Times New Roman"/>
                <w:color w:val="000000" w:themeColor="text1"/>
                <w:sz w:val="24"/>
                <w:szCs w:val="24"/>
              </w:rPr>
              <w:t xml:space="preserve"> в разработке и реализации проектов разного уровня.</w:t>
            </w:r>
          </w:p>
        </w:tc>
      </w:tr>
      <w:tr w:rsidR="006D1D9C" w:rsidRPr="006D1D9C" w14:paraId="4FBF37E3" w14:textId="77777777" w:rsidTr="008760D6">
        <w:trPr>
          <w:trHeight w:val="990"/>
        </w:trPr>
        <w:tc>
          <w:tcPr>
            <w:tcW w:w="2835" w:type="dxa"/>
            <w:vMerge/>
            <w:tcBorders>
              <w:left w:val="single" w:sz="4" w:space="0" w:color="auto"/>
              <w:right w:val="single" w:sz="4" w:space="0" w:color="auto"/>
            </w:tcBorders>
          </w:tcPr>
          <w:p w14:paraId="7A9A74AF" w14:textId="77777777" w:rsidR="00FB1926" w:rsidRPr="006D1D9C" w:rsidRDefault="00FB1926" w:rsidP="0057040D">
            <w:pPr>
              <w:ind w:left="284" w:right="141"/>
              <w:contextualSpacing/>
              <w:jc w:val="both"/>
              <w:rPr>
                <w:rFonts w:ascii="Times New Roman" w:eastAsia="Calibri" w:hAnsi="Times New Roman"/>
                <w:b/>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tcPr>
          <w:p w14:paraId="127B4B59" w14:textId="77777777" w:rsidR="00FB1926" w:rsidRPr="006D1D9C" w:rsidRDefault="00FB1926" w:rsidP="008760D6">
            <w:pPr>
              <w:ind w:left="142" w:right="141"/>
              <w:jc w:val="center"/>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«Успех каждого ребенка»</w:t>
            </w:r>
          </w:p>
        </w:tc>
        <w:tc>
          <w:tcPr>
            <w:tcW w:w="5103" w:type="dxa"/>
            <w:gridSpan w:val="2"/>
            <w:tcBorders>
              <w:top w:val="single" w:sz="4" w:space="0" w:color="auto"/>
              <w:left w:val="single" w:sz="4" w:space="0" w:color="auto"/>
              <w:bottom w:val="single" w:sz="4" w:space="0" w:color="auto"/>
              <w:right w:val="single" w:sz="4" w:space="0" w:color="auto"/>
            </w:tcBorders>
          </w:tcPr>
          <w:p w14:paraId="1F064CDB" w14:textId="77777777" w:rsidR="00FB1926" w:rsidRPr="006D1D9C" w:rsidRDefault="008B4770" w:rsidP="0045492F">
            <w:pPr>
              <w:ind w:left="142"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Высокий процент выпускников Д</w:t>
            </w:r>
            <w:r w:rsidR="0045492F" w:rsidRPr="006D1D9C">
              <w:rPr>
                <w:rFonts w:ascii="Times New Roman" w:eastAsia="Calibri" w:hAnsi="Times New Roman"/>
                <w:color w:val="000000" w:themeColor="text1"/>
                <w:sz w:val="24"/>
                <w:szCs w:val="24"/>
              </w:rPr>
              <w:t>О</w:t>
            </w:r>
            <w:r w:rsidR="003F7C59" w:rsidRPr="006D1D9C">
              <w:rPr>
                <w:rFonts w:ascii="Times New Roman" w:eastAsia="Calibri" w:hAnsi="Times New Roman"/>
                <w:color w:val="000000" w:themeColor="text1"/>
                <w:sz w:val="24"/>
                <w:szCs w:val="24"/>
              </w:rPr>
              <w:t>О</w:t>
            </w:r>
            <w:r w:rsidRPr="006D1D9C">
              <w:rPr>
                <w:rFonts w:ascii="Times New Roman" w:eastAsia="Calibri" w:hAnsi="Times New Roman"/>
                <w:color w:val="000000" w:themeColor="text1"/>
                <w:sz w:val="24"/>
                <w:szCs w:val="24"/>
              </w:rPr>
              <w:t>, успешно прошедших адаптацию в первом классе школы.</w:t>
            </w:r>
          </w:p>
        </w:tc>
      </w:tr>
      <w:tr w:rsidR="006D1D9C" w:rsidRPr="006D1D9C" w14:paraId="04EF3D56" w14:textId="77777777" w:rsidTr="0092586A">
        <w:trPr>
          <w:trHeight w:val="2351"/>
        </w:trPr>
        <w:tc>
          <w:tcPr>
            <w:tcW w:w="2835" w:type="dxa"/>
            <w:vMerge/>
            <w:tcBorders>
              <w:left w:val="single" w:sz="4" w:space="0" w:color="auto"/>
              <w:right w:val="single" w:sz="4" w:space="0" w:color="auto"/>
            </w:tcBorders>
          </w:tcPr>
          <w:p w14:paraId="75CFE07E" w14:textId="77777777" w:rsidR="0092586A" w:rsidRPr="006D1D9C" w:rsidRDefault="0092586A" w:rsidP="0057040D">
            <w:pPr>
              <w:ind w:left="284" w:right="141"/>
              <w:contextualSpacing/>
              <w:jc w:val="both"/>
              <w:rPr>
                <w:rFonts w:ascii="Times New Roman" w:eastAsia="Calibri" w:hAnsi="Times New Roman"/>
                <w:b/>
                <w:color w:val="000000" w:themeColor="text1"/>
                <w:sz w:val="24"/>
                <w:szCs w:val="24"/>
              </w:rPr>
            </w:pPr>
          </w:p>
        </w:tc>
        <w:tc>
          <w:tcPr>
            <w:tcW w:w="1985" w:type="dxa"/>
            <w:tcBorders>
              <w:top w:val="single" w:sz="4" w:space="0" w:color="auto"/>
              <w:left w:val="single" w:sz="4" w:space="0" w:color="auto"/>
              <w:right w:val="single" w:sz="4" w:space="0" w:color="auto"/>
            </w:tcBorders>
          </w:tcPr>
          <w:p w14:paraId="42E44A98" w14:textId="77777777" w:rsidR="0092586A" w:rsidRPr="006D1D9C" w:rsidRDefault="0092586A" w:rsidP="008760D6">
            <w:pPr>
              <w:ind w:left="142" w:right="141"/>
              <w:jc w:val="center"/>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«Поддержка семей, имеющих детей»</w:t>
            </w:r>
          </w:p>
        </w:tc>
        <w:tc>
          <w:tcPr>
            <w:tcW w:w="5103" w:type="dxa"/>
            <w:gridSpan w:val="2"/>
            <w:tcBorders>
              <w:top w:val="single" w:sz="4" w:space="0" w:color="auto"/>
              <w:left w:val="single" w:sz="4" w:space="0" w:color="auto"/>
              <w:right w:val="single" w:sz="4" w:space="0" w:color="auto"/>
            </w:tcBorders>
          </w:tcPr>
          <w:p w14:paraId="4B0E76C5" w14:textId="77777777" w:rsidR="0092586A" w:rsidRPr="006D1D9C" w:rsidRDefault="0092586A" w:rsidP="0057040D">
            <w:pPr>
              <w:ind w:left="142"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Разработка программы психолого-педагогической поддержки семей и повышения компетенции родителей в вопросах развития и образования, охраны и укрепления здоровья детей.</w:t>
            </w:r>
          </w:p>
        </w:tc>
      </w:tr>
      <w:tr w:rsidR="006D1D9C" w:rsidRPr="006D1D9C" w14:paraId="03B9713D" w14:textId="77777777" w:rsidTr="008760D6">
        <w:trPr>
          <w:trHeight w:val="506"/>
        </w:trPr>
        <w:tc>
          <w:tcPr>
            <w:tcW w:w="2835" w:type="dxa"/>
            <w:vMerge/>
            <w:tcBorders>
              <w:left w:val="single" w:sz="4" w:space="0" w:color="auto"/>
              <w:right w:val="single" w:sz="4" w:space="0" w:color="auto"/>
            </w:tcBorders>
          </w:tcPr>
          <w:p w14:paraId="6910B095" w14:textId="77777777" w:rsidR="00FB1926" w:rsidRPr="006D1D9C" w:rsidRDefault="00FB1926" w:rsidP="0057040D">
            <w:pPr>
              <w:ind w:left="284" w:right="141"/>
              <w:contextualSpacing/>
              <w:jc w:val="both"/>
              <w:rPr>
                <w:rFonts w:ascii="Times New Roman" w:eastAsia="Calibri" w:hAnsi="Times New Roman"/>
                <w:b/>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05321A4" w14:textId="77777777" w:rsidR="00FB1926" w:rsidRPr="006D1D9C" w:rsidRDefault="00FB1926" w:rsidP="008760D6">
            <w:pPr>
              <w:ind w:left="142" w:right="141"/>
              <w:jc w:val="center"/>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«Социальная активность»</w:t>
            </w:r>
          </w:p>
        </w:tc>
        <w:tc>
          <w:tcPr>
            <w:tcW w:w="5103" w:type="dxa"/>
            <w:gridSpan w:val="2"/>
            <w:tcBorders>
              <w:top w:val="single" w:sz="4" w:space="0" w:color="auto"/>
              <w:left w:val="single" w:sz="4" w:space="0" w:color="auto"/>
              <w:bottom w:val="single" w:sz="4" w:space="0" w:color="auto"/>
              <w:right w:val="single" w:sz="4" w:space="0" w:color="auto"/>
            </w:tcBorders>
          </w:tcPr>
          <w:p w14:paraId="503E5E6E" w14:textId="77777777" w:rsidR="00FB1926" w:rsidRPr="006D1D9C" w:rsidRDefault="0045492F" w:rsidP="0045492F">
            <w:pPr>
              <w:ind w:left="142"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Создание условий для волонтерского движения и наставничества на базе </w:t>
            </w:r>
            <w:r w:rsidR="000D72F7" w:rsidRPr="006D1D9C">
              <w:rPr>
                <w:rFonts w:ascii="Times New Roman" w:eastAsia="Calibri" w:hAnsi="Times New Roman"/>
                <w:color w:val="000000" w:themeColor="text1"/>
                <w:sz w:val="24"/>
                <w:szCs w:val="24"/>
              </w:rPr>
              <w:t xml:space="preserve">учреждения. </w:t>
            </w:r>
          </w:p>
        </w:tc>
      </w:tr>
    </w:tbl>
    <w:p w14:paraId="7C39EB60" w14:textId="77777777" w:rsidR="00202939" w:rsidRPr="006D1D9C" w:rsidRDefault="00202939" w:rsidP="00202939">
      <w:pPr>
        <w:pStyle w:val="a3"/>
        <w:spacing w:line="254" w:lineRule="auto"/>
        <w:rPr>
          <w:rFonts w:ascii="Times New Roman" w:hAnsi="Times New Roman"/>
          <w:b/>
          <w:color w:val="000000" w:themeColor="text1"/>
          <w:sz w:val="24"/>
          <w:szCs w:val="24"/>
        </w:rPr>
      </w:pPr>
    </w:p>
    <w:p w14:paraId="5507C73F" w14:textId="77777777" w:rsidR="00EE657A" w:rsidRPr="006D1D9C" w:rsidRDefault="00EE657A" w:rsidP="00202939">
      <w:pPr>
        <w:pStyle w:val="a3"/>
        <w:spacing w:line="254" w:lineRule="auto"/>
        <w:rPr>
          <w:rFonts w:ascii="Times New Roman" w:hAnsi="Times New Roman"/>
          <w:b/>
          <w:color w:val="000000" w:themeColor="text1"/>
          <w:sz w:val="24"/>
          <w:szCs w:val="24"/>
        </w:rPr>
      </w:pPr>
    </w:p>
    <w:p w14:paraId="2673A204" w14:textId="77777777" w:rsidR="00EF2EAA" w:rsidRPr="006D1D9C" w:rsidRDefault="00202939" w:rsidP="00FF1479">
      <w:pPr>
        <w:pStyle w:val="a3"/>
        <w:numPr>
          <w:ilvl w:val="0"/>
          <w:numId w:val="26"/>
        </w:numPr>
        <w:spacing w:line="254" w:lineRule="auto"/>
        <w:jc w:val="center"/>
        <w:rPr>
          <w:rFonts w:ascii="Times New Roman" w:hAnsi="Times New Roman"/>
          <w:b/>
          <w:color w:val="000000" w:themeColor="text1"/>
          <w:sz w:val="24"/>
          <w:szCs w:val="24"/>
        </w:rPr>
      </w:pPr>
      <w:r w:rsidRPr="006D1D9C">
        <w:rPr>
          <w:rFonts w:ascii="Times New Roman" w:hAnsi="Times New Roman"/>
          <w:b/>
          <w:color w:val="000000" w:themeColor="text1"/>
          <w:sz w:val="24"/>
          <w:szCs w:val="24"/>
        </w:rPr>
        <w:t>ИНФОРМАЦИОННАЯ СПРАВКА</w:t>
      </w:r>
    </w:p>
    <w:p w14:paraId="3D1B3D09" w14:textId="77777777" w:rsidR="003F4388" w:rsidRPr="006D1D9C" w:rsidRDefault="003F4388" w:rsidP="00FF1479">
      <w:pPr>
        <w:pStyle w:val="a3"/>
        <w:ind w:left="992"/>
        <w:rPr>
          <w:rFonts w:ascii="Times New Roman" w:hAnsi="Times New Roman"/>
          <w:b/>
          <w:color w:val="000000" w:themeColor="text1"/>
          <w:sz w:val="24"/>
          <w:szCs w:val="24"/>
        </w:rPr>
      </w:pPr>
    </w:p>
    <w:p w14:paraId="590143FB" w14:textId="77777777" w:rsidR="006658C6" w:rsidRPr="006D1D9C" w:rsidRDefault="00FF1479" w:rsidP="00F05B75">
      <w:pPr>
        <w:pStyle w:val="a3"/>
        <w:ind w:left="142"/>
        <w:rPr>
          <w:rFonts w:ascii="Times New Roman" w:hAnsi="Times New Roman"/>
          <w:b/>
          <w:color w:val="000000" w:themeColor="text1"/>
          <w:sz w:val="24"/>
          <w:szCs w:val="24"/>
        </w:rPr>
      </w:pPr>
      <w:r w:rsidRPr="006D1D9C">
        <w:rPr>
          <w:rFonts w:ascii="Times New Roman" w:hAnsi="Times New Roman"/>
          <w:b/>
          <w:color w:val="000000" w:themeColor="text1"/>
          <w:sz w:val="24"/>
          <w:szCs w:val="24"/>
        </w:rPr>
        <w:t>3.1.</w:t>
      </w:r>
      <w:r w:rsidR="008760D6" w:rsidRPr="006D1D9C">
        <w:rPr>
          <w:rFonts w:ascii="Times New Roman" w:hAnsi="Times New Roman"/>
          <w:b/>
          <w:color w:val="000000" w:themeColor="text1"/>
          <w:sz w:val="24"/>
          <w:szCs w:val="24"/>
        </w:rPr>
        <w:t xml:space="preserve"> </w:t>
      </w:r>
      <w:r w:rsidR="000534A3" w:rsidRPr="006D1D9C">
        <w:rPr>
          <w:rFonts w:ascii="Times New Roman" w:hAnsi="Times New Roman"/>
          <w:b/>
          <w:color w:val="000000" w:themeColor="text1"/>
          <w:sz w:val="24"/>
          <w:szCs w:val="24"/>
        </w:rPr>
        <w:t>О</w:t>
      </w:r>
      <w:r w:rsidR="00FB1926" w:rsidRPr="006D1D9C">
        <w:rPr>
          <w:rFonts w:ascii="Times New Roman" w:hAnsi="Times New Roman"/>
          <w:b/>
          <w:color w:val="000000" w:themeColor="text1"/>
          <w:sz w:val="24"/>
          <w:szCs w:val="24"/>
        </w:rPr>
        <w:t>бщие сведения</w:t>
      </w:r>
    </w:p>
    <w:p w14:paraId="2099D97D" w14:textId="77777777" w:rsidR="006658C6" w:rsidRPr="006D1D9C" w:rsidRDefault="006658C6" w:rsidP="00666A1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Муниципальное бюджетное дошкольное образовательное учреждение </w:t>
      </w:r>
      <w:r w:rsidR="003F7C59" w:rsidRPr="006D1D9C">
        <w:rPr>
          <w:rFonts w:ascii="Times New Roman" w:hAnsi="Times New Roman"/>
          <w:color w:val="000000" w:themeColor="text1"/>
          <w:sz w:val="24"/>
          <w:szCs w:val="24"/>
        </w:rPr>
        <w:t>городского округа</w:t>
      </w:r>
      <w:r w:rsidRPr="006D1D9C">
        <w:rPr>
          <w:rFonts w:ascii="Times New Roman" w:hAnsi="Times New Roman"/>
          <w:color w:val="000000" w:themeColor="text1"/>
          <w:sz w:val="24"/>
          <w:szCs w:val="24"/>
        </w:rPr>
        <w:t xml:space="preserve"> «Город   </w:t>
      </w:r>
      <w:r w:rsidR="000D72F7" w:rsidRPr="006D1D9C">
        <w:rPr>
          <w:rFonts w:ascii="Times New Roman" w:hAnsi="Times New Roman"/>
          <w:color w:val="000000" w:themeColor="text1"/>
          <w:sz w:val="24"/>
          <w:szCs w:val="24"/>
        </w:rPr>
        <w:t>Архангельск» «Детский сад компенсирующего вида</w:t>
      </w:r>
      <w:r w:rsidRPr="006D1D9C">
        <w:rPr>
          <w:rFonts w:ascii="Times New Roman" w:hAnsi="Times New Roman"/>
          <w:color w:val="000000" w:themeColor="text1"/>
          <w:sz w:val="24"/>
          <w:szCs w:val="24"/>
        </w:rPr>
        <w:t xml:space="preserve">   № </w:t>
      </w:r>
      <w:r w:rsidR="000D72F7" w:rsidRPr="006D1D9C">
        <w:rPr>
          <w:rFonts w:ascii="Times New Roman" w:hAnsi="Times New Roman"/>
          <w:color w:val="000000" w:themeColor="text1"/>
          <w:sz w:val="24"/>
          <w:szCs w:val="24"/>
        </w:rPr>
        <w:t>112 «Гвоздичка» расположено по</w:t>
      </w:r>
      <w:r w:rsidRPr="006D1D9C">
        <w:rPr>
          <w:rFonts w:ascii="Times New Roman" w:hAnsi="Times New Roman"/>
          <w:color w:val="000000" w:themeColor="text1"/>
          <w:sz w:val="24"/>
          <w:szCs w:val="24"/>
        </w:rPr>
        <w:t xml:space="preserve"> адресу: 163002 Архангельская область, город </w:t>
      </w:r>
      <w:r w:rsidR="000D72F7" w:rsidRPr="006D1D9C">
        <w:rPr>
          <w:rFonts w:ascii="Times New Roman" w:hAnsi="Times New Roman"/>
          <w:color w:val="000000" w:themeColor="text1"/>
          <w:sz w:val="24"/>
          <w:szCs w:val="24"/>
        </w:rPr>
        <w:t>Архангельск, Ломоносовский территориальный</w:t>
      </w:r>
      <w:r w:rsidRPr="006D1D9C">
        <w:rPr>
          <w:rFonts w:ascii="Times New Roman" w:hAnsi="Times New Roman"/>
          <w:color w:val="000000" w:themeColor="text1"/>
          <w:sz w:val="24"/>
          <w:szCs w:val="24"/>
        </w:rPr>
        <w:t xml:space="preserve"> округ, пр. Ленинградский, дом 23, корпус 1.</w:t>
      </w:r>
    </w:p>
    <w:p w14:paraId="49395A10" w14:textId="77777777" w:rsidR="00666A1F" w:rsidRPr="006D1D9C" w:rsidRDefault="00666A1F" w:rsidP="00666A1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Тел./факс (8182) 64-45-</w:t>
      </w:r>
      <w:r w:rsidR="000D72F7" w:rsidRPr="006D1D9C">
        <w:rPr>
          <w:rFonts w:ascii="Times New Roman" w:hAnsi="Times New Roman"/>
          <w:color w:val="000000" w:themeColor="text1"/>
          <w:sz w:val="24"/>
          <w:szCs w:val="24"/>
        </w:rPr>
        <w:t>53, (</w:t>
      </w:r>
      <w:r w:rsidRPr="006D1D9C">
        <w:rPr>
          <w:rFonts w:ascii="Times New Roman" w:hAnsi="Times New Roman"/>
          <w:color w:val="000000" w:themeColor="text1"/>
          <w:sz w:val="24"/>
          <w:szCs w:val="24"/>
        </w:rPr>
        <w:t>8182) 64-45-20</w:t>
      </w:r>
    </w:p>
    <w:p w14:paraId="384106DB" w14:textId="77777777" w:rsidR="00666A1F" w:rsidRPr="006D1D9C" w:rsidRDefault="00666A1F" w:rsidP="00666A1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Лицензия на образовательную деятельность- </w:t>
      </w:r>
      <w:r w:rsidR="003B048C" w:rsidRPr="006D1D9C">
        <w:rPr>
          <w:rFonts w:ascii="Times New Roman" w:hAnsi="Times New Roman"/>
          <w:color w:val="000000" w:themeColor="text1"/>
          <w:sz w:val="24"/>
          <w:szCs w:val="24"/>
        </w:rPr>
        <w:t>от 10 апреля 2015г. № 5733.</w:t>
      </w:r>
      <w:r w:rsidRPr="006D1D9C">
        <w:rPr>
          <w:rFonts w:ascii="Times New Roman" w:hAnsi="Times New Roman"/>
          <w:color w:val="000000" w:themeColor="text1"/>
          <w:sz w:val="24"/>
          <w:szCs w:val="24"/>
        </w:rPr>
        <w:t xml:space="preserve"> Срок действия</w:t>
      </w:r>
      <w:proofErr w:type="gramStart"/>
      <w:r w:rsidRPr="006D1D9C">
        <w:rPr>
          <w:rFonts w:ascii="Times New Roman" w:hAnsi="Times New Roman"/>
          <w:color w:val="000000" w:themeColor="text1"/>
          <w:sz w:val="24"/>
          <w:szCs w:val="24"/>
        </w:rPr>
        <w:t>-  бессрочно</w:t>
      </w:r>
      <w:proofErr w:type="gramEnd"/>
      <w:r w:rsidRPr="006D1D9C">
        <w:rPr>
          <w:rFonts w:ascii="Times New Roman" w:hAnsi="Times New Roman"/>
          <w:color w:val="000000" w:themeColor="text1"/>
          <w:sz w:val="24"/>
          <w:szCs w:val="24"/>
        </w:rPr>
        <w:t>.</w:t>
      </w:r>
    </w:p>
    <w:p w14:paraId="31B0E0BE" w14:textId="77777777" w:rsidR="00666A1F" w:rsidRPr="006D1D9C" w:rsidRDefault="00666A1F" w:rsidP="00666A1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Тип учреждения-</w:t>
      </w:r>
      <w:r w:rsidR="003B048C" w:rsidRPr="006D1D9C">
        <w:rPr>
          <w:rFonts w:ascii="Times New Roman" w:hAnsi="Times New Roman"/>
          <w:color w:val="000000" w:themeColor="text1"/>
          <w:sz w:val="24"/>
          <w:szCs w:val="24"/>
        </w:rPr>
        <w:t xml:space="preserve"> бюджетное учреждение.</w:t>
      </w:r>
    </w:p>
    <w:p w14:paraId="69AAA30D" w14:textId="77777777" w:rsidR="00E7554F" w:rsidRPr="006D1D9C" w:rsidRDefault="00666A1F" w:rsidP="00E7554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Тип образовательного учреждения-</w:t>
      </w:r>
      <w:r w:rsidR="003B048C" w:rsidRPr="006D1D9C">
        <w:rPr>
          <w:rFonts w:ascii="Times New Roman" w:hAnsi="Times New Roman"/>
          <w:color w:val="000000" w:themeColor="text1"/>
          <w:sz w:val="24"/>
          <w:szCs w:val="24"/>
        </w:rPr>
        <w:t xml:space="preserve"> дошкольное образовательное учреждение.</w:t>
      </w:r>
    </w:p>
    <w:p w14:paraId="523E153E" w14:textId="77777777" w:rsidR="00E7554F" w:rsidRPr="006D1D9C" w:rsidRDefault="00E7554F" w:rsidP="00E7554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В МБДОУ Детский сад № 112 функционирует 5 групп </w:t>
      </w:r>
      <w:r w:rsidR="003F7C59" w:rsidRPr="006D1D9C">
        <w:rPr>
          <w:rFonts w:ascii="Times New Roman" w:hAnsi="Times New Roman"/>
          <w:color w:val="000000" w:themeColor="text1"/>
          <w:sz w:val="24"/>
          <w:szCs w:val="24"/>
        </w:rPr>
        <w:t xml:space="preserve">компенсирующей направленности: </w:t>
      </w:r>
      <w:r w:rsidRPr="006D1D9C">
        <w:rPr>
          <w:rFonts w:ascii="Times New Roman" w:hAnsi="Times New Roman"/>
          <w:color w:val="000000" w:themeColor="text1"/>
          <w:sz w:val="24"/>
          <w:szCs w:val="24"/>
        </w:rPr>
        <w:t>для детей с нарушениями опорно- двигательного аппарата, тяжелыми нарушениями речи, задержкой психического развития, умственной отсталостью.</w:t>
      </w:r>
    </w:p>
    <w:p w14:paraId="32C1DE77" w14:textId="77777777" w:rsidR="00E7554F" w:rsidRPr="006D1D9C" w:rsidRDefault="00E7554F" w:rsidP="00E7554F">
      <w:pPr>
        <w:pStyle w:val="a3"/>
        <w:ind w:left="36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Наполняемость групп:</w:t>
      </w:r>
    </w:p>
    <w:tbl>
      <w:tblPr>
        <w:tblStyle w:val="a9"/>
        <w:tblW w:w="0" w:type="auto"/>
        <w:tblInd w:w="-147" w:type="dxa"/>
        <w:tblLook w:val="04A0" w:firstRow="1" w:lastRow="0" w:firstColumn="1" w:lastColumn="0" w:noHBand="0" w:noVBand="1"/>
      </w:tblPr>
      <w:tblGrid>
        <w:gridCol w:w="4820"/>
        <w:gridCol w:w="2410"/>
        <w:gridCol w:w="1985"/>
      </w:tblGrid>
      <w:tr w:rsidR="006D1D9C" w:rsidRPr="006D1D9C" w14:paraId="4588AF3D" w14:textId="77777777" w:rsidTr="00956848">
        <w:tc>
          <w:tcPr>
            <w:tcW w:w="4820" w:type="dxa"/>
          </w:tcPr>
          <w:p w14:paraId="52804722"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Группы</w:t>
            </w:r>
          </w:p>
        </w:tc>
        <w:tc>
          <w:tcPr>
            <w:tcW w:w="2410" w:type="dxa"/>
          </w:tcPr>
          <w:p w14:paraId="1E35BD45"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Количество групп</w:t>
            </w:r>
          </w:p>
        </w:tc>
        <w:tc>
          <w:tcPr>
            <w:tcW w:w="1985" w:type="dxa"/>
          </w:tcPr>
          <w:p w14:paraId="0EAAB259"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Количество детей</w:t>
            </w:r>
          </w:p>
        </w:tc>
      </w:tr>
      <w:tr w:rsidR="006D1D9C" w:rsidRPr="006D1D9C" w14:paraId="1A541230" w14:textId="77777777" w:rsidTr="00956848">
        <w:trPr>
          <w:trHeight w:val="513"/>
        </w:trPr>
        <w:tc>
          <w:tcPr>
            <w:tcW w:w="4820" w:type="dxa"/>
          </w:tcPr>
          <w:p w14:paraId="27B785C3"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Нарушения   опорно- двигательного аппарата</w:t>
            </w:r>
          </w:p>
        </w:tc>
        <w:tc>
          <w:tcPr>
            <w:tcW w:w="2410" w:type="dxa"/>
          </w:tcPr>
          <w:p w14:paraId="46935212"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w:t>
            </w:r>
          </w:p>
        </w:tc>
        <w:tc>
          <w:tcPr>
            <w:tcW w:w="1985" w:type="dxa"/>
          </w:tcPr>
          <w:p w14:paraId="1CC05A47" w14:textId="77777777" w:rsidR="00E7554F" w:rsidRPr="006D1D9C" w:rsidRDefault="003F7C59"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8</w:t>
            </w:r>
          </w:p>
        </w:tc>
      </w:tr>
      <w:tr w:rsidR="006D1D9C" w:rsidRPr="006D1D9C" w14:paraId="468EBFF1" w14:textId="77777777" w:rsidTr="00956848">
        <w:tc>
          <w:tcPr>
            <w:tcW w:w="4820" w:type="dxa"/>
          </w:tcPr>
          <w:p w14:paraId="264A7E5A"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Тяжелые </w:t>
            </w:r>
            <w:r w:rsidR="003F7C59" w:rsidRPr="006D1D9C">
              <w:rPr>
                <w:rFonts w:ascii="Times New Roman" w:hAnsi="Times New Roman" w:cs="Times New Roman"/>
                <w:color w:val="000000" w:themeColor="text1"/>
                <w:sz w:val="24"/>
                <w:szCs w:val="24"/>
              </w:rPr>
              <w:t>нарушения речи</w:t>
            </w:r>
          </w:p>
        </w:tc>
        <w:tc>
          <w:tcPr>
            <w:tcW w:w="2410" w:type="dxa"/>
          </w:tcPr>
          <w:p w14:paraId="12DDFE0B"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w:t>
            </w:r>
          </w:p>
        </w:tc>
        <w:tc>
          <w:tcPr>
            <w:tcW w:w="1985" w:type="dxa"/>
          </w:tcPr>
          <w:p w14:paraId="69679A13"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w:t>
            </w:r>
            <w:r w:rsidR="003F7C59" w:rsidRPr="006D1D9C">
              <w:rPr>
                <w:rFonts w:ascii="Times New Roman" w:hAnsi="Times New Roman" w:cs="Times New Roman"/>
                <w:color w:val="000000" w:themeColor="text1"/>
                <w:sz w:val="24"/>
                <w:szCs w:val="24"/>
              </w:rPr>
              <w:t>0</w:t>
            </w:r>
          </w:p>
        </w:tc>
      </w:tr>
      <w:tr w:rsidR="006D1D9C" w:rsidRPr="006D1D9C" w14:paraId="4BE2A2C3" w14:textId="77777777" w:rsidTr="00956848">
        <w:tc>
          <w:tcPr>
            <w:tcW w:w="4820" w:type="dxa"/>
          </w:tcPr>
          <w:p w14:paraId="6D664FBF"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Задержка психического развития</w:t>
            </w:r>
          </w:p>
        </w:tc>
        <w:tc>
          <w:tcPr>
            <w:tcW w:w="2410" w:type="dxa"/>
          </w:tcPr>
          <w:p w14:paraId="090E525E"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w:t>
            </w:r>
          </w:p>
        </w:tc>
        <w:tc>
          <w:tcPr>
            <w:tcW w:w="1985" w:type="dxa"/>
          </w:tcPr>
          <w:p w14:paraId="057A9CEB"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w:t>
            </w:r>
            <w:r w:rsidR="003F7C59" w:rsidRPr="006D1D9C">
              <w:rPr>
                <w:rFonts w:ascii="Times New Roman" w:hAnsi="Times New Roman" w:cs="Times New Roman"/>
                <w:color w:val="000000" w:themeColor="text1"/>
                <w:sz w:val="24"/>
                <w:szCs w:val="24"/>
              </w:rPr>
              <w:t>0</w:t>
            </w:r>
          </w:p>
        </w:tc>
      </w:tr>
      <w:tr w:rsidR="006D1D9C" w:rsidRPr="006D1D9C" w14:paraId="7C88889A" w14:textId="77777777" w:rsidTr="00956848">
        <w:tc>
          <w:tcPr>
            <w:tcW w:w="4820" w:type="dxa"/>
          </w:tcPr>
          <w:p w14:paraId="508ADFF1"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Умственная отсталость</w:t>
            </w:r>
          </w:p>
        </w:tc>
        <w:tc>
          <w:tcPr>
            <w:tcW w:w="2410" w:type="dxa"/>
          </w:tcPr>
          <w:p w14:paraId="7ABDF6DD"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w:t>
            </w:r>
          </w:p>
        </w:tc>
        <w:tc>
          <w:tcPr>
            <w:tcW w:w="1985" w:type="dxa"/>
          </w:tcPr>
          <w:p w14:paraId="64B48614"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w:t>
            </w:r>
            <w:r w:rsidR="003F7C59" w:rsidRPr="006D1D9C">
              <w:rPr>
                <w:rFonts w:ascii="Times New Roman" w:hAnsi="Times New Roman" w:cs="Times New Roman"/>
                <w:color w:val="000000" w:themeColor="text1"/>
                <w:sz w:val="24"/>
                <w:szCs w:val="24"/>
              </w:rPr>
              <w:t>0</w:t>
            </w:r>
          </w:p>
        </w:tc>
      </w:tr>
      <w:tr w:rsidR="006D1D9C" w:rsidRPr="006D1D9C" w14:paraId="14241FE8" w14:textId="77777777" w:rsidTr="00956848">
        <w:tc>
          <w:tcPr>
            <w:tcW w:w="4820" w:type="dxa"/>
          </w:tcPr>
          <w:p w14:paraId="1CED65E5" w14:textId="77777777" w:rsidR="00E7554F" w:rsidRPr="006D1D9C" w:rsidRDefault="00E7554F"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Всего:</w:t>
            </w:r>
          </w:p>
        </w:tc>
        <w:tc>
          <w:tcPr>
            <w:tcW w:w="2410" w:type="dxa"/>
          </w:tcPr>
          <w:p w14:paraId="5A6AD609" w14:textId="77777777" w:rsidR="00E7554F" w:rsidRPr="006D1D9C" w:rsidRDefault="00E7554F" w:rsidP="003F7C59">
            <w:pPr>
              <w:pStyle w:val="a4"/>
              <w:numPr>
                <w:ilvl w:val="0"/>
                <w:numId w:val="48"/>
              </w:numPr>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групп</w:t>
            </w:r>
          </w:p>
        </w:tc>
        <w:tc>
          <w:tcPr>
            <w:tcW w:w="1985" w:type="dxa"/>
          </w:tcPr>
          <w:p w14:paraId="4FA1FAEC" w14:textId="77777777" w:rsidR="00E7554F" w:rsidRPr="006D1D9C" w:rsidRDefault="003F7C59" w:rsidP="003F7C59">
            <w:pPr>
              <w:pStyle w:val="a4"/>
              <w:ind w:left="360"/>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48 </w:t>
            </w:r>
            <w:r w:rsidR="00E7554F" w:rsidRPr="006D1D9C">
              <w:rPr>
                <w:rFonts w:ascii="Times New Roman" w:hAnsi="Times New Roman" w:cs="Times New Roman"/>
                <w:color w:val="000000" w:themeColor="text1"/>
                <w:sz w:val="24"/>
                <w:szCs w:val="24"/>
              </w:rPr>
              <w:t>детей</w:t>
            </w:r>
          </w:p>
        </w:tc>
      </w:tr>
    </w:tbl>
    <w:p w14:paraId="48E8B789" w14:textId="77777777" w:rsidR="00B06776" w:rsidRPr="006D1D9C" w:rsidRDefault="00B06776" w:rsidP="00666A1F">
      <w:pPr>
        <w:pStyle w:val="a3"/>
        <w:ind w:left="0"/>
        <w:jc w:val="both"/>
        <w:rPr>
          <w:rFonts w:ascii="Times New Roman" w:hAnsi="Times New Roman"/>
          <w:color w:val="000000" w:themeColor="text1"/>
          <w:sz w:val="24"/>
          <w:szCs w:val="24"/>
        </w:rPr>
      </w:pPr>
    </w:p>
    <w:p w14:paraId="22D5DBB6" w14:textId="77777777" w:rsidR="00B06776" w:rsidRPr="006D1D9C" w:rsidRDefault="00B06776" w:rsidP="00666A1F">
      <w:pPr>
        <w:pStyle w:val="a3"/>
        <w:ind w:left="0"/>
        <w:jc w:val="both"/>
        <w:rPr>
          <w:rFonts w:ascii="Times New Roman" w:hAnsi="Times New Roman"/>
          <w:b/>
          <w:color w:val="000000" w:themeColor="text1"/>
          <w:sz w:val="24"/>
          <w:szCs w:val="24"/>
        </w:rPr>
      </w:pPr>
      <w:r w:rsidRPr="006D1D9C">
        <w:rPr>
          <w:rFonts w:ascii="Times New Roman" w:hAnsi="Times New Roman"/>
          <w:b/>
          <w:color w:val="000000" w:themeColor="text1"/>
          <w:sz w:val="24"/>
          <w:szCs w:val="24"/>
        </w:rPr>
        <w:t xml:space="preserve">3.2.  Краткие сведения об истории и традициях </w:t>
      </w:r>
    </w:p>
    <w:p w14:paraId="015A9FE6" w14:textId="77777777" w:rsidR="00B06776" w:rsidRPr="006D1D9C" w:rsidRDefault="00B06776" w:rsidP="00666A1F">
      <w:pPr>
        <w:pStyle w:val="a3"/>
        <w:ind w:left="0"/>
        <w:jc w:val="both"/>
        <w:rPr>
          <w:rFonts w:ascii="Times New Roman" w:hAnsi="Times New Roman"/>
          <w:b/>
          <w:color w:val="000000" w:themeColor="text1"/>
          <w:sz w:val="24"/>
          <w:szCs w:val="24"/>
        </w:rPr>
      </w:pPr>
    </w:p>
    <w:p w14:paraId="0CB4F8AC" w14:textId="77777777" w:rsidR="006658C6" w:rsidRPr="006D1D9C" w:rsidRDefault="00666A1F" w:rsidP="00666A1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w:t>
      </w:r>
      <w:r w:rsidR="006658C6" w:rsidRPr="006D1D9C">
        <w:rPr>
          <w:rFonts w:ascii="Times New Roman" w:hAnsi="Times New Roman"/>
          <w:color w:val="000000" w:themeColor="text1"/>
          <w:sz w:val="24"/>
          <w:szCs w:val="24"/>
        </w:rPr>
        <w:t xml:space="preserve">«Ясли сад № 112 «Гвоздичка» начал функционировать с октября 1983 </w:t>
      </w:r>
      <w:r w:rsidR="000D72F7" w:rsidRPr="006D1D9C">
        <w:rPr>
          <w:rFonts w:ascii="Times New Roman" w:hAnsi="Times New Roman"/>
          <w:color w:val="000000" w:themeColor="text1"/>
          <w:sz w:val="24"/>
          <w:szCs w:val="24"/>
        </w:rPr>
        <w:t>года для</w:t>
      </w:r>
      <w:r w:rsidR="006658C6" w:rsidRPr="006D1D9C">
        <w:rPr>
          <w:rFonts w:ascii="Times New Roman" w:hAnsi="Times New Roman"/>
          <w:color w:val="000000" w:themeColor="text1"/>
          <w:sz w:val="24"/>
          <w:szCs w:val="24"/>
        </w:rPr>
        <w:t xml:space="preserve"> детей с нарушениями опорно-двигательного аппарата с </w:t>
      </w:r>
      <w:r w:rsidR="000D72F7" w:rsidRPr="006D1D9C">
        <w:rPr>
          <w:rFonts w:ascii="Times New Roman" w:hAnsi="Times New Roman"/>
          <w:color w:val="000000" w:themeColor="text1"/>
          <w:sz w:val="24"/>
          <w:szCs w:val="24"/>
        </w:rPr>
        <w:t>3 до</w:t>
      </w:r>
      <w:r w:rsidR="006658C6" w:rsidRPr="006D1D9C">
        <w:rPr>
          <w:rFonts w:ascii="Times New Roman" w:hAnsi="Times New Roman"/>
          <w:color w:val="000000" w:themeColor="text1"/>
          <w:sz w:val="24"/>
          <w:szCs w:val="24"/>
        </w:rPr>
        <w:t xml:space="preserve"> 7 лет.</w:t>
      </w:r>
    </w:p>
    <w:p w14:paraId="15B4A838" w14:textId="77777777" w:rsidR="006658C6" w:rsidRPr="006D1D9C" w:rsidRDefault="006658C6" w:rsidP="00666A1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В 1994г.   «Ясли-сад № 112 «</w:t>
      </w:r>
      <w:r w:rsidR="000D72F7" w:rsidRPr="006D1D9C">
        <w:rPr>
          <w:rFonts w:ascii="Times New Roman" w:hAnsi="Times New Roman"/>
          <w:color w:val="000000" w:themeColor="text1"/>
          <w:sz w:val="24"/>
          <w:szCs w:val="24"/>
        </w:rPr>
        <w:t>Гвоздичка» переименовано в муниципальное</w:t>
      </w:r>
      <w:r w:rsidRPr="006D1D9C">
        <w:rPr>
          <w:rFonts w:ascii="Times New Roman" w:hAnsi="Times New Roman"/>
          <w:color w:val="000000" w:themeColor="text1"/>
          <w:sz w:val="24"/>
          <w:szCs w:val="24"/>
        </w:rPr>
        <w:t xml:space="preserve">    образовательное   учреждение</w:t>
      </w:r>
      <w:proofErr w:type="gramStart"/>
      <w:r w:rsidRPr="006D1D9C">
        <w:rPr>
          <w:rFonts w:ascii="Times New Roman" w:hAnsi="Times New Roman"/>
          <w:color w:val="000000" w:themeColor="text1"/>
          <w:sz w:val="24"/>
          <w:szCs w:val="24"/>
        </w:rPr>
        <w:t xml:space="preserve"> </w:t>
      </w:r>
      <w:r w:rsidR="007A1136" w:rsidRPr="006D1D9C">
        <w:rPr>
          <w:rFonts w:ascii="Times New Roman" w:hAnsi="Times New Roman"/>
          <w:color w:val="000000" w:themeColor="text1"/>
          <w:sz w:val="24"/>
          <w:szCs w:val="24"/>
        </w:rPr>
        <w:t xml:space="preserve">  «</w:t>
      </w:r>
      <w:proofErr w:type="gramEnd"/>
      <w:r w:rsidRPr="006D1D9C">
        <w:rPr>
          <w:rFonts w:ascii="Times New Roman" w:hAnsi="Times New Roman"/>
          <w:color w:val="000000" w:themeColor="text1"/>
          <w:sz w:val="24"/>
          <w:szCs w:val="24"/>
        </w:rPr>
        <w:t xml:space="preserve">Детский    </w:t>
      </w:r>
      <w:r w:rsidR="007A1136" w:rsidRPr="006D1D9C">
        <w:rPr>
          <w:rFonts w:ascii="Times New Roman" w:hAnsi="Times New Roman"/>
          <w:color w:val="000000" w:themeColor="text1"/>
          <w:sz w:val="24"/>
          <w:szCs w:val="24"/>
        </w:rPr>
        <w:t>сад компенсирующего</w:t>
      </w:r>
      <w:r w:rsidRPr="006D1D9C">
        <w:rPr>
          <w:rFonts w:ascii="Times New Roman" w:hAnsi="Times New Roman"/>
          <w:color w:val="000000" w:themeColor="text1"/>
          <w:sz w:val="24"/>
          <w:szCs w:val="24"/>
        </w:rPr>
        <w:t xml:space="preserve"> вида № 112 «Гвоздичка».</w:t>
      </w:r>
    </w:p>
    <w:p w14:paraId="4EA62121" w14:textId="77777777" w:rsidR="006658C6" w:rsidRPr="006D1D9C" w:rsidRDefault="006658C6" w:rsidP="00666A1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lastRenderedPageBreak/>
        <w:t xml:space="preserve">В 1998г </w:t>
      </w:r>
      <w:r w:rsidR="007A1136" w:rsidRPr="006D1D9C">
        <w:rPr>
          <w:rFonts w:ascii="Times New Roman" w:hAnsi="Times New Roman"/>
          <w:color w:val="000000" w:themeColor="text1"/>
          <w:sz w:val="24"/>
          <w:szCs w:val="24"/>
        </w:rPr>
        <w:t>м</w:t>
      </w:r>
      <w:r w:rsidR="000D72F7" w:rsidRPr="006D1D9C">
        <w:rPr>
          <w:rFonts w:ascii="Times New Roman" w:hAnsi="Times New Roman"/>
          <w:color w:val="000000" w:themeColor="text1"/>
          <w:sz w:val="24"/>
          <w:szCs w:val="24"/>
        </w:rPr>
        <w:t>униципальное дошкольное</w:t>
      </w:r>
      <w:r w:rsidRPr="006D1D9C">
        <w:rPr>
          <w:rFonts w:ascii="Times New Roman" w:hAnsi="Times New Roman"/>
          <w:color w:val="000000" w:themeColor="text1"/>
          <w:sz w:val="24"/>
          <w:szCs w:val="24"/>
        </w:rPr>
        <w:t xml:space="preserve"> образовательное </w:t>
      </w:r>
      <w:r w:rsidR="000D72F7" w:rsidRPr="006D1D9C">
        <w:rPr>
          <w:rFonts w:ascii="Times New Roman" w:hAnsi="Times New Roman"/>
          <w:color w:val="000000" w:themeColor="text1"/>
          <w:sz w:val="24"/>
          <w:szCs w:val="24"/>
        </w:rPr>
        <w:t>учреждение «</w:t>
      </w:r>
      <w:r w:rsidRPr="006D1D9C">
        <w:rPr>
          <w:rFonts w:ascii="Times New Roman" w:hAnsi="Times New Roman"/>
          <w:color w:val="000000" w:themeColor="text1"/>
          <w:sz w:val="24"/>
          <w:szCs w:val="24"/>
        </w:rPr>
        <w:t>Детский сад компенсирующего вида № 112 «</w:t>
      </w:r>
      <w:r w:rsidR="000D72F7" w:rsidRPr="006D1D9C">
        <w:rPr>
          <w:rFonts w:ascii="Times New Roman" w:hAnsi="Times New Roman"/>
          <w:color w:val="000000" w:themeColor="text1"/>
          <w:sz w:val="24"/>
          <w:szCs w:val="24"/>
        </w:rPr>
        <w:t>Гвоздичка» получило</w:t>
      </w:r>
      <w:r w:rsidRPr="006D1D9C">
        <w:rPr>
          <w:rFonts w:ascii="Times New Roman" w:hAnsi="Times New Roman"/>
          <w:color w:val="000000" w:themeColor="text1"/>
          <w:sz w:val="24"/>
          <w:szCs w:val="24"/>
        </w:rPr>
        <w:t xml:space="preserve"> финансовую самостоятельность и   право оперативного управления имуществом учреждения.</w:t>
      </w:r>
    </w:p>
    <w:p w14:paraId="5651DAB2" w14:textId="77777777" w:rsidR="006658C6" w:rsidRPr="006D1D9C" w:rsidRDefault="006658C6" w:rsidP="00666A1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В 2011г. учреждение переименовано </w:t>
      </w:r>
      <w:r w:rsidR="000D72F7" w:rsidRPr="006D1D9C">
        <w:rPr>
          <w:rFonts w:ascii="Times New Roman" w:hAnsi="Times New Roman"/>
          <w:color w:val="000000" w:themeColor="text1"/>
          <w:sz w:val="24"/>
          <w:szCs w:val="24"/>
        </w:rPr>
        <w:t>в муниципальное</w:t>
      </w:r>
      <w:r w:rsidRPr="006D1D9C">
        <w:rPr>
          <w:rFonts w:ascii="Times New Roman" w:hAnsi="Times New Roman"/>
          <w:color w:val="000000" w:themeColor="text1"/>
          <w:sz w:val="24"/>
          <w:szCs w:val="24"/>
        </w:rPr>
        <w:t xml:space="preserve"> бюджетное дошкольное образовательное учреждение муниципального образования «Город Архангельск» «Детский сад компенсирующего вида № 112 «Гвоздичка».</w:t>
      </w:r>
    </w:p>
    <w:p w14:paraId="1D3FCFCF" w14:textId="77777777" w:rsidR="006658C6" w:rsidRPr="006D1D9C" w:rsidRDefault="006658C6" w:rsidP="00666A1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w:t>
      </w:r>
      <w:r w:rsidRPr="006D1D9C">
        <w:rPr>
          <w:rFonts w:ascii="Times New Roman" w:hAnsi="Times New Roman"/>
          <w:color w:val="000000" w:themeColor="text1"/>
          <w:sz w:val="24"/>
          <w:szCs w:val="24"/>
        </w:rPr>
        <w:tab/>
        <w:t xml:space="preserve">До 2012г. в штате учреждения был профессиональный медицинский персонал: врач ортопед, медсестра физиопроцедур, две медсестры массажа, старшая медицинская сестра, </w:t>
      </w:r>
      <w:r w:rsidR="000D72F7" w:rsidRPr="006D1D9C">
        <w:rPr>
          <w:rFonts w:ascii="Times New Roman" w:hAnsi="Times New Roman"/>
          <w:color w:val="000000" w:themeColor="text1"/>
          <w:sz w:val="24"/>
          <w:szCs w:val="24"/>
        </w:rPr>
        <w:t>медсестра ЛФК</w:t>
      </w:r>
      <w:r w:rsidRPr="006D1D9C">
        <w:rPr>
          <w:rFonts w:ascii="Times New Roman" w:hAnsi="Times New Roman"/>
          <w:color w:val="000000" w:themeColor="text1"/>
          <w:sz w:val="24"/>
          <w:szCs w:val="24"/>
        </w:rPr>
        <w:t xml:space="preserve">.    С 2012г.    </w:t>
      </w:r>
      <w:r w:rsidR="000D72F7" w:rsidRPr="006D1D9C">
        <w:rPr>
          <w:rFonts w:ascii="Times New Roman" w:hAnsi="Times New Roman"/>
          <w:color w:val="000000" w:themeColor="text1"/>
          <w:sz w:val="24"/>
          <w:szCs w:val="24"/>
        </w:rPr>
        <w:t>значительно сократился медицинский персонал в</w:t>
      </w:r>
      <w:r w:rsidRPr="006D1D9C">
        <w:rPr>
          <w:rFonts w:ascii="Times New Roman" w:hAnsi="Times New Roman"/>
          <w:color w:val="000000" w:themeColor="text1"/>
          <w:sz w:val="24"/>
          <w:szCs w:val="24"/>
        </w:rPr>
        <w:t xml:space="preserve">   связи с переводом медицинских кадров </w:t>
      </w:r>
      <w:r w:rsidR="000D72F7" w:rsidRPr="006D1D9C">
        <w:rPr>
          <w:rFonts w:ascii="Times New Roman" w:hAnsi="Times New Roman"/>
          <w:color w:val="000000" w:themeColor="text1"/>
          <w:sz w:val="24"/>
          <w:szCs w:val="24"/>
        </w:rPr>
        <w:t>в штат</w:t>
      </w:r>
      <w:r w:rsidRPr="006D1D9C">
        <w:rPr>
          <w:rFonts w:ascii="Times New Roman" w:hAnsi="Times New Roman"/>
          <w:color w:val="000000" w:themeColor="text1"/>
          <w:sz w:val="24"/>
          <w:szCs w:val="24"/>
        </w:rPr>
        <w:t xml:space="preserve"> ГБУЗ АО «Архангельская городская клиническая </w:t>
      </w:r>
      <w:r w:rsidR="000D72F7" w:rsidRPr="006D1D9C">
        <w:rPr>
          <w:rFonts w:ascii="Times New Roman" w:hAnsi="Times New Roman"/>
          <w:color w:val="000000" w:themeColor="text1"/>
          <w:sz w:val="24"/>
          <w:szCs w:val="24"/>
        </w:rPr>
        <w:t>поликлиники №</w:t>
      </w:r>
      <w:r w:rsidRPr="006D1D9C">
        <w:rPr>
          <w:rFonts w:ascii="Times New Roman" w:hAnsi="Times New Roman"/>
          <w:color w:val="000000" w:themeColor="text1"/>
          <w:sz w:val="24"/>
          <w:szCs w:val="24"/>
        </w:rPr>
        <w:t xml:space="preserve"> 2».   </w:t>
      </w:r>
    </w:p>
    <w:p w14:paraId="3413F651" w14:textId="77777777" w:rsidR="006658C6" w:rsidRPr="006D1D9C" w:rsidRDefault="006658C6" w:rsidP="00666A1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С 1983 года учреждение реализует образовательные программы в группах компенсирующей направленности с приоритетным осуществлением деятельности по квалифицированной коррекции недостатков в физическом развитии детей с ограниченными возможностями здоровья.</w:t>
      </w:r>
    </w:p>
    <w:p w14:paraId="7CDD4B27" w14:textId="77777777" w:rsidR="006658C6" w:rsidRPr="006D1D9C" w:rsidRDefault="006658C6" w:rsidP="00666A1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2002 год -   открытие </w:t>
      </w:r>
      <w:proofErr w:type="spellStart"/>
      <w:r w:rsidR="000D72F7" w:rsidRPr="006D1D9C">
        <w:rPr>
          <w:rFonts w:ascii="Times New Roman" w:hAnsi="Times New Roman"/>
          <w:color w:val="000000" w:themeColor="text1"/>
          <w:sz w:val="24"/>
          <w:szCs w:val="24"/>
        </w:rPr>
        <w:t>логопункта</w:t>
      </w:r>
      <w:proofErr w:type="spellEnd"/>
      <w:r w:rsidR="000D72F7" w:rsidRPr="006D1D9C">
        <w:rPr>
          <w:rFonts w:ascii="Times New Roman" w:hAnsi="Times New Roman"/>
          <w:color w:val="000000" w:themeColor="text1"/>
          <w:sz w:val="24"/>
          <w:szCs w:val="24"/>
        </w:rPr>
        <w:t xml:space="preserve"> для</w:t>
      </w:r>
      <w:r w:rsidRPr="006D1D9C">
        <w:rPr>
          <w:rFonts w:ascii="Times New Roman" w:hAnsi="Times New Roman"/>
          <w:color w:val="000000" w:themeColor="text1"/>
          <w:sz w:val="24"/>
          <w:szCs w:val="24"/>
        </w:rPr>
        <w:t xml:space="preserve"> детей с проблемами речевого развития.  </w:t>
      </w:r>
    </w:p>
    <w:p w14:paraId="50990D2E" w14:textId="77777777" w:rsidR="006658C6" w:rsidRPr="006D1D9C" w:rsidRDefault="006658C6" w:rsidP="00666A1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2007 год -   психолого-педагогическое сопровождение детей с ОВЗ и детей-инвалидов.</w:t>
      </w:r>
    </w:p>
    <w:p w14:paraId="1A9B7AD9" w14:textId="77777777" w:rsidR="006658C6" w:rsidRPr="006D1D9C" w:rsidRDefault="006658C6" w:rsidP="00666A1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2014 год</w:t>
      </w:r>
      <w:proofErr w:type="gramStart"/>
      <w:r w:rsidRPr="006D1D9C">
        <w:rPr>
          <w:rFonts w:ascii="Times New Roman" w:hAnsi="Times New Roman"/>
          <w:color w:val="000000" w:themeColor="text1"/>
          <w:sz w:val="24"/>
          <w:szCs w:val="24"/>
        </w:rPr>
        <w:t>-  открытие</w:t>
      </w:r>
      <w:proofErr w:type="gramEnd"/>
      <w:r w:rsidRPr="006D1D9C">
        <w:rPr>
          <w:rFonts w:ascii="Times New Roman" w:hAnsi="Times New Roman"/>
          <w:color w:val="000000" w:themeColor="text1"/>
          <w:sz w:val="24"/>
          <w:szCs w:val="24"/>
        </w:rPr>
        <w:t xml:space="preserve"> группы для детей с тяжелыми нарушениями речи.</w:t>
      </w:r>
    </w:p>
    <w:p w14:paraId="59C4A834" w14:textId="77777777" w:rsidR="006658C6" w:rsidRPr="006D1D9C" w:rsidRDefault="006658C6" w:rsidP="00666A1F">
      <w:pPr>
        <w:pStyle w:val="a3"/>
        <w:ind w:left="0"/>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2016 год- открытие 2-ой группы для детей с тяжелыми нарушениями речи.</w:t>
      </w:r>
    </w:p>
    <w:p w14:paraId="6875B6C5" w14:textId="77777777" w:rsidR="00B52EC9" w:rsidRPr="006D1D9C" w:rsidRDefault="00B52EC9" w:rsidP="00FF7D0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2017 год – открытие группы для детей с умственной отсталостью.</w:t>
      </w:r>
    </w:p>
    <w:p w14:paraId="06F18248" w14:textId="77777777" w:rsidR="00B52EC9" w:rsidRPr="006D1D9C" w:rsidRDefault="00636DCF" w:rsidP="00FF7D0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w:t>
      </w:r>
      <w:r w:rsidR="00B52EC9" w:rsidRPr="006D1D9C">
        <w:rPr>
          <w:rFonts w:ascii="Times New Roman" w:hAnsi="Times New Roman" w:cs="Times New Roman"/>
          <w:color w:val="000000" w:themeColor="text1"/>
          <w:sz w:val="24"/>
          <w:szCs w:val="24"/>
        </w:rPr>
        <w:t>2020г. – открытие группы для детей с задержкой психического развития.</w:t>
      </w:r>
    </w:p>
    <w:p w14:paraId="7A1FA80B" w14:textId="77777777" w:rsidR="006658C6" w:rsidRPr="006D1D9C" w:rsidRDefault="00636DCF" w:rsidP="00FF7D0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w:t>
      </w:r>
      <w:r w:rsidR="006658C6" w:rsidRPr="006D1D9C">
        <w:rPr>
          <w:rFonts w:ascii="Times New Roman" w:hAnsi="Times New Roman" w:cs="Times New Roman"/>
          <w:color w:val="000000" w:themeColor="text1"/>
          <w:sz w:val="24"/>
          <w:szCs w:val="24"/>
        </w:rPr>
        <w:t>2009 год</w:t>
      </w:r>
      <w:proofErr w:type="gramStart"/>
      <w:r w:rsidR="006658C6" w:rsidRPr="006D1D9C">
        <w:rPr>
          <w:rFonts w:ascii="Times New Roman" w:hAnsi="Times New Roman" w:cs="Times New Roman"/>
          <w:color w:val="000000" w:themeColor="text1"/>
          <w:sz w:val="24"/>
          <w:szCs w:val="24"/>
        </w:rPr>
        <w:t>-  создание</w:t>
      </w:r>
      <w:proofErr w:type="gramEnd"/>
      <w:r w:rsidR="006658C6" w:rsidRPr="006D1D9C">
        <w:rPr>
          <w:rFonts w:ascii="Times New Roman" w:hAnsi="Times New Roman" w:cs="Times New Roman"/>
          <w:color w:val="000000" w:themeColor="text1"/>
          <w:sz w:val="24"/>
          <w:szCs w:val="24"/>
        </w:rPr>
        <w:t xml:space="preserve"> официального сайта дошкольного образовательного учреждения.</w:t>
      </w:r>
    </w:p>
    <w:p w14:paraId="2B7EAE6D" w14:textId="77777777" w:rsidR="006658C6" w:rsidRPr="006D1D9C" w:rsidRDefault="006658C6" w:rsidP="00FF7D08">
      <w:pPr>
        <w:pStyle w:val="a4"/>
        <w:rPr>
          <w:rFonts w:ascii="Times New Roman" w:hAnsi="Times New Roman" w:cs="Times New Roman"/>
          <w:color w:val="000000" w:themeColor="text1"/>
          <w:sz w:val="24"/>
          <w:szCs w:val="24"/>
        </w:rPr>
      </w:pPr>
    </w:p>
    <w:p w14:paraId="35F64BF6" w14:textId="2D3E63B5" w:rsidR="006658C6" w:rsidRPr="006D1D9C" w:rsidRDefault="00C76568" w:rsidP="003F7C59">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w:t>
      </w:r>
      <w:r w:rsidR="00E10ABC" w:rsidRPr="006D1D9C">
        <w:rPr>
          <w:rFonts w:ascii="Times New Roman" w:hAnsi="Times New Roman" w:cs="Times New Roman"/>
          <w:color w:val="000000" w:themeColor="text1"/>
          <w:sz w:val="24"/>
          <w:szCs w:val="24"/>
        </w:rPr>
        <w:t>С 2009</w:t>
      </w:r>
      <w:r w:rsidR="006658C6" w:rsidRPr="006D1D9C">
        <w:rPr>
          <w:rFonts w:ascii="Times New Roman" w:hAnsi="Times New Roman" w:cs="Times New Roman"/>
          <w:color w:val="000000" w:themeColor="text1"/>
          <w:sz w:val="24"/>
          <w:szCs w:val="24"/>
        </w:rPr>
        <w:t xml:space="preserve"> год</w:t>
      </w:r>
      <w:r w:rsidR="00B52EC9" w:rsidRPr="006D1D9C">
        <w:rPr>
          <w:rFonts w:ascii="Times New Roman" w:hAnsi="Times New Roman" w:cs="Times New Roman"/>
          <w:color w:val="000000" w:themeColor="text1"/>
          <w:sz w:val="24"/>
          <w:szCs w:val="24"/>
        </w:rPr>
        <w:t xml:space="preserve">а по настоящее </w:t>
      </w:r>
      <w:r w:rsidR="00E10ABC" w:rsidRPr="006D1D9C">
        <w:rPr>
          <w:rFonts w:ascii="Times New Roman" w:hAnsi="Times New Roman" w:cs="Times New Roman"/>
          <w:color w:val="000000" w:themeColor="text1"/>
          <w:sz w:val="24"/>
          <w:szCs w:val="24"/>
        </w:rPr>
        <w:t>время учреждение</w:t>
      </w:r>
      <w:r w:rsidR="00B52EC9" w:rsidRPr="006D1D9C">
        <w:rPr>
          <w:rFonts w:ascii="Times New Roman" w:hAnsi="Times New Roman" w:cs="Times New Roman"/>
          <w:color w:val="000000" w:themeColor="text1"/>
          <w:sz w:val="24"/>
          <w:szCs w:val="24"/>
        </w:rPr>
        <w:t xml:space="preserve"> функционирует </w:t>
      </w:r>
      <w:proofErr w:type="gramStart"/>
      <w:r w:rsidR="00B52EC9" w:rsidRPr="006D1D9C">
        <w:rPr>
          <w:rFonts w:ascii="Times New Roman" w:hAnsi="Times New Roman" w:cs="Times New Roman"/>
          <w:color w:val="000000" w:themeColor="text1"/>
          <w:sz w:val="24"/>
          <w:szCs w:val="24"/>
        </w:rPr>
        <w:t xml:space="preserve">в </w:t>
      </w:r>
      <w:r w:rsidR="006658C6" w:rsidRPr="006D1D9C">
        <w:rPr>
          <w:rFonts w:ascii="Times New Roman" w:hAnsi="Times New Roman" w:cs="Times New Roman"/>
          <w:color w:val="000000" w:themeColor="text1"/>
          <w:sz w:val="24"/>
          <w:szCs w:val="24"/>
        </w:rPr>
        <w:t xml:space="preserve"> статус</w:t>
      </w:r>
      <w:r w:rsidR="00B52EC9" w:rsidRPr="006D1D9C">
        <w:rPr>
          <w:rFonts w:ascii="Times New Roman" w:hAnsi="Times New Roman" w:cs="Times New Roman"/>
          <w:color w:val="000000" w:themeColor="text1"/>
          <w:sz w:val="24"/>
          <w:szCs w:val="24"/>
        </w:rPr>
        <w:t>е</w:t>
      </w:r>
      <w:proofErr w:type="gramEnd"/>
      <w:r w:rsidR="006658C6" w:rsidRPr="006D1D9C">
        <w:rPr>
          <w:rFonts w:ascii="Times New Roman" w:hAnsi="Times New Roman" w:cs="Times New Roman"/>
          <w:color w:val="000000" w:themeColor="text1"/>
          <w:sz w:val="24"/>
          <w:szCs w:val="24"/>
        </w:rPr>
        <w:t xml:space="preserve"> </w:t>
      </w:r>
      <w:r w:rsidR="00B52EC9" w:rsidRPr="006D1D9C">
        <w:rPr>
          <w:rFonts w:ascii="Times New Roman" w:hAnsi="Times New Roman" w:cs="Times New Roman"/>
          <w:color w:val="000000" w:themeColor="text1"/>
          <w:sz w:val="24"/>
          <w:szCs w:val="24"/>
        </w:rPr>
        <w:t xml:space="preserve"> структурного элемента сетевой модели системы образования муниципального образования «Город Архангельск» (базовое учреждения, опорное учреждение).</w:t>
      </w:r>
    </w:p>
    <w:p w14:paraId="44CCF755" w14:textId="77777777" w:rsidR="008760D6" w:rsidRPr="006D1D9C" w:rsidRDefault="00C76568" w:rsidP="00FF7D0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w:t>
      </w:r>
    </w:p>
    <w:p w14:paraId="06393EFD" w14:textId="77777777" w:rsidR="00C76568" w:rsidRPr="006D1D9C" w:rsidRDefault="00C76568" w:rsidP="003F7C59">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В учреждении традиционно реализуются проекты с использованием волонтерского движения и подходов толерантности, направленных на социализацию детей с ОВЗ и детей-инвалидов в общество здоровых граждан:</w:t>
      </w:r>
    </w:p>
    <w:p w14:paraId="5D3231D8" w14:textId="77777777" w:rsidR="00C76568" w:rsidRPr="006D1D9C" w:rsidRDefault="00C76568" w:rsidP="00FF7D0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«Творческая мастерская «Вместе с мамой, вместе с папой»</w:t>
      </w:r>
    </w:p>
    <w:p w14:paraId="69AF25AD" w14:textId="77777777" w:rsidR="00C76568" w:rsidRPr="006D1D9C" w:rsidRDefault="00C76568" w:rsidP="00C7656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«Мир без границ»</w:t>
      </w:r>
    </w:p>
    <w:p w14:paraId="7F454180" w14:textId="77777777" w:rsidR="00C76568" w:rsidRPr="006D1D9C" w:rsidRDefault="00C76568" w:rsidP="00C7656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Традиционно проводятся совместные мероприятия с родителями (законными представителями):</w:t>
      </w:r>
    </w:p>
    <w:p w14:paraId="1EEEBBAC" w14:textId="77777777" w:rsidR="00C76568" w:rsidRPr="006D1D9C" w:rsidRDefault="00C76568" w:rsidP="00C7656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Дни открытых дверей (неделя открытых просмотров).</w:t>
      </w:r>
    </w:p>
    <w:p w14:paraId="47A265D0" w14:textId="77777777" w:rsidR="00C76568" w:rsidRPr="006D1D9C" w:rsidRDefault="00C76568" w:rsidP="00C7656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Участие детей и родителей в театрализованной деятельности.</w:t>
      </w:r>
    </w:p>
    <w:p w14:paraId="3C28BC79" w14:textId="77777777" w:rsidR="00C76568" w:rsidRPr="006D1D9C" w:rsidRDefault="00C76568" w:rsidP="00C7656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Участие детей и родителей в проектной деятельности.</w:t>
      </w:r>
    </w:p>
    <w:p w14:paraId="01D3349E" w14:textId="77777777" w:rsidR="00C76568" w:rsidRPr="006D1D9C" w:rsidRDefault="00C76568" w:rsidP="00C7656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Ежегодно педагоги ДОУ проводят следующие мероприятия: </w:t>
      </w:r>
    </w:p>
    <w:p w14:paraId="1E964FE4" w14:textId="77777777" w:rsidR="00C76568" w:rsidRPr="006D1D9C" w:rsidRDefault="00C76568" w:rsidP="00C7656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«Неделя Науки»,</w:t>
      </w:r>
    </w:p>
    <w:p w14:paraId="0783A40B" w14:textId="77777777" w:rsidR="00C76568" w:rsidRPr="006D1D9C" w:rsidRDefault="00C76568" w:rsidP="00C7656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«Декада инвалидов»,</w:t>
      </w:r>
    </w:p>
    <w:p w14:paraId="6038E5AD" w14:textId="77777777" w:rsidR="00C76568" w:rsidRPr="006D1D9C" w:rsidRDefault="00C76568" w:rsidP="00C7656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«Неделя психологии»,</w:t>
      </w:r>
    </w:p>
    <w:p w14:paraId="01D01A15" w14:textId="77777777" w:rsidR="00C76568" w:rsidRPr="006D1D9C" w:rsidRDefault="00C76568" w:rsidP="00C7656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«Неделя здоровья». </w:t>
      </w:r>
    </w:p>
    <w:p w14:paraId="27855140" w14:textId="77777777" w:rsidR="00B52EC9" w:rsidRPr="006D1D9C" w:rsidRDefault="00B52EC9" w:rsidP="00C76568">
      <w:pPr>
        <w:pStyle w:val="a4"/>
        <w:rPr>
          <w:rFonts w:ascii="Times New Roman" w:hAnsi="Times New Roman" w:cs="Times New Roman"/>
          <w:b/>
          <w:color w:val="000000" w:themeColor="text1"/>
          <w:sz w:val="24"/>
          <w:szCs w:val="24"/>
        </w:rPr>
      </w:pPr>
    </w:p>
    <w:p w14:paraId="408AD1E1" w14:textId="77777777" w:rsidR="00FB1926" w:rsidRPr="006D1D9C" w:rsidRDefault="00FF1479" w:rsidP="008760D6">
      <w:pPr>
        <w:pStyle w:val="a3"/>
        <w:ind w:left="284" w:hanging="426"/>
        <w:jc w:val="both"/>
        <w:rPr>
          <w:rFonts w:ascii="Times New Roman" w:hAnsi="Times New Roman"/>
          <w:b/>
          <w:color w:val="000000" w:themeColor="text1"/>
          <w:sz w:val="24"/>
          <w:szCs w:val="24"/>
        </w:rPr>
      </w:pPr>
      <w:r w:rsidRPr="006D1D9C">
        <w:rPr>
          <w:rFonts w:ascii="Times New Roman" w:hAnsi="Times New Roman"/>
          <w:b/>
          <w:color w:val="000000" w:themeColor="text1"/>
          <w:sz w:val="24"/>
          <w:szCs w:val="24"/>
        </w:rPr>
        <w:t xml:space="preserve">  3.3. </w:t>
      </w:r>
      <w:r w:rsidR="00FB1926" w:rsidRPr="006D1D9C">
        <w:rPr>
          <w:rFonts w:ascii="Times New Roman" w:hAnsi="Times New Roman"/>
          <w:b/>
          <w:color w:val="000000" w:themeColor="text1"/>
          <w:sz w:val="24"/>
          <w:szCs w:val="24"/>
        </w:rPr>
        <w:t>Краткая характеристика администрации</w:t>
      </w:r>
      <w:r w:rsidRPr="006D1D9C">
        <w:rPr>
          <w:rFonts w:ascii="Times New Roman" w:hAnsi="Times New Roman"/>
          <w:b/>
          <w:color w:val="000000" w:themeColor="text1"/>
          <w:sz w:val="24"/>
          <w:szCs w:val="24"/>
        </w:rPr>
        <w:t xml:space="preserve"> </w:t>
      </w:r>
      <w:r w:rsidR="00FB1926" w:rsidRPr="006D1D9C">
        <w:rPr>
          <w:rFonts w:ascii="Times New Roman" w:hAnsi="Times New Roman"/>
          <w:b/>
          <w:color w:val="000000" w:themeColor="text1"/>
          <w:sz w:val="24"/>
          <w:szCs w:val="24"/>
        </w:rPr>
        <w:t>и педагогического коллектива</w:t>
      </w:r>
    </w:p>
    <w:p w14:paraId="28A2761D" w14:textId="77777777" w:rsidR="008A75B2" w:rsidRPr="006D1D9C" w:rsidRDefault="008A75B2" w:rsidP="008A75B2">
      <w:pPr>
        <w:rPr>
          <w:rFonts w:ascii="Times New Roman" w:hAnsi="Times New Roman" w:cs="Times New Roman"/>
          <w:b/>
          <w:i/>
          <w:color w:val="000000" w:themeColor="text1"/>
          <w:sz w:val="24"/>
          <w:szCs w:val="24"/>
        </w:rPr>
      </w:pPr>
      <w:r w:rsidRPr="006D1D9C">
        <w:rPr>
          <w:rFonts w:ascii="Times New Roman" w:hAnsi="Times New Roman" w:cs="Times New Roman"/>
          <w:b/>
          <w:i/>
          <w:color w:val="000000" w:themeColor="text1"/>
          <w:sz w:val="24"/>
          <w:szCs w:val="24"/>
        </w:rPr>
        <w:t>Потенциал педагогических кадров</w:t>
      </w:r>
    </w:p>
    <w:p w14:paraId="7B99F40C" w14:textId="77777777" w:rsidR="00FF7D08" w:rsidRPr="006D1D9C" w:rsidRDefault="008A75B2" w:rsidP="002452B1">
      <w:pPr>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w:t>
      </w:r>
      <w:r w:rsidR="002452B1" w:rsidRPr="006D1D9C">
        <w:rPr>
          <w:rFonts w:ascii="Times New Roman" w:hAnsi="Times New Roman" w:cs="Times New Roman"/>
          <w:color w:val="000000" w:themeColor="text1"/>
          <w:sz w:val="24"/>
          <w:szCs w:val="24"/>
        </w:rPr>
        <w:t>С</w:t>
      </w:r>
      <w:r w:rsidR="00FF7D08" w:rsidRPr="006D1D9C">
        <w:rPr>
          <w:rFonts w:ascii="Times New Roman" w:hAnsi="Times New Roman" w:cs="Times New Roman"/>
          <w:color w:val="000000" w:themeColor="text1"/>
          <w:sz w:val="24"/>
          <w:szCs w:val="24"/>
        </w:rPr>
        <w:t>остав педагогических кадров соответствует виду дошкольного учреждения. Образовательный процесс осуществляют 20 педагогов, из них 10 воспитателей, 1 старший воспитатель, 3 учителя-логопеда, 2 учителя-дефектолога, педагог-психолог, музыкальный руководитель, инструктор по физической культуре, социальный педагог.</w:t>
      </w:r>
    </w:p>
    <w:p w14:paraId="630B799C" w14:textId="77777777" w:rsidR="00573F17" w:rsidRPr="006D1D9C" w:rsidRDefault="00573F17" w:rsidP="00FF7D08">
      <w:pPr>
        <w:pStyle w:val="a4"/>
        <w:rPr>
          <w:rFonts w:ascii="Times New Roman" w:hAnsi="Times New Roman" w:cs="Times New Roman"/>
          <w:i/>
          <w:color w:val="000000" w:themeColor="text1"/>
          <w:sz w:val="24"/>
          <w:szCs w:val="24"/>
          <w:u w:val="single"/>
        </w:rPr>
      </w:pPr>
      <w:bookmarkStart w:id="0" w:name="_Hlk91070222"/>
    </w:p>
    <w:p w14:paraId="5C34756E" w14:textId="0841E56F" w:rsidR="00487295" w:rsidRPr="006D1D9C" w:rsidRDefault="00FF7D08" w:rsidP="00FF7D08">
      <w:pPr>
        <w:pStyle w:val="a4"/>
        <w:rPr>
          <w:rFonts w:ascii="Times New Roman" w:hAnsi="Times New Roman" w:cs="Times New Roman"/>
          <w:i/>
          <w:color w:val="000000" w:themeColor="text1"/>
          <w:sz w:val="24"/>
          <w:szCs w:val="24"/>
          <w:u w:val="single"/>
        </w:rPr>
      </w:pPr>
      <w:r w:rsidRPr="006D1D9C">
        <w:rPr>
          <w:rFonts w:ascii="Times New Roman" w:hAnsi="Times New Roman" w:cs="Times New Roman"/>
          <w:i/>
          <w:color w:val="000000" w:themeColor="text1"/>
          <w:sz w:val="24"/>
          <w:szCs w:val="24"/>
          <w:u w:val="single"/>
        </w:rPr>
        <w:lastRenderedPageBreak/>
        <w:t>Образовательный уровень педагогов</w:t>
      </w:r>
    </w:p>
    <w:p w14:paraId="6389ED94" w14:textId="77777777" w:rsidR="00F05B75" w:rsidRPr="006D1D9C" w:rsidRDefault="00F05B75" w:rsidP="00FF7D08">
      <w:pPr>
        <w:pStyle w:val="a4"/>
        <w:rPr>
          <w:rFonts w:ascii="Times New Roman" w:hAnsi="Times New Roman" w:cs="Times New Roman"/>
          <w:b/>
          <w:color w:val="000000" w:themeColor="text1"/>
          <w:sz w:val="24"/>
          <w:szCs w:val="24"/>
        </w:rPr>
      </w:pPr>
    </w:p>
    <w:tbl>
      <w:tblPr>
        <w:tblW w:w="6237"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7"/>
        <w:gridCol w:w="1276"/>
        <w:gridCol w:w="1134"/>
        <w:gridCol w:w="1134"/>
      </w:tblGrid>
      <w:tr w:rsidR="006D1D9C" w:rsidRPr="006D1D9C" w14:paraId="3068E73D" w14:textId="77777777" w:rsidTr="00FF7D08">
        <w:trPr>
          <w:cantSplit/>
          <w:trHeight w:val="631"/>
        </w:trPr>
        <w:tc>
          <w:tcPr>
            <w:tcW w:w="1276" w:type="dxa"/>
            <w:vMerge w:val="restart"/>
            <w:tcBorders>
              <w:top w:val="single" w:sz="4" w:space="0" w:color="auto"/>
              <w:left w:val="single" w:sz="4" w:space="0" w:color="auto"/>
              <w:bottom w:val="single" w:sz="4" w:space="0" w:color="auto"/>
              <w:right w:val="single" w:sz="4" w:space="0" w:color="auto"/>
            </w:tcBorders>
            <w:hideMark/>
          </w:tcPr>
          <w:p w14:paraId="3D6C20D4" w14:textId="77777777" w:rsidR="00FF7D08" w:rsidRPr="006D1D9C" w:rsidRDefault="00FF7D08" w:rsidP="00FF7D08">
            <w:pPr>
              <w:pStyle w:val="a4"/>
              <w:jc w:val="center"/>
              <w:rPr>
                <w:rFonts w:ascii="Times New Roman" w:hAnsi="Times New Roman" w:cs="Times New Roman"/>
                <w:color w:val="000000" w:themeColor="text1"/>
              </w:rPr>
            </w:pPr>
            <w:r w:rsidRPr="006D1D9C">
              <w:rPr>
                <w:rFonts w:ascii="Times New Roman" w:hAnsi="Times New Roman" w:cs="Times New Roman"/>
                <w:color w:val="000000" w:themeColor="text1"/>
              </w:rPr>
              <w:t>Всего педагогов</w:t>
            </w:r>
          </w:p>
        </w:tc>
        <w:tc>
          <w:tcPr>
            <w:tcW w:w="2693" w:type="dxa"/>
            <w:gridSpan w:val="2"/>
            <w:tcBorders>
              <w:top w:val="single" w:sz="4" w:space="0" w:color="auto"/>
              <w:left w:val="single" w:sz="4" w:space="0" w:color="auto"/>
              <w:bottom w:val="single" w:sz="4" w:space="0" w:color="auto"/>
              <w:right w:val="single" w:sz="4" w:space="0" w:color="auto"/>
            </w:tcBorders>
            <w:hideMark/>
          </w:tcPr>
          <w:p w14:paraId="78344B97" w14:textId="77777777" w:rsidR="00FF7D08" w:rsidRPr="006D1D9C" w:rsidRDefault="00FF7D08" w:rsidP="00FF7D08">
            <w:pPr>
              <w:pStyle w:val="a4"/>
              <w:jc w:val="center"/>
              <w:rPr>
                <w:rFonts w:ascii="Times New Roman" w:hAnsi="Times New Roman" w:cs="Times New Roman"/>
                <w:color w:val="000000" w:themeColor="text1"/>
              </w:rPr>
            </w:pPr>
            <w:r w:rsidRPr="006D1D9C">
              <w:rPr>
                <w:rFonts w:ascii="Times New Roman" w:hAnsi="Times New Roman" w:cs="Times New Roman"/>
                <w:color w:val="000000" w:themeColor="text1"/>
              </w:rPr>
              <w:t>Высшее образование</w:t>
            </w:r>
          </w:p>
        </w:tc>
        <w:tc>
          <w:tcPr>
            <w:tcW w:w="2268" w:type="dxa"/>
            <w:gridSpan w:val="2"/>
            <w:tcBorders>
              <w:top w:val="single" w:sz="4" w:space="0" w:color="auto"/>
              <w:left w:val="single" w:sz="4" w:space="0" w:color="auto"/>
              <w:bottom w:val="single" w:sz="4" w:space="0" w:color="auto"/>
              <w:right w:val="single" w:sz="4" w:space="0" w:color="auto"/>
            </w:tcBorders>
            <w:hideMark/>
          </w:tcPr>
          <w:p w14:paraId="0944D340" w14:textId="77777777" w:rsidR="00FF7D08" w:rsidRPr="006D1D9C" w:rsidRDefault="00FF7D08" w:rsidP="00FF7D08">
            <w:pPr>
              <w:pStyle w:val="a4"/>
              <w:jc w:val="center"/>
              <w:rPr>
                <w:rFonts w:ascii="Times New Roman" w:hAnsi="Times New Roman" w:cs="Times New Roman"/>
                <w:color w:val="000000" w:themeColor="text1"/>
              </w:rPr>
            </w:pPr>
            <w:r w:rsidRPr="006D1D9C">
              <w:rPr>
                <w:rFonts w:ascii="Times New Roman" w:hAnsi="Times New Roman" w:cs="Times New Roman"/>
                <w:color w:val="000000" w:themeColor="text1"/>
              </w:rPr>
              <w:t>Среднее специальное</w:t>
            </w:r>
          </w:p>
        </w:tc>
      </w:tr>
      <w:tr w:rsidR="006D1D9C" w:rsidRPr="006D1D9C" w14:paraId="2C285EE9" w14:textId="77777777" w:rsidTr="00FF7D08">
        <w:trPr>
          <w:cantSplit/>
          <w:trHeight w:val="141"/>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7BD059" w14:textId="77777777" w:rsidR="00FF7D08" w:rsidRPr="006D1D9C" w:rsidRDefault="00FF7D08" w:rsidP="00FF7D08">
            <w:pPr>
              <w:pStyle w:val="a4"/>
              <w:jc w:val="center"/>
              <w:rPr>
                <w:rFonts w:ascii="Times New Roman" w:hAnsi="Times New Roman" w:cs="Times New Roman"/>
                <w:color w:val="000000" w:themeColor="text1"/>
              </w:rPr>
            </w:pPr>
          </w:p>
        </w:tc>
        <w:tc>
          <w:tcPr>
            <w:tcW w:w="1417" w:type="dxa"/>
            <w:tcBorders>
              <w:top w:val="single" w:sz="4" w:space="0" w:color="auto"/>
              <w:left w:val="single" w:sz="4" w:space="0" w:color="auto"/>
              <w:bottom w:val="single" w:sz="4" w:space="0" w:color="auto"/>
              <w:right w:val="single" w:sz="4" w:space="0" w:color="auto"/>
            </w:tcBorders>
            <w:hideMark/>
          </w:tcPr>
          <w:p w14:paraId="7FF4C137" w14:textId="77777777" w:rsidR="00FF7D08" w:rsidRPr="006D1D9C" w:rsidRDefault="00FF7D08" w:rsidP="00FF7D08">
            <w:pPr>
              <w:pStyle w:val="a4"/>
              <w:jc w:val="center"/>
              <w:rPr>
                <w:rFonts w:ascii="Times New Roman" w:hAnsi="Times New Roman" w:cs="Times New Roman"/>
                <w:color w:val="000000" w:themeColor="text1"/>
              </w:rPr>
            </w:pPr>
            <w:r w:rsidRPr="006D1D9C">
              <w:rPr>
                <w:rFonts w:ascii="Times New Roman" w:hAnsi="Times New Roman" w:cs="Times New Roman"/>
                <w:color w:val="000000" w:themeColor="text1"/>
              </w:rPr>
              <w:t>кол-во</w:t>
            </w:r>
          </w:p>
          <w:p w14:paraId="6BA567D8" w14:textId="77777777" w:rsidR="00FF7D08" w:rsidRPr="006D1D9C" w:rsidRDefault="00FF7D08" w:rsidP="00FF7D08">
            <w:pPr>
              <w:pStyle w:val="a4"/>
              <w:jc w:val="center"/>
              <w:rPr>
                <w:rFonts w:ascii="Times New Roman" w:hAnsi="Times New Roman" w:cs="Times New Roman"/>
                <w:color w:val="000000" w:themeColor="text1"/>
              </w:rPr>
            </w:pPr>
            <w:r w:rsidRPr="006D1D9C">
              <w:rPr>
                <w:rFonts w:ascii="Times New Roman" w:hAnsi="Times New Roman" w:cs="Times New Roman"/>
                <w:color w:val="000000" w:themeColor="text1"/>
              </w:rPr>
              <w:t>педагогов</w:t>
            </w:r>
          </w:p>
        </w:tc>
        <w:tc>
          <w:tcPr>
            <w:tcW w:w="1276" w:type="dxa"/>
            <w:tcBorders>
              <w:top w:val="single" w:sz="4" w:space="0" w:color="auto"/>
              <w:left w:val="single" w:sz="4" w:space="0" w:color="auto"/>
              <w:bottom w:val="single" w:sz="4" w:space="0" w:color="auto"/>
              <w:right w:val="single" w:sz="4" w:space="0" w:color="auto"/>
            </w:tcBorders>
            <w:hideMark/>
          </w:tcPr>
          <w:p w14:paraId="438DB5E4" w14:textId="77777777" w:rsidR="00FF7D08" w:rsidRPr="006D1D9C" w:rsidRDefault="00FF7D08" w:rsidP="00FF7D08">
            <w:pPr>
              <w:pStyle w:val="a4"/>
              <w:jc w:val="center"/>
              <w:rPr>
                <w:rFonts w:ascii="Times New Roman" w:hAnsi="Times New Roman" w:cs="Times New Roman"/>
                <w:color w:val="000000" w:themeColor="text1"/>
              </w:rPr>
            </w:pPr>
            <w:r w:rsidRPr="006D1D9C">
              <w:rPr>
                <w:rFonts w:ascii="Times New Roman" w:hAnsi="Times New Roman" w:cs="Times New Roman"/>
                <w:color w:val="000000" w:themeColor="text1"/>
              </w:rPr>
              <w:t>%</w:t>
            </w:r>
          </w:p>
        </w:tc>
        <w:tc>
          <w:tcPr>
            <w:tcW w:w="1134" w:type="dxa"/>
            <w:tcBorders>
              <w:top w:val="single" w:sz="4" w:space="0" w:color="auto"/>
              <w:left w:val="single" w:sz="4" w:space="0" w:color="auto"/>
              <w:bottom w:val="single" w:sz="4" w:space="0" w:color="auto"/>
              <w:right w:val="single" w:sz="4" w:space="0" w:color="auto"/>
            </w:tcBorders>
            <w:hideMark/>
          </w:tcPr>
          <w:p w14:paraId="2E87BF60" w14:textId="77777777" w:rsidR="00FF7D08" w:rsidRPr="006D1D9C" w:rsidRDefault="00FF7D08" w:rsidP="00FF7D08">
            <w:pPr>
              <w:pStyle w:val="a4"/>
              <w:jc w:val="center"/>
              <w:rPr>
                <w:rFonts w:ascii="Times New Roman" w:hAnsi="Times New Roman" w:cs="Times New Roman"/>
                <w:color w:val="000000" w:themeColor="text1"/>
              </w:rPr>
            </w:pPr>
            <w:r w:rsidRPr="006D1D9C">
              <w:rPr>
                <w:rFonts w:ascii="Times New Roman" w:hAnsi="Times New Roman" w:cs="Times New Roman"/>
                <w:color w:val="000000" w:themeColor="text1"/>
              </w:rPr>
              <w:t>кол-во</w:t>
            </w:r>
          </w:p>
          <w:p w14:paraId="28C58DA8" w14:textId="77777777" w:rsidR="00FF7D08" w:rsidRPr="006D1D9C" w:rsidRDefault="00FF7D08" w:rsidP="00FF7D08">
            <w:pPr>
              <w:pStyle w:val="a4"/>
              <w:ind w:right="-108"/>
              <w:jc w:val="center"/>
              <w:rPr>
                <w:rFonts w:ascii="Times New Roman" w:hAnsi="Times New Roman" w:cs="Times New Roman"/>
                <w:color w:val="000000" w:themeColor="text1"/>
              </w:rPr>
            </w:pPr>
            <w:r w:rsidRPr="006D1D9C">
              <w:rPr>
                <w:rFonts w:ascii="Times New Roman" w:hAnsi="Times New Roman" w:cs="Times New Roman"/>
                <w:color w:val="000000" w:themeColor="text1"/>
              </w:rPr>
              <w:t>педагогов</w:t>
            </w:r>
          </w:p>
        </w:tc>
        <w:tc>
          <w:tcPr>
            <w:tcW w:w="1134" w:type="dxa"/>
            <w:tcBorders>
              <w:top w:val="single" w:sz="4" w:space="0" w:color="auto"/>
              <w:left w:val="single" w:sz="4" w:space="0" w:color="auto"/>
              <w:bottom w:val="single" w:sz="4" w:space="0" w:color="auto"/>
              <w:right w:val="single" w:sz="4" w:space="0" w:color="auto"/>
            </w:tcBorders>
            <w:hideMark/>
          </w:tcPr>
          <w:p w14:paraId="3DD84052" w14:textId="77777777" w:rsidR="00FF7D08" w:rsidRPr="006D1D9C" w:rsidRDefault="00FF7D08" w:rsidP="00FF7D08">
            <w:pPr>
              <w:pStyle w:val="a4"/>
              <w:jc w:val="center"/>
              <w:rPr>
                <w:rFonts w:ascii="Times New Roman" w:hAnsi="Times New Roman" w:cs="Times New Roman"/>
                <w:color w:val="000000" w:themeColor="text1"/>
              </w:rPr>
            </w:pPr>
            <w:r w:rsidRPr="006D1D9C">
              <w:rPr>
                <w:rFonts w:ascii="Times New Roman" w:hAnsi="Times New Roman" w:cs="Times New Roman"/>
                <w:color w:val="000000" w:themeColor="text1"/>
              </w:rPr>
              <w:t>%</w:t>
            </w:r>
          </w:p>
        </w:tc>
      </w:tr>
      <w:tr w:rsidR="006D1D9C" w:rsidRPr="006D1D9C" w14:paraId="1141493E" w14:textId="77777777" w:rsidTr="00FF7D08">
        <w:trPr>
          <w:trHeight w:val="323"/>
        </w:trPr>
        <w:tc>
          <w:tcPr>
            <w:tcW w:w="1276" w:type="dxa"/>
            <w:tcBorders>
              <w:top w:val="single" w:sz="4" w:space="0" w:color="auto"/>
              <w:left w:val="single" w:sz="4" w:space="0" w:color="auto"/>
              <w:bottom w:val="single" w:sz="4" w:space="0" w:color="auto"/>
              <w:right w:val="single" w:sz="4" w:space="0" w:color="auto"/>
            </w:tcBorders>
            <w:hideMark/>
          </w:tcPr>
          <w:p w14:paraId="23CDD14F" w14:textId="77777777" w:rsidR="00FF7D08" w:rsidRPr="006D1D9C" w:rsidRDefault="00FF7D08" w:rsidP="00FF7D08">
            <w:pPr>
              <w:rPr>
                <w:rFonts w:ascii="Times New Roman" w:hAnsi="Times New Roman"/>
                <w:color w:val="000000" w:themeColor="text1"/>
                <w:sz w:val="24"/>
                <w:szCs w:val="24"/>
              </w:rPr>
            </w:pPr>
            <w:r w:rsidRPr="006D1D9C">
              <w:rPr>
                <w:rFonts w:ascii="Times New Roman" w:hAnsi="Times New Roman"/>
                <w:color w:val="000000" w:themeColor="text1"/>
                <w:sz w:val="24"/>
                <w:szCs w:val="24"/>
              </w:rPr>
              <w:t>20</w:t>
            </w:r>
          </w:p>
        </w:tc>
        <w:tc>
          <w:tcPr>
            <w:tcW w:w="1417" w:type="dxa"/>
            <w:tcBorders>
              <w:top w:val="single" w:sz="4" w:space="0" w:color="auto"/>
              <w:left w:val="single" w:sz="4" w:space="0" w:color="auto"/>
              <w:bottom w:val="single" w:sz="4" w:space="0" w:color="auto"/>
              <w:right w:val="single" w:sz="4" w:space="0" w:color="auto"/>
            </w:tcBorders>
            <w:hideMark/>
          </w:tcPr>
          <w:p w14:paraId="29E3942D" w14:textId="77777777" w:rsidR="00FF7D08" w:rsidRPr="006D1D9C" w:rsidRDefault="00FF7D08" w:rsidP="00FF7D08">
            <w:pPr>
              <w:rPr>
                <w:rFonts w:ascii="Times New Roman" w:hAnsi="Times New Roman"/>
                <w:color w:val="000000" w:themeColor="text1"/>
                <w:sz w:val="24"/>
                <w:szCs w:val="24"/>
              </w:rPr>
            </w:pPr>
            <w:r w:rsidRPr="006D1D9C">
              <w:rPr>
                <w:rFonts w:ascii="Times New Roman" w:hAnsi="Times New Roman"/>
                <w:color w:val="000000" w:themeColor="text1"/>
                <w:sz w:val="24"/>
                <w:szCs w:val="24"/>
              </w:rPr>
              <w:t>1</w:t>
            </w:r>
            <w:r w:rsidR="002452B1" w:rsidRPr="006D1D9C">
              <w:rPr>
                <w:rFonts w:ascii="Times New Roman" w:hAnsi="Times New Roman"/>
                <w:color w:val="000000" w:themeColor="text1"/>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14:paraId="1AB838F9" w14:textId="77777777" w:rsidR="00FF7D08" w:rsidRPr="006D1D9C" w:rsidRDefault="00FF7D08" w:rsidP="00FF7D08">
            <w:pPr>
              <w:rPr>
                <w:rFonts w:ascii="Times New Roman" w:hAnsi="Times New Roman"/>
                <w:color w:val="000000" w:themeColor="text1"/>
                <w:sz w:val="24"/>
                <w:szCs w:val="24"/>
              </w:rPr>
            </w:pPr>
            <w:r w:rsidRPr="006D1D9C">
              <w:rPr>
                <w:rFonts w:ascii="Times New Roman" w:hAnsi="Times New Roman"/>
                <w:color w:val="000000" w:themeColor="text1"/>
                <w:sz w:val="24"/>
                <w:szCs w:val="24"/>
              </w:rPr>
              <w:t>6</w:t>
            </w:r>
            <w:r w:rsidR="002452B1" w:rsidRPr="006D1D9C">
              <w:rPr>
                <w:rFonts w:ascii="Times New Roman" w:hAnsi="Times New Roman"/>
                <w:color w:val="000000" w:themeColor="text1"/>
                <w:sz w:val="24"/>
                <w:szCs w:val="24"/>
              </w:rPr>
              <w:t>5</w:t>
            </w:r>
            <w:r w:rsidRPr="006D1D9C">
              <w:rPr>
                <w:rFonts w:ascii="Times New Roman" w:hAnsi="Times New Roman"/>
                <w:color w:val="000000" w:themeColor="text1"/>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286E6BE5" w14:textId="77777777" w:rsidR="00FF7D08" w:rsidRPr="006D1D9C" w:rsidRDefault="002452B1" w:rsidP="00FF7D08">
            <w:pPr>
              <w:rPr>
                <w:rFonts w:ascii="Times New Roman" w:hAnsi="Times New Roman"/>
                <w:color w:val="000000" w:themeColor="text1"/>
                <w:sz w:val="24"/>
                <w:szCs w:val="24"/>
              </w:rPr>
            </w:pPr>
            <w:r w:rsidRPr="006D1D9C">
              <w:rPr>
                <w:rFonts w:ascii="Times New Roman" w:hAnsi="Times New Roman"/>
                <w:color w:val="000000" w:themeColor="text1"/>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14:paraId="2F2DF5F3" w14:textId="77777777" w:rsidR="00FF7D08" w:rsidRPr="006D1D9C" w:rsidRDefault="002452B1" w:rsidP="00FF7D08">
            <w:pPr>
              <w:rPr>
                <w:rFonts w:ascii="Times New Roman" w:hAnsi="Times New Roman"/>
                <w:color w:val="000000" w:themeColor="text1"/>
                <w:sz w:val="24"/>
                <w:szCs w:val="24"/>
              </w:rPr>
            </w:pPr>
            <w:r w:rsidRPr="006D1D9C">
              <w:rPr>
                <w:rFonts w:ascii="Times New Roman" w:hAnsi="Times New Roman"/>
                <w:color w:val="000000" w:themeColor="text1"/>
                <w:sz w:val="24"/>
                <w:szCs w:val="24"/>
              </w:rPr>
              <w:t>35</w:t>
            </w:r>
            <w:r w:rsidR="00FF7D08" w:rsidRPr="006D1D9C">
              <w:rPr>
                <w:rFonts w:ascii="Times New Roman" w:hAnsi="Times New Roman"/>
                <w:color w:val="000000" w:themeColor="text1"/>
                <w:sz w:val="24"/>
                <w:szCs w:val="24"/>
              </w:rPr>
              <w:t xml:space="preserve"> %</w:t>
            </w:r>
          </w:p>
        </w:tc>
      </w:tr>
    </w:tbl>
    <w:p w14:paraId="10A37A76" w14:textId="77777777" w:rsidR="00FF7D08" w:rsidRPr="006D1D9C" w:rsidRDefault="00FF7D08" w:rsidP="00FF7D08">
      <w:pPr>
        <w:rPr>
          <w:rFonts w:ascii="Times New Roman" w:hAnsi="Times New Roman"/>
          <w:b/>
          <w:color w:val="000000" w:themeColor="text1"/>
          <w:sz w:val="24"/>
          <w:szCs w:val="24"/>
        </w:rPr>
      </w:pPr>
      <w:r w:rsidRPr="006D1D9C">
        <w:rPr>
          <w:rFonts w:ascii="Times New Roman" w:hAnsi="Times New Roman"/>
          <w:i/>
          <w:color w:val="000000" w:themeColor="text1"/>
          <w:sz w:val="24"/>
          <w:szCs w:val="24"/>
          <w:u w:val="single"/>
        </w:rPr>
        <w:t>Квалификация педагогических кадров</w:t>
      </w:r>
    </w:p>
    <w:tbl>
      <w:tblPr>
        <w:tblW w:w="708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418"/>
        <w:gridCol w:w="1559"/>
        <w:gridCol w:w="1276"/>
        <w:gridCol w:w="1559"/>
      </w:tblGrid>
      <w:tr w:rsidR="006D1D9C" w:rsidRPr="006D1D9C" w14:paraId="65FD41A3" w14:textId="77777777" w:rsidTr="002452B1">
        <w:trPr>
          <w:cantSplit/>
          <w:trHeight w:val="981"/>
        </w:trPr>
        <w:tc>
          <w:tcPr>
            <w:tcW w:w="1275" w:type="dxa"/>
            <w:vMerge w:val="restart"/>
            <w:tcBorders>
              <w:top w:val="single" w:sz="4" w:space="0" w:color="auto"/>
              <w:left w:val="single" w:sz="4" w:space="0" w:color="auto"/>
              <w:bottom w:val="single" w:sz="4" w:space="0" w:color="auto"/>
              <w:right w:val="single" w:sz="4" w:space="0" w:color="auto"/>
            </w:tcBorders>
            <w:hideMark/>
          </w:tcPr>
          <w:p w14:paraId="6A9DB76A" w14:textId="77777777" w:rsidR="002452B1" w:rsidRPr="006D1D9C" w:rsidRDefault="002452B1" w:rsidP="00FF7D08">
            <w:pPr>
              <w:pStyle w:val="a4"/>
              <w:rPr>
                <w:rFonts w:ascii="Times New Roman" w:hAnsi="Times New Roman" w:cs="Times New Roman"/>
                <w:color w:val="000000" w:themeColor="text1"/>
              </w:rPr>
            </w:pPr>
            <w:r w:rsidRPr="006D1D9C">
              <w:rPr>
                <w:rFonts w:ascii="Times New Roman" w:hAnsi="Times New Roman" w:cs="Times New Roman"/>
                <w:color w:val="000000" w:themeColor="text1"/>
              </w:rPr>
              <w:t>Всего педагогов</w:t>
            </w:r>
          </w:p>
        </w:tc>
        <w:tc>
          <w:tcPr>
            <w:tcW w:w="2977" w:type="dxa"/>
            <w:gridSpan w:val="2"/>
            <w:tcBorders>
              <w:top w:val="single" w:sz="4" w:space="0" w:color="auto"/>
              <w:left w:val="single" w:sz="4" w:space="0" w:color="auto"/>
              <w:bottom w:val="single" w:sz="4" w:space="0" w:color="auto"/>
              <w:right w:val="single" w:sz="4" w:space="0" w:color="auto"/>
            </w:tcBorders>
            <w:hideMark/>
          </w:tcPr>
          <w:p w14:paraId="3F924057" w14:textId="77777777" w:rsidR="002452B1" w:rsidRPr="006D1D9C" w:rsidRDefault="002452B1" w:rsidP="00FF7D08">
            <w:pPr>
              <w:pStyle w:val="a4"/>
              <w:ind w:right="-107"/>
              <w:rPr>
                <w:rFonts w:ascii="Times New Roman" w:hAnsi="Times New Roman" w:cs="Times New Roman"/>
                <w:color w:val="000000" w:themeColor="text1"/>
              </w:rPr>
            </w:pPr>
            <w:r w:rsidRPr="006D1D9C">
              <w:rPr>
                <w:rFonts w:ascii="Times New Roman" w:hAnsi="Times New Roman" w:cs="Times New Roman"/>
                <w:color w:val="000000" w:themeColor="text1"/>
              </w:rPr>
              <w:t>Высшая квалификационная</w:t>
            </w:r>
          </w:p>
          <w:p w14:paraId="68BB137C" w14:textId="77777777" w:rsidR="002452B1" w:rsidRPr="006D1D9C" w:rsidRDefault="002452B1" w:rsidP="00FF7D08">
            <w:pPr>
              <w:pStyle w:val="a4"/>
              <w:rPr>
                <w:rFonts w:ascii="Times New Roman" w:hAnsi="Times New Roman" w:cs="Times New Roman"/>
                <w:color w:val="000000" w:themeColor="text1"/>
              </w:rPr>
            </w:pPr>
            <w:r w:rsidRPr="006D1D9C">
              <w:rPr>
                <w:rFonts w:ascii="Times New Roman" w:hAnsi="Times New Roman" w:cs="Times New Roman"/>
                <w:color w:val="000000" w:themeColor="text1"/>
              </w:rPr>
              <w:t>категория</w:t>
            </w:r>
          </w:p>
        </w:tc>
        <w:tc>
          <w:tcPr>
            <w:tcW w:w="2835" w:type="dxa"/>
            <w:gridSpan w:val="2"/>
            <w:tcBorders>
              <w:top w:val="single" w:sz="4" w:space="0" w:color="auto"/>
              <w:left w:val="single" w:sz="4" w:space="0" w:color="auto"/>
              <w:bottom w:val="single" w:sz="4" w:space="0" w:color="auto"/>
              <w:right w:val="single" w:sz="4" w:space="0" w:color="auto"/>
            </w:tcBorders>
            <w:hideMark/>
          </w:tcPr>
          <w:p w14:paraId="6BE759A1" w14:textId="77777777" w:rsidR="002452B1" w:rsidRPr="006D1D9C" w:rsidRDefault="002452B1" w:rsidP="00FF7D08">
            <w:pPr>
              <w:pStyle w:val="a4"/>
              <w:ind w:right="-108"/>
              <w:rPr>
                <w:rFonts w:ascii="Times New Roman" w:hAnsi="Times New Roman" w:cs="Times New Roman"/>
                <w:color w:val="000000" w:themeColor="text1"/>
              </w:rPr>
            </w:pPr>
            <w:r w:rsidRPr="006D1D9C">
              <w:rPr>
                <w:rFonts w:ascii="Times New Roman" w:hAnsi="Times New Roman" w:cs="Times New Roman"/>
                <w:color w:val="000000" w:themeColor="text1"/>
              </w:rPr>
              <w:t>Первая квалификационная</w:t>
            </w:r>
          </w:p>
          <w:p w14:paraId="256670AC" w14:textId="77777777" w:rsidR="002452B1" w:rsidRPr="006D1D9C" w:rsidRDefault="002452B1" w:rsidP="00FF7D08">
            <w:pPr>
              <w:pStyle w:val="a4"/>
              <w:rPr>
                <w:rFonts w:ascii="Times New Roman" w:hAnsi="Times New Roman" w:cs="Times New Roman"/>
                <w:color w:val="000000" w:themeColor="text1"/>
              </w:rPr>
            </w:pPr>
            <w:r w:rsidRPr="006D1D9C">
              <w:rPr>
                <w:rFonts w:ascii="Times New Roman" w:hAnsi="Times New Roman" w:cs="Times New Roman"/>
                <w:color w:val="000000" w:themeColor="text1"/>
              </w:rPr>
              <w:t>категория</w:t>
            </w:r>
          </w:p>
        </w:tc>
      </w:tr>
      <w:tr w:rsidR="006D1D9C" w:rsidRPr="006D1D9C" w14:paraId="20DB6040" w14:textId="77777777" w:rsidTr="002452B1">
        <w:trPr>
          <w:cantSplit/>
          <w:trHeight w:val="147"/>
        </w:trPr>
        <w:tc>
          <w:tcPr>
            <w:tcW w:w="1275" w:type="dxa"/>
            <w:vMerge/>
            <w:tcBorders>
              <w:top w:val="single" w:sz="4" w:space="0" w:color="auto"/>
              <w:left w:val="single" w:sz="4" w:space="0" w:color="auto"/>
              <w:bottom w:val="single" w:sz="4" w:space="0" w:color="auto"/>
              <w:right w:val="single" w:sz="4" w:space="0" w:color="auto"/>
            </w:tcBorders>
            <w:vAlign w:val="center"/>
            <w:hideMark/>
          </w:tcPr>
          <w:p w14:paraId="3FCBEB2C" w14:textId="77777777" w:rsidR="002452B1" w:rsidRPr="006D1D9C" w:rsidRDefault="002452B1" w:rsidP="00FF7D08">
            <w:pPr>
              <w:pStyle w:val="a4"/>
              <w:rPr>
                <w:rFonts w:ascii="Times New Roman" w:hAnsi="Times New Roman" w:cs="Times New Roman"/>
                <w:color w:val="000000" w:themeColor="text1"/>
              </w:rPr>
            </w:pPr>
          </w:p>
        </w:tc>
        <w:tc>
          <w:tcPr>
            <w:tcW w:w="1418" w:type="dxa"/>
            <w:tcBorders>
              <w:top w:val="single" w:sz="4" w:space="0" w:color="auto"/>
              <w:left w:val="single" w:sz="4" w:space="0" w:color="auto"/>
              <w:bottom w:val="single" w:sz="4" w:space="0" w:color="auto"/>
              <w:right w:val="single" w:sz="4" w:space="0" w:color="auto"/>
            </w:tcBorders>
            <w:hideMark/>
          </w:tcPr>
          <w:p w14:paraId="0D09D27A" w14:textId="77777777" w:rsidR="002452B1" w:rsidRPr="006D1D9C" w:rsidRDefault="002452B1" w:rsidP="00FF7D08">
            <w:pPr>
              <w:pStyle w:val="a4"/>
              <w:rPr>
                <w:rFonts w:ascii="Times New Roman" w:hAnsi="Times New Roman" w:cs="Times New Roman"/>
                <w:color w:val="000000" w:themeColor="text1"/>
              </w:rPr>
            </w:pPr>
            <w:r w:rsidRPr="006D1D9C">
              <w:rPr>
                <w:rFonts w:ascii="Times New Roman" w:hAnsi="Times New Roman" w:cs="Times New Roman"/>
                <w:color w:val="000000" w:themeColor="text1"/>
              </w:rPr>
              <w:t>кол-во</w:t>
            </w:r>
          </w:p>
          <w:p w14:paraId="4CDC3D7B" w14:textId="77777777" w:rsidR="002452B1" w:rsidRPr="006D1D9C" w:rsidRDefault="002452B1" w:rsidP="00FF7D08">
            <w:pPr>
              <w:pStyle w:val="a4"/>
              <w:rPr>
                <w:rFonts w:ascii="Times New Roman" w:hAnsi="Times New Roman" w:cs="Times New Roman"/>
                <w:color w:val="000000" w:themeColor="text1"/>
              </w:rPr>
            </w:pPr>
            <w:r w:rsidRPr="006D1D9C">
              <w:rPr>
                <w:rFonts w:ascii="Times New Roman" w:hAnsi="Times New Roman" w:cs="Times New Roman"/>
                <w:color w:val="000000" w:themeColor="text1"/>
              </w:rPr>
              <w:t>педагогов</w:t>
            </w:r>
          </w:p>
        </w:tc>
        <w:tc>
          <w:tcPr>
            <w:tcW w:w="1559" w:type="dxa"/>
            <w:tcBorders>
              <w:top w:val="single" w:sz="4" w:space="0" w:color="auto"/>
              <w:left w:val="single" w:sz="4" w:space="0" w:color="auto"/>
              <w:bottom w:val="single" w:sz="4" w:space="0" w:color="auto"/>
              <w:right w:val="single" w:sz="4" w:space="0" w:color="auto"/>
            </w:tcBorders>
            <w:hideMark/>
          </w:tcPr>
          <w:p w14:paraId="382F6323" w14:textId="77777777" w:rsidR="002452B1" w:rsidRPr="006D1D9C" w:rsidRDefault="002452B1" w:rsidP="00FF7D08">
            <w:pPr>
              <w:pStyle w:val="a4"/>
              <w:rPr>
                <w:rFonts w:ascii="Times New Roman" w:hAnsi="Times New Roman" w:cs="Times New Roman"/>
                <w:color w:val="000000" w:themeColor="text1"/>
              </w:rPr>
            </w:pPr>
            <w:r w:rsidRPr="006D1D9C">
              <w:rPr>
                <w:rFonts w:ascii="Times New Roman" w:hAnsi="Times New Roman" w:cs="Times New Roman"/>
                <w:color w:val="000000" w:themeColor="text1"/>
              </w:rPr>
              <w:t>%</w:t>
            </w:r>
          </w:p>
        </w:tc>
        <w:tc>
          <w:tcPr>
            <w:tcW w:w="1276" w:type="dxa"/>
            <w:tcBorders>
              <w:top w:val="single" w:sz="4" w:space="0" w:color="auto"/>
              <w:left w:val="single" w:sz="4" w:space="0" w:color="auto"/>
              <w:bottom w:val="single" w:sz="4" w:space="0" w:color="auto"/>
              <w:right w:val="single" w:sz="4" w:space="0" w:color="auto"/>
            </w:tcBorders>
            <w:hideMark/>
          </w:tcPr>
          <w:p w14:paraId="0CFB0C2F" w14:textId="77777777" w:rsidR="002452B1" w:rsidRPr="006D1D9C" w:rsidRDefault="002452B1" w:rsidP="00FF7D08">
            <w:pPr>
              <w:pStyle w:val="a4"/>
              <w:rPr>
                <w:rFonts w:ascii="Times New Roman" w:hAnsi="Times New Roman" w:cs="Times New Roman"/>
                <w:color w:val="000000" w:themeColor="text1"/>
              </w:rPr>
            </w:pPr>
            <w:r w:rsidRPr="006D1D9C">
              <w:rPr>
                <w:rFonts w:ascii="Times New Roman" w:hAnsi="Times New Roman" w:cs="Times New Roman"/>
                <w:color w:val="000000" w:themeColor="text1"/>
              </w:rPr>
              <w:t>кол-во</w:t>
            </w:r>
          </w:p>
          <w:p w14:paraId="160F3215" w14:textId="77777777" w:rsidR="002452B1" w:rsidRPr="006D1D9C" w:rsidRDefault="002452B1" w:rsidP="00FF7D08">
            <w:pPr>
              <w:pStyle w:val="a4"/>
              <w:rPr>
                <w:rFonts w:ascii="Times New Roman" w:hAnsi="Times New Roman" w:cs="Times New Roman"/>
                <w:b/>
                <w:color w:val="000000" w:themeColor="text1"/>
              </w:rPr>
            </w:pPr>
            <w:r w:rsidRPr="006D1D9C">
              <w:rPr>
                <w:rFonts w:ascii="Times New Roman" w:hAnsi="Times New Roman" w:cs="Times New Roman"/>
                <w:color w:val="000000" w:themeColor="text1"/>
              </w:rPr>
              <w:t>педагогов</w:t>
            </w:r>
          </w:p>
        </w:tc>
        <w:tc>
          <w:tcPr>
            <w:tcW w:w="1559" w:type="dxa"/>
            <w:tcBorders>
              <w:top w:val="single" w:sz="4" w:space="0" w:color="auto"/>
              <w:left w:val="single" w:sz="4" w:space="0" w:color="auto"/>
              <w:bottom w:val="single" w:sz="4" w:space="0" w:color="auto"/>
              <w:right w:val="single" w:sz="4" w:space="0" w:color="auto"/>
            </w:tcBorders>
            <w:hideMark/>
          </w:tcPr>
          <w:p w14:paraId="6000FC49" w14:textId="77777777" w:rsidR="002452B1" w:rsidRPr="006D1D9C" w:rsidRDefault="002452B1" w:rsidP="00FF7D08">
            <w:pPr>
              <w:pStyle w:val="a4"/>
              <w:rPr>
                <w:rFonts w:ascii="Times New Roman" w:hAnsi="Times New Roman" w:cs="Times New Roman"/>
                <w:b/>
                <w:color w:val="000000" w:themeColor="text1"/>
              </w:rPr>
            </w:pPr>
            <w:r w:rsidRPr="006D1D9C">
              <w:rPr>
                <w:rFonts w:ascii="Times New Roman" w:hAnsi="Times New Roman" w:cs="Times New Roman"/>
                <w:color w:val="000000" w:themeColor="text1"/>
              </w:rPr>
              <w:t>%</w:t>
            </w:r>
          </w:p>
        </w:tc>
      </w:tr>
      <w:tr w:rsidR="006D1D9C" w:rsidRPr="006D1D9C" w14:paraId="3BE84B9E" w14:textId="77777777" w:rsidTr="002452B1">
        <w:trPr>
          <w:trHeight w:val="338"/>
        </w:trPr>
        <w:tc>
          <w:tcPr>
            <w:tcW w:w="1275" w:type="dxa"/>
            <w:tcBorders>
              <w:top w:val="single" w:sz="4" w:space="0" w:color="auto"/>
              <w:left w:val="single" w:sz="4" w:space="0" w:color="auto"/>
              <w:bottom w:val="single" w:sz="4" w:space="0" w:color="auto"/>
              <w:right w:val="single" w:sz="4" w:space="0" w:color="auto"/>
            </w:tcBorders>
            <w:hideMark/>
          </w:tcPr>
          <w:p w14:paraId="1B084806" w14:textId="77777777" w:rsidR="002452B1" w:rsidRPr="006D1D9C" w:rsidRDefault="002452B1" w:rsidP="00FF7D08">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20</w:t>
            </w:r>
          </w:p>
        </w:tc>
        <w:tc>
          <w:tcPr>
            <w:tcW w:w="1418" w:type="dxa"/>
            <w:tcBorders>
              <w:top w:val="single" w:sz="4" w:space="0" w:color="auto"/>
              <w:left w:val="single" w:sz="4" w:space="0" w:color="auto"/>
              <w:bottom w:val="single" w:sz="4" w:space="0" w:color="auto"/>
              <w:right w:val="single" w:sz="4" w:space="0" w:color="auto"/>
            </w:tcBorders>
            <w:hideMark/>
          </w:tcPr>
          <w:p w14:paraId="27BFE0AD" w14:textId="77777777" w:rsidR="002452B1" w:rsidRPr="006D1D9C" w:rsidRDefault="002452B1" w:rsidP="00FF7D08">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11</w:t>
            </w:r>
          </w:p>
        </w:tc>
        <w:tc>
          <w:tcPr>
            <w:tcW w:w="1559" w:type="dxa"/>
            <w:tcBorders>
              <w:top w:val="single" w:sz="4" w:space="0" w:color="auto"/>
              <w:left w:val="single" w:sz="4" w:space="0" w:color="auto"/>
              <w:bottom w:val="single" w:sz="4" w:space="0" w:color="auto"/>
              <w:right w:val="single" w:sz="4" w:space="0" w:color="auto"/>
            </w:tcBorders>
            <w:hideMark/>
          </w:tcPr>
          <w:p w14:paraId="071B262A" w14:textId="77777777" w:rsidR="002452B1" w:rsidRPr="006D1D9C" w:rsidRDefault="002452B1" w:rsidP="00FF7D08">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55 %</w:t>
            </w:r>
          </w:p>
        </w:tc>
        <w:tc>
          <w:tcPr>
            <w:tcW w:w="1276" w:type="dxa"/>
            <w:tcBorders>
              <w:top w:val="single" w:sz="4" w:space="0" w:color="auto"/>
              <w:left w:val="single" w:sz="4" w:space="0" w:color="auto"/>
              <w:bottom w:val="single" w:sz="4" w:space="0" w:color="auto"/>
              <w:right w:val="single" w:sz="4" w:space="0" w:color="auto"/>
            </w:tcBorders>
            <w:hideMark/>
          </w:tcPr>
          <w:p w14:paraId="3793E084" w14:textId="77777777" w:rsidR="002452B1" w:rsidRPr="006D1D9C" w:rsidRDefault="002452B1" w:rsidP="00FF7D08">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14:paraId="3F18F7D4" w14:textId="77777777" w:rsidR="002452B1" w:rsidRPr="006D1D9C" w:rsidRDefault="002452B1" w:rsidP="00FF7D08">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45%</w:t>
            </w:r>
          </w:p>
        </w:tc>
      </w:tr>
    </w:tbl>
    <w:p w14:paraId="59A9D0CD" w14:textId="77777777" w:rsidR="00B06776" w:rsidRPr="006D1D9C" w:rsidRDefault="00B06776" w:rsidP="00EE657A">
      <w:pPr>
        <w:spacing w:after="0" w:line="240" w:lineRule="auto"/>
        <w:rPr>
          <w:rFonts w:ascii="Times New Roman" w:eastAsia="Times New Roman" w:hAnsi="Times New Roman" w:cs="Times New Roman"/>
          <w:i/>
          <w:color w:val="000000" w:themeColor="text1"/>
          <w:sz w:val="24"/>
          <w:szCs w:val="24"/>
          <w:u w:val="single"/>
          <w:lang w:eastAsia="ru-RU"/>
        </w:rPr>
      </w:pPr>
      <w:r w:rsidRPr="006D1D9C">
        <w:rPr>
          <w:rFonts w:ascii="Times New Roman" w:eastAsia="Times New Roman" w:hAnsi="Times New Roman" w:cs="Times New Roman"/>
          <w:i/>
          <w:color w:val="000000" w:themeColor="text1"/>
          <w:sz w:val="24"/>
          <w:szCs w:val="24"/>
          <w:u w:val="single"/>
          <w:lang w:eastAsia="ru-RU"/>
        </w:rPr>
        <w:t>Стаж педагогической работы</w:t>
      </w:r>
    </w:p>
    <w:p w14:paraId="62BC3198" w14:textId="77777777" w:rsidR="00F05B75" w:rsidRPr="006D1D9C" w:rsidRDefault="00F05B75" w:rsidP="00EE657A">
      <w:pPr>
        <w:spacing w:after="0" w:line="240" w:lineRule="auto"/>
        <w:rPr>
          <w:rFonts w:ascii="Times New Roman" w:eastAsia="Times New Roman" w:hAnsi="Times New Roman" w:cs="Times New Roman"/>
          <w:b/>
          <w:color w:val="000000" w:themeColor="text1"/>
          <w:sz w:val="24"/>
          <w:szCs w:val="24"/>
          <w:lang w:eastAsia="ru-RU"/>
        </w:rPr>
      </w:pPr>
    </w:p>
    <w:tbl>
      <w:tblPr>
        <w:tblW w:w="82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22"/>
        <w:gridCol w:w="709"/>
        <w:gridCol w:w="850"/>
        <w:gridCol w:w="863"/>
        <w:gridCol w:w="979"/>
        <w:gridCol w:w="851"/>
        <w:gridCol w:w="850"/>
        <w:gridCol w:w="851"/>
      </w:tblGrid>
      <w:tr w:rsidR="006D1D9C" w:rsidRPr="006D1D9C" w14:paraId="542C8191" w14:textId="77777777" w:rsidTr="00EE657A">
        <w:trPr>
          <w:cantSplit/>
          <w:trHeight w:val="335"/>
        </w:trPr>
        <w:tc>
          <w:tcPr>
            <w:tcW w:w="1134" w:type="dxa"/>
            <w:vMerge w:val="restart"/>
            <w:tcBorders>
              <w:top w:val="single" w:sz="4" w:space="0" w:color="auto"/>
              <w:left w:val="single" w:sz="4" w:space="0" w:color="auto"/>
              <w:bottom w:val="single" w:sz="4" w:space="0" w:color="auto"/>
              <w:right w:val="single" w:sz="4" w:space="0" w:color="auto"/>
            </w:tcBorders>
            <w:hideMark/>
          </w:tcPr>
          <w:p w14:paraId="68C78E5A"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Всего педагогов</w:t>
            </w:r>
          </w:p>
        </w:tc>
        <w:tc>
          <w:tcPr>
            <w:tcW w:w="1831" w:type="dxa"/>
            <w:gridSpan w:val="2"/>
            <w:tcBorders>
              <w:top w:val="single" w:sz="4" w:space="0" w:color="auto"/>
              <w:left w:val="single" w:sz="4" w:space="0" w:color="auto"/>
              <w:bottom w:val="single" w:sz="4" w:space="0" w:color="auto"/>
              <w:right w:val="single" w:sz="4" w:space="0" w:color="auto"/>
            </w:tcBorders>
            <w:hideMark/>
          </w:tcPr>
          <w:p w14:paraId="4AACEF62"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0 </w:t>
            </w:r>
            <w:proofErr w:type="gramStart"/>
            <w:r w:rsidRPr="006D1D9C">
              <w:rPr>
                <w:rFonts w:ascii="Times New Roman" w:eastAsia="Times New Roman" w:hAnsi="Times New Roman" w:cs="Times New Roman"/>
                <w:color w:val="000000" w:themeColor="text1"/>
                <w:sz w:val="24"/>
                <w:szCs w:val="24"/>
                <w:lang w:eastAsia="ru-RU"/>
              </w:rPr>
              <w:t>-  5</w:t>
            </w:r>
            <w:proofErr w:type="gramEnd"/>
            <w:r w:rsidRPr="006D1D9C">
              <w:rPr>
                <w:rFonts w:ascii="Times New Roman" w:eastAsia="Times New Roman" w:hAnsi="Times New Roman" w:cs="Times New Roman"/>
                <w:color w:val="000000" w:themeColor="text1"/>
                <w:sz w:val="24"/>
                <w:szCs w:val="24"/>
                <w:lang w:eastAsia="ru-RU"/>
              </w:rPr>
              <w:t xml:space="preserve"> лет</w:t>
            </w:r>
          </w:p>
        </w:tc>
        <w:tc>
          <w:tcPr>
            <w:tcW w:w="1713" w:type="dxa"/>
            <w:gridSpan w:val="2"/>
            <w:tcBorders>
              <w:top w:val="single" w:sz="4" w:space="0" w:color="auto"/>
              <w:left w:val="single" w:sz="4" w:space="0" w:color="auto"/>
              <w:bottom w:val="single" w:sz="4" w:space="0" w:color="auto"/>
              <w:right w:val="single" w:sz="4" w:space="0" w:color="auto"/>
            </w:tcBorders>
            <w:hideMark/>
          </w:tcPr>
          <w:p w14:paraId="67685086"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5 </w:t>
            </w:r>
            <w:proofErr w:type="gramStart"/>
            <w:r w:rsidRPr="006D1D9C">
              <w:rPr>
                <w:rFonts w:ascii="Times New Roman" w:eastAsia="Times New Roman" w:hAnsi="Times New Roman" w:cs="Times New Roman"/>
                <w:color w:val="000000" w:themeColor="text1"/>
                <w:sz w:val="24"/>
                <w:szCs w:val="24"/>
                <w:lang w:eastAsia="ru-RU"/>
              </w:rPr>
              <w:t>-  10</w:t>
            </w:r>
            <w:proofErr w:type="gramEnd"/>
            <w:r w:rsidRPr="006D1D9C">
              <w:rPr>
                <w:rFonts w:ascii="Times New Roman" w:eastAsia="Times New Roman" w:hAnsi="Times New Roman" w:cs="Times New Roman"/>
                <w:color w:val="000000" w:themeColor="text1"/>
                <w:sz w:val="24"/>
                <w:szCs w:val="24"/>
                <w:lang w:eastAsia="ru-RU"/>
              </w:rPr>
              <w:t xml:space="preserve"> лет</w:t>
            </w:r>
          </w:p>
        </w:tc>
        <w:tc>
          <w:tcPr>
            <w:tcW w:w="1830" w:type="dxa"/>
            <w:gridSpan w:val="2"/>
            <w:tcBorders>
              <w:top w:val="single" w:sz="4" w:space="0" w:color="auto"/>
              <w:left w:val="single" w:sz="4" w:space="0" w:color="auto"/>
              <w:bottom w:val="single" w:sz="4" w:space="0" w:color="auto"/>
              <w:right w:val="single" w:sz="4" w:space="0" w:color="auto"/>
            </w:tcBorders>
            <w:hideMark/>
          </w:tcPr>
          <w:p w14:paraId="27E6214A"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10 </w:t>
            </w:r>
            <w:proofErr w:type="gramStart"/>
            <w:r w:rsidRPr="006D1D9C">
              <w:rPr>
                <w:rFonts w:ascii="Times New Roman" w:eastAsia="Times New Roman" w:hAnsi="Times New Roman" w:cs="Times New Roman"/>
                <w:color w:val="000000" w:themeColor="text1"/>
                <w:sz w:val="24"/>
                <w:szCs w:val="24"/>
                <w:lang w:eastAsia="ru-RU"/>
              </w:rPr>
              <w:t>-  20</w:t>
            </w:r>
            <w:proofErr w:type="gramEnd"/>
            <w:r w:rsidRPr="006D1D9C">
              <w:rPr>
                <w:rFonts w:ascii="Times New Roman" w:eastAsia="Times New Roman" w:hAnsi="Times New Roman" w:cs="Times New Roman"/>
                <w:color w:val="000000" w:themeColor="text1"/>
                <w:sz w:val="24"/>
                <w:szCs w:val="24"/>
                <w:lang w:eastAsia="ru-RU"/>
              </w:rPr>
              <w:t xml:space="preserve"> лет</w:t>
            </w:r>
          </w:p>
        </w:tc>
        <w:tc>
          <w:tcPr>
            <w:tcW w:w="1701" w:type="dxa"/>
            <w:gridSpan w:val="2"/>
            <w:tcBorders>
              <w:top w:val="single" w:sz="4" w:space="0" w:color="auto"/>
              <w:left w:val="single" w:sz="4" w:space="0" w:color="auto"/>
              <w:bottom w:val="single" w:sz="4" w:space="0" w:color="auto"/>
              <w:right w:val="single" w:sz="4" w:space="0" w:color="auto"/>
            </w:tcBorders>
            <w:hideMark/>
          </w:tcPr>
          <w:p w14:paraId="4297C9FB"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Свыше 20 лет</w:t>
            </w:r>
          </w:p>
        </w:tc>
      </w:tr>
      <w:tr w:rsidR="006D1D9C" w:rsidRPr="006D1D9C" w14:paraId="5F0395C0" w14:textId="77777777" w:rsidTr="00EE657A">
        <w:trPr>
          <w:cantSplit/>
          <w:trHeight w:val="15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A737A48" w14:textId="77777777" w:rsidR="00B06776" w:rsidRPr="006D1D9C" w:rsidRDefault="00B06776" w:rsidP="007832A2">
            <w:pPr>
              <w:spacing w:after="0" w:line="256" w:lineRule="auto"/>
              <w:rPr>
                <w:rFonts w:ascii="Times New Roman" w:eastAsia="Times New Roman" w:hAnsi="Times New Roman" w:cs="Times New Roman"/>
                <w:color w:val="000000" w:themeColor="text1"/>
                <w:sz w:val="24"/>
                <w:szCs w:val="24"/>
                <w:lang w:eastAsia="ru-RU"/>
              </w:rPr>
            </w:pPr>
          </w:p>
        </w:tc>
        <w:tc>
          <w:tcPr>
            <w:tcW w:w="1122" w:type="dxa"/>
            <w:tcBorders>
              <w:top w:val="single" w:sz="4" w:space="0" w:color="auto"/>
              <w:left w:val="single" w:sz="4" w:space="0" w:color="auto"/>
              <w:bottom w:val="single" w:sz="4" w:space="0" w:color="auto"/>
              <w:right w:val="single" w:sz="4" w:space="0" w:color="auto"/>
            </w:tcBorders>
            <w:hideMark/>
          </w:tcPr>
          <w:p w14:paraId="4B26F77E" w14:textId="77777777" w:rsidR="00B06776" w:rsidRPr="006D1D9C" w:rsidRDefault="00B06776" w:rsidP="007832A2">
            <w:pPr>
              <w:spacing w:after="0" w:line="254" w:lineRule="auto"/>
              <w:jc w:val="center"/>
              <w:rPr>
                <w:rFonts w:ascii="Times New Roman" w:eastAsia="Calibri" w:hAnsi="Times New Roman" w:cs="Times New Roman"/>
                <w:color w:val="000000" w:themeColor="text1"/>
                <w:lang w:eastAsia="ru-RU"/>
              </w:rPr>
            </w:pPr>
            <w:r w:rsidRPr="006D1D9C">
              <w:rPr>
                <w:rFonts w:ascii="Times New Roman" w:eastAsia="Calibri" w:hAnsi="Times New Roman" w:cs="Times New Roman"/>
                <w:color w:val="000000" w:themeColor="text1"/>
                <w:lang w:eastAsia="ru-RU"/>
              </w:rPr>
              <w:t>кол-во педагогов</w:t>
            </w:r>
          </w:p>
        </w:tc>
        <w:tc>
          <w:tcPr>
            <w:tcW w:w="709" w:type="dxa"/>
            <w:tcBorders>
              <w:top w:val="single" w:sz="4" w:space="0" w:color="auto"/>
              <w:left w:val="single" w:sz="4" w:space="0" w:color="auto"/>
              <w:bottom w:val="single" w:sz="4" w:space="0" w:color="auto"/>
              <w:right w:val="single" w:sz="4" w:space="0" w:color="auto"/>
            </w:tcBorders>
            <w:hideMark/>
          </w:tcPr>
          <w:p w14:paraId="30F186B9" w14:textId="77777777" w:rsidR="00B06776" w:rsidRPr="006D1D9C" w:rsidRDefault="00B06776" w:rsidP="007832A2">
            <w:pPr>
              <w:spacing w:after="0" w:line="254" w:lineRule="auto"/>
              <w:jc w:val="center"/>
              <w:rPr>
                <w:rFonts w:ascii="Times New Roman" w:eastAsia="Calibri" w:hAnsi="Times New Roman" w:cs="Times New Roman"/>
                <w:color w:val="000000" w:themeColor="text1"/>
                <w:lang w:eastAsia="ru-RU"/>
              </w:rPr>
            </w:pPr>
            <w:r w:rsidRPr="006D1D9C">
              <w:rPr>
                <w:rFonts w:ascii="Times New Roman" w:eastAsia="Calibri" w:hAnsi="Times New Roman" w:cs="Times New Roman"/>
                <w:color w:val="000000" w:themeColor="text1"/>
                <w:lang w:eastAsia="ru-RU"/>
              </w:rPr>
              <w:t>%</w:t>
            </w:r>
          </w:p>
        </w:tc>
        <w:tc>
          <w:tcPr>
            <w:tcW w:w="850" w:type="dxa"/>
            <w:tcBorders>
              <w:top w:val="single" w:sz="4" w:space="0" w:color="auto"/>
              <w:left w:val="single" w:sz="4" w:space="0" w:color="auto"/>
              <w:bottom w:val="single" w:sz="4" w:space="0" w:color="auto"/>
              <w:right w:val="single" w:sz="4" w:space="0" w:color="auto"/>
            </w:tcBorders>
            <w:hideMark/>
          </w:tcPr>
          <w:p w14:paraId="3CCA3AE7" w14:textId="77777777" w:rsidR="00B06776" w:rsidRPr="006D1D9C" w:rsidRDefault="00B06776" w:rsidP="007832A2">
            <w:pPr>
              <w:spacing w:after="0" w:line="254" w:lineRule="auto"/>
              <w:jc w:val="center"/>
              <w:rPr>
                <w:rFonts w:ascii="Times New Roman" w:eastAsia="Calibri" w:hAnsi="Times New Roman" w:cs="Times New Roman"/>
                <w:b/>
                <w:color w:val="000000" w:themeColor="text1"/>
                <w:lang w:eastAsia="ru-RU"/>
              </w:rPr>
            </w:pPr>
            <w:r w:rsidRPr="006D1D9C">
              <w:rPr>
                <w:rFonts w:ascii="Times New Roman" w:eastAsia="Calibri" w:hAnsi="Times New Roman" w:cs="Times New Roman"/>
                <w:color w:val="000000" w:themeColor="text1"/>
                <w:lang w:eastAsia="ru-RU"/>
              </w:rPr>
              <w:t>кол-во педагогов</w:t>
            </w:r>
          </w:p>
        </w:tc>
        <w:tc>
          <w:tcPr>
            <w:tcW w:w="863" w:type="dxa"/>
            <w:tcBorders>
              <w:top w:val="single" w:sz="4" w:space="0" w:color="auto"/>
              <w:left w:val="single" w:sz="4" w:space="0" w:color="auto"/>
              <w:bottom w:val="single" w:sz="4" w:space="0" w:color="auto"/>
              <w:right w:val="single" w:sz="4" w:space="0" w:color="auto"/>
            </w:tcBorders>
            <w:hideMark/>
          </w:tcPr>
          <w:p w14:paraId="354285A3" w14:textId="77777777" w:rsidR="00B06776" w:rsidRPr="006D1D9C" w:rsidRDefault="00B06776" w:rsidP="007832A2">
            <w:pPr>
              <w:spacing w:after="0" w:line="254" w:lineRule="auto"/>
              <w:jc w:val="center"/>
              <w:rPr>
                <w:rFonts w:ascii="Times New Roman" w:eastAsia="Calibri" w:hAnsi="Times New Roman" w:cs="Times New Roman"/>
                <w:color w:val="000000" w:themeColor="text1"/>
                <w:lang w:eastAsia="ru-RU"/>
              </w:rPr>
            </w:pPr>
            <w:r w:rsidRPr="006D1D9C">
              <w:rPr>
                <w:rFonts w:ascii="Times New Roman" w:eastAsia="Calibri" w:hAnsi="Times New Roman" w:cs="Times New Roman"/>
                <w:color w:val="000000" w:themeColor="text1"/>
                <w:lang w:eastAsia="ru-RU"/>
              </w:rPr>
              <w:t>%</w:t>
            </w:r>
          </w:p>
        </w:tc>
        <w:tc>
          <w:tcPr>
            <w:tcW w:w="979" w:type="dxa"/>
            <w:tcBorders>
              <w:top w:val="single" w:sz="4" w:space="0" w:color="auto"/>
              <w:left w:val="single" w:sz="4" w:space="0" w:color="auto"/>
              <w:bottom w:val="single" w:sz="4" w:space="0" w:color="auto"/>
              <w:right w:val="single" w:sz="4" w:space="0" w:color="auto"/>
            </w:tcBorders>
            <w:hideMark/>
          </w:tcPr>
          <w:p w14:paraId="540D9043" w14:textId="77777777" w:rsidR="00B06776" w:rsidRPr="006D1D9C" w:rsidRDefault="00B06776" w:rsidP="007832A2">
            <w:pPr>
              <w:spacing w:after="0" w:line="254" w:lineRule="auto"/>
              <w:jc w:val="center"/>
              <w:rPr>
                <w:rFonts w:ascii="Times New Roman" w:eastAsia="Calibri" w:hAnsi="Times New Roman" w:cs="Times New Roman"/>
                <w:b/>
                <w:color w:val="000000" w:themeColor="text1"/>
                <w:lang w:eastAsia="ru-RU"/>
              </w:rPr>
            </w:pPr>
            <w:r w:rsidRPr="006D1D9C">
              <w:rPr>
                <w:rFonts w:ascii="Times New Roman" w:eastAsia="Calibri" w:hAnsi="Times New Roman" w:cs="Times New Roman"/>
                <w:color w:val="000000" w:themeColor="text1"/>
                <w:lang w:eastAsia="ru-RU"/>
              </w:rPr>
              <w:t>кол-во педагогов</w:t>
            </w:r>
          </w:p>
        </w:tc>
        <w:tc>
          <w:tcPr>
            <w:tcW w:w="851" w:type="dxa"/>
            <w:tcBorders>
              <w:top w:val="single" w:sz="4" w:space="0" w:color="auto"/>
              <w:left w:val="single" w:sz="4" w:space="0" w:color="auto"/>
              <w:bottom w:val="single" w:sz="4" w:space="0" w:color="auto"/>
              <w:right w:val="single" w:sz="4" w:space="0" w:color="auto"/>
            </w:tcBorders>
            <w:hideMark/>
          </w:tcPr>
          <w:p w14:paraId="27643036" w14:textId="77777777" w:rsidR="00B06776" w:rsidRPr="006D1D9C" w:rsidRDefault="00B06776" w:rsidP="007832A2">
            <w:pPr>
              <w:spacing w:after="0" w:line="254" w:lineRule="auto"/>
              <w:jc w:val="center"/>
              <w:rPr>
                <w:rFonts w:ascii="Times New Roman" w:eastAsia="Calibri" w:hAnsi="Times New Roman" w:cs="Times New Roman"/>
                <w:color w:val="000000" w:themeColor="text1"/>
                <w:lang w:eastAsia="ru-RU"/>
              </w:rPr>
            </w:pPr>
            <w:r w:rsidRPr="006D1D9C">
              <w:rPr>
                <w:rFonts w:ascii="Times New Roman" w:eastAsia="Calibri" w:hAnsi="Times New Roman" w:cs="Times New Roman"/>
                <w:color w:val="000000" w:themeColor="text1"/>
                <w:lang w:eastAsia="ru-RU"/>
              </w:rPr>
              <w:t>%</w:t>
            </w:r>
          </w:p>
        </w:tc>
        <w:tc>
          <w:tcPr>
            <w:tcW w:w="850" w:type="dxa"/>
            <w:tcBorders>
              <w:top w:val="single" w:sz="4" w:space="0" w:color="auto"/>
              <w:left w:val="single" w:sz="4" w:space="0" w:color="auto"/>
              <w:bottom w:val="single" w:sz="4" w:space="0" w:color="auto"/>
              <w:right w:val="single" w:sz="4" w:space="0" w:color="auto"/>
            </w:tcBorders>
            <w:hideMark/>
          </w:tcPr>
          <w:p w14:paraId="499A413D" w14:textId="77777777" w:rsidR="00B06776" w:rsidRPr="006D1D9C" w:rsidRDefault="00B06776" w:rsidP="007832A2">
            <w:pPr>
              <w:spacing w:after="0" w:line="254" w:lineRule="auto"/>
              <w:jc w:val="center"/>
              <w:rPr>
                <w:rFonts w:ascii="Times New Roman" w:eastAsia="Calibri" w:hAnsi="Times New Roman" w:cs="Times New Roman"/>
                <w:color w:val="000000" w:themeColor="text1"/>
                <w:lang w:eastAsia="ru-RU"/>
              </w:rPr>
            </w:pPr>
            <w:r w:rsidRPr="006D1D9C">
              <w:rPr>
                <w:rFonts w:ascii="Times New Roman" w:eastAsia="Calibri" w:hAnsi="Times New Roman" w:cs="Times New Roman"/>
                <w:color w:val="000000" w:themeColor="text1"/>
                <w:lang w:eastAsia="ru-RU"/>
              </w:rPr>
              <w:t>кол-во педагогов</w:t>
            </w:r>
          </w:p>
        </w:tc>
        <w:tc>
          <w:tcPr>
            <w:tcW w:w="851" w:type="dxa"/>
            <w:tcBorders>
              <w:top w:val="single" w:sz="4" w:space="0" w:color="auto"/>
              <w:left w:val="single" w:sz="4" w:space="0" w:color="auto"/>
              <w:bottom w:val="single" w:sz="4" w:space="0" w:color="auto"/>
              <w:right w:val="single" w:sz="4" w:space="0" w:color="auto"/>
            </w:tcBorders>
            <w:hideMark/>
          </w:tcPr>
          <w:p w14:paraId="3DC58EC9" w14:textId="77777777" w:rsidR="00B06776" w:rsidRPr="006D1D9C" w:rsidRDefault="00B06776" w:rsidP="007832A2">
            <w:pPr>
              <w:spacing w:after="0" w:line="254" w:lineRule="auto"/>
              <w:jc w:val="center"/>
              <w:rPr>
                <w:rFonts w:ascii="Times New Roman" w:eastAsia="Calibri" w:hAnsi="Times New Roman" w:cs="Times New Roman"/>
                <w:i/>
                <w:color w:val="000000" w:themeColor="text1"/>
                <w:lang w:eastAsia="ru-RU"/>
              </w:rPr>
            </w:pPr>
            <w:r w:rsidRPr="006D1D9C">
              <w:rPr>
                <w:rFonts w:ascii="Times New Roman" w:eastAsia="Calibri" w:hAnsi="Times New Roman" w:cs="Times New Roman"/>
                <w:color w:val="000000" w:themeColor="text1"/>
                <w:lang w:eastAsia="ru-RU"/>
              </w:rPr>
              <w:t>%</w:t>
            </w:r>
          </w:p>
        </w:tc>
      </w:tr>
      <w:tr w:rsidR="006D1D9C" w:rsidRPr="006D1D9C" w14:paraId="7355B293" w14:textId="77777777" w:rsidTr="00EE657A">
        <w:trPr>
          <w:trHeight w:val="335"/>
        </w:trPr>
        <w:tc>
          <w:tcPr>
            <w:tcW w:w="1134" w:type="dxa"/>
            <w:tcBorders>
              <w:top w:val="single" w:sz="4" w:space="0" w:color="auto"/>
              <w:left w:val="single" w:sz="4" w:space="0" w:color="auto"/>
              <w:bottom w:val="single" w:sz="4" w:space="0" w:color="auto"/>
              <w:right w:val="single" w:sz="4" w:space="0" w:color="auto"/>
            </w:tcBorders>
            <w:hideMark/>
          </w:tcPr>
          <w:p w14:paraId="2794D3B3"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20</w:t>
            </w:r>
          </w:p>
        </w:tc>
        <w:tc>
          <w:tcPr>
            <w:tcW w:w="1122" w:type="dxa"/>
            <w:tcBorders>
              <w:top w:val="single" w:sz="4" w:space="0" w:color="auto"/>
              <w:left w:val="single" w:sz="4" w:space="0" w:color="auto"/>
              <w:bottom w:val="single" w:sz="4" w:space="0" w:color="auto"/>
              <w:right w:val="single" w:sz="4" w:space="0" w:color="auto"/>
            </w:tcBorders>
            <w:hideMark/>
          </w:tcPr>
          <w:p w14:paraId="138A318D" w14:textId="77777777" w:rsidR="00B06776" w:rsidRPr="006D1D9C" w:rsidRDefault="002452B1"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14:paraId="379BB88D" w14:textId="77777777" w:rsidR="00B06776" w:rsidRPr="006D1D9C" w:rsidRDefault="002452B1"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5</w:t>
            </w:r>
            <w:r w:rsidR="00B06776" w:rsidRPr="006D1D9C">
              <w:rPr>
                <w:rFonts w:ascii="Times New Roman" w:eastAsia="Times New Roman" w:hAnsi="Times New Roman" w:cs="Times New Roman"/>
                <w:color w:val="000000" w:themeColor="text1"/>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hideMark/>
          </w:tcPr>
          <w:p w14:paraId="6C03DA41"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3</w:t>
            </w:r>
          </w:p>
        </w:tc>
        <w:tc>
          <w:tcPr>
            <w:tcW w:w="863" w:type="dxa"/>
            <w:tcBorders>
              <w:top w:val="single" w:sz="4" w:space="0" w:color="auto"/>
              <w:left w:val="single" w:sz="4" w:space="0" w:color="auto"/>
              <w:bottom w:val="single" w:sz="4" w:space="0" w:color="auto"/>
              <w:right w:val="single" w:sz="4" w:space="0" w:color="auto"/>
            </w:tcBorders>
            <w:hideMark/>
          </w:tcPr>
          <w:p w14:paraId="6AD8D211"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15 %</w:t>
            </w:r>
          </w:p>
        </w:tc>
        <w:tc>
          <w:tcPr>
            <w:tcW w:w="979" w:type="dxa"/>
            <w:tcBorders>
              <w:top w:val="single" w:sz="4" w:space="0" w:color="auto"/>
              <w:left w:val="single" w:sz="4" w:space="0" w:color="auto"/>
              <w:bottom w:val="single" w:sz="4" w:space="0" w:color="auto"/>
              <w:right w:val="single" w:sz="4" w:space="0" w:color="auto"/>
            </w:tcBorders>
            <w:hideMark/>
          </w:tcPr>
          <w:p w14:paraId="1AFFCA18" w14:textId="77777777" w:rsidR="00B06776" w:rsidRPr="006D1D9C" w:rsidRDefault="002452B1"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hideMark/>
          </w:tcPr>
          <w:p w14:paraId="61F8AE31"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3</w:t>
            </w:r>
            <w:r w:rsidR="002452B1" w:rsidRPr="006D1D9C">
              <w:rPr>
                <w:rFonts w:ascii="Times New Roman" w:eastAsia="Times New Roman" w:hAnsi="Times New Roman" w:cs="Times New Roman"/>
                <w:color w:val="000000" w:themeColor="text1"/>
                <w:sz w:val="24"/>
                <w:szCs w:val="24"/>
                <w:lang w:eastAsia="ru-RU"/>
              </w:rPr>
              <w:t>5</w:t>
            </w:r>
            <w:r w:rsidRPr="006D1D9C">
              <w:rPr>
                <w:rFonts w:ascii="Times New Roman" w:eastAsia="Times New Roman" w:hAnsi="Times New Roman" w:cs="Times New Roman"/>
                <w:color w:val="000000" w:themeColor="text1"/>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hideMark/>
          </w:tcPr>
          <w:p w14:paraId="1C3F85D7"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hideMark/>
          </w:tcPr>
          <w:p w14:paraId="4BFE3C22"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45%</w:t>
            </w:r>
          </w:p>
        </w:tc>
      </w:tr>
    </w:tbl>
    <w:bookmarkEnd w:id="0"/>
    <w:p w14:paraId="39B0A385" w14:textId="77777777" w:rsidR="00B06776" w:rsidRPr="006D1D9C" w:rsidRDefault="00B06776" w:rsidP="00EE657A">
      <w:pPr>
        <w:suppressAutoHyphens/>
        <w:spacing w:after="0" w:line="240" w:lineRule="auto"/>
        <w:rPr>
          <w:rFonts w:ascii="Times New Roman" w:eastAsia="Arial" w:hAnsi="Times New Roman" w:cs="Times New Roman"/>
          <w:i/>
          <w:color w:val="000000" w:themeColor="text1"/>
          <w:sz w:val="24"/>
          <w:szCs w:val="24"/>
          <w:u w:val="single"/>
          <w:lang w:eastAsia="ru-RU"/>
        </w:rPr>
      </w:pPr>
      <w:r w:rsidRPr="006D1D9C">
        <w:rPr>
          <w:rFonts w:ascii="Times New Roman" w:eastAsia="Arial" w:hAnsi="Times New Roman" w:cs="Times New Roman"/>
          <w:i/>
          <w:color w:val="000000" w:themeColor="text1"/>
          <w:sz w:val="24"/>
          <w:szCs w:val="24"/>
          <w:u w:val="single"/>
          <w:lang w:eastAsia="ru-RU"/>
        </w:rPr>
        <w:t>Возрастной состав педагогов</w:t>
      </w:r>
    </w:p>
    <w:p w14:paraId="487DF15E" w14:textId="77777777" w:rsidR="00F05B75" w:rsidRPr="006D1D9C" w:rsidRDefault="00F05B75" w:rsidP="00EE657A">
      <w:pPr>
        <w:suppressAutoHyphens/>
        <w:spacing w:after="0" w:line="240" w:lineRule="auto"/>
        <w:rPr>
          <w:rFonts w:ascii="Times New Roman" w:eastAsia="Arial" w:hAnsi="Times New Roman" w:cs="Times New Roman"/>
          <w:color w:val="000000" w:themeColor="text1"/>
          <w:sz w:val="24"/>
          <w:szCs w:val="24"/>
          <w:lang w:eastAsia="ru-RU"/>
        </w:rPr>
      </w:pPr>
    </w:p>
    <w:tbl>
      <w:tblPr>
        <w:tblW w:w="79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843"/>
        <w:gridCol w:w="697"/>
        <w:gridCol w:w="842"/>
        <w:gridCol w:w="722"/>
        <w:gridCol w:w="820"/>
        <w:gridCol w:w="834"/>
        <w:gridCol w:w="1115"/>
        <w:gridCol w:w="835"/>
      </w:tblGrid>
      <w:tr w:rsidR="006D1D9C" w:rsidRPr="006D1D9C" w14:paraId="25087399" w14:textId="77777777" w:rsidTr="00EE657A">
        <w:trPr>
          <w:cantSplit/>
          <w:trHeight w:val="579"/>
        </w:trPr>
        <w:tc>
          <w:tcPr>
            <w:tcW w:w="1231" w:type="dxa"/>
            <w:vMerge w:val="restart"/>
            <w:tcBorders>
              <w:top w:val="single" w:sz="4" w:space="0" w:color="auto"/>
              <w:left w:val="single" w:sz="4" w:space="0" w:color="auto"/>
              <w:bottom w:val="single" w:sz="4" w:space="0" w:color="auto"/>
              <w:right w:val="single" w:sz="4" w:space="0" w:color="auto"/>
            </w:tcBorders>
            <w:hideMark/>
          </w:tcPr>
          <w:p w14:paraId="22A18B00" w14:textId="77777777" w:rsidR="00B06776" w:rsidRPr="006D1D9C" w:rsidRDefault="00B06776" w:rsidP="007832A2">
            <w:pPr>
              <w:suppressAutoHyphens/>
              <w:spacing w:after="0" w:line="254" w:lineRule="auto"/>
              <w:rPr>
                <w:rFonts w:ascii="Times New Roman" w:eastAsia="Arial" w:hAnsi="Times New Roman" w:cs="Times New Roman"/>
                <w:color w:val="000000" w:themeColor="text1"/>
                <w:sz w:val="24"/>
                <w:szCs w:val="24"/>
                <w:lang w:eastAsia="ru-RU"/>
              </w:rPr>
            </w:pPr>
            <w:r w:rsidRPr="006D1D9C">
              <w:rPr>
                <w:rFonts w:ascii="Times New Roman" w:eastAsia="Arial" w:hAnsi="Times New Roman" w:cs="Times New Roman"/>
                <w:color w:val="000000" w:themeColor="text1"/>
                <w:sz w:val="24"/>
                <w:szCs w:val="24"/>
                <w:lang w:eastAsia="ru-RU"/>
              </w:rPr>
              <w:t>Всего</w:t>
            </w:r>
          </w:p>
          <w:p w14:paraId="2A5E4F66" w14:textId="77777777" w:rsidR="00B06776" w:rsidRPr="006D1D9C" w:rsidRDefault="00B06776" w:rsidP="00EE657A">
            <w:pPr>
              <w:suppressAutoHyphens/>
              <w:spacing w:after="0" w:line="254" w:lineRule="auto"/>
              <w:jc w:val="center"/>
              <w:rPr>
                <w:rFonts w:ascii="Times New Roman" w:eastAsia="Arial" w:hAnsi="Times New Roman" w:cs="Times New Roman"/>
                <w:color w:val="000000" w:themeColor="text1"/>
                <w:sz w:val="24"/>
                <w:szCs w:val="24"/>
                <w:lang w:eastAsia="ru-RU"/>
              </w:rPr>
            </w:pPr>
            <w:r w:rsidRPr="006D1D9C">
              <w:rPr>
                <w:rFonts w:ascii="Times New Roman" w:eastAsia="Arial" w:hAnsi="Times New Roman" w:cs="Times New Roman"/>
                <w:color w:val="000000" w:themeColor="text1"/>
                <w:sz w:val="24"/>
                <w:szCs w:val="24"/>
                <w:lang w:eastAsia="ru-RU"/>
              </w:rPr>
              <w:t>педагогов</w:t>
            </w:r>
          </w:p>
        </w:tc>
        <w:tc>
          <w:tcPr>
            <w:tcW w:w="1540" w:type="dxa"/>
            <w:gridSpan w:val="2"/>
            <w:tcBorders>
              <w:top w:val="single" w:sz="4" w:space="0" w:color="auto"/>
              <w:left w:val="single" w:sz="4" w:space="0" w:color="auto"/>
              <w:bottom w:val="single" w:sz="4" w:space="0" w:color="auto"/>
              <w:right w:val="single" w:sz="4" w:space="0" w:color="auto"/>
            </w:tcBorders>
            <w:hideMark/>
          </w:tcPr>
          <w:p w14:paraId="7F18D212" w14:textId="77777777" w:rsidR="00B06776" w:rsidRPr="006D1D9C" w:rsidRDefault="00B06776" w:rsidP="007832A2">
            <w:pPr>
              <w:suppressAutoHyphens/>
              <w:spacing w:after="0" w:line="254" w:lineRule="auto"/>
              <w:rPr>
                <w:rFonts w:ascii="Times New Roman" w:eastAsia="Arial" w:hAnsi="Times New Roman" w:cs="Times New Roman"/>
                <w:color w:val="000000" w:themeColor="text1"/>
                <w:sz w:val="24"/>
                <w:szCs w:val="24"/>
                <w:lang w:eastAsia="ru-RU"/>
              </w:rPr>
            </w:pPr>
            <w:r w:rsidRPr="006D1D9C">
              <w:rPr>
                <w:rFonts w:ascii="Times New Roman" w:eastAsia="Arial" w:hAnsi="Times New Roman" w:cs="Times New Roman"/>
                <w:color w:val="000000" w:themeColor="text1"/>
                <w:sz w:val="24"/>
                <w:szCs w:val="24"/>
                <w:lang w:eastAsia="ru-RU"/>
              </w:rPr>
              <w:t>До 30 лет</w:t>
            </w:r>
          </w:p>
        </w:tc>
        <w:tc>
          <w:tcPr>
            <w:tcW w:w="1564" w:type="dxa"/>
            <w:gridSpan w:val="2"/>
            <w:tcBorders>
              <w:top w:val="single" w:sz="4" w:space="0" w:color="auto"/>
              <w:left w:val="single" w:sz="4" w:space="0" w:color="auto"/>
              <w:bottom w:val="single" w:sz="4" w:space="0" w:color="auto"/>
              <w:right w:val="single" w:sz="4" w:space="0" w:color="auto"/>
            </w:tcBorders>
            <w:hideMark/>
          </w:tcPr>
          <w:p w14:paraId="763FEA75" w14:textId="77777777" w:rsidR="00B06776" w:rsidRPr="006D1D9C" w:rsidRDefault="00B06776" w:rsidP="007832A2">
            <w:pPr>
              <w:suppressAutoHyphens/>
              <w:spacing w:after="0" w:line="254" w:lineRule="auto"/>
              <w:rPr>
                <w:rFonts w:ascii="Times New Roman" w:eastAsia="Arial" w:hAnsi="Times New Roman" w:cs="Times New Roman"/>
                <w:color w:val="000000" w:themeColor="text1"/>
                <w:sz w:val="24"/>
                <w:szCs w:val="24"/>
                <w:lang w:eastAsia="ru-RU"/>
              </w:rPr>
            </w:pPr>
            <w:r w:rsidRPr="006D1D9C">
              <w:rPr>
                <w:rFonts w:ascii="Times New Roman" w:eastAsia="Arial" w:hAnsi="Times New Roman" w:cs="Times New Roman"/>
                <w:color w:val="000000" w:themeColor="text1"/>
                <w:sz w:val="24"/>
                <w:szCs w:val="24"/>
                <w:lang w:eastAsia="ru-RU"/>
              </w:rPr>
              <w:t>31-40 лет</w:t>
            </w:r>
          </w:p>
        </w:tc>
        <w:tc>
          <w:tcPr>
            <w:tcW w:w="1654" w:type="dxa"/>
            <w:gridSpan w:val="2"/>
            <w:tcBorders>
              <w:top w:val="single" w:sz="4" w:space="0" w:color="auto"/>
              <w:left w:val="single" w:sz="4" w:space="0" w:color="auto"/>
              <w:bottom w:val="single" w:sz="4" w:space="0" w:color="auto"/>
              <w:right w:val="single" w:sz="4" w:space="0" w:color="auto"/>
            </w:tcBorders>
            <w:hideMark/>
          </w:tcPr>
          <w:p w14:paraId="0D127654" w14:textId="77777777" w:rsidR="00B06776" w:rsidRPr="006D1D9C" w:rsidRDefault="00B06776" w:rsidP="007832A2">
            <w:pPr>
              <w:suppressAutoHyphens/>
              <w:spacing w:after="0" w:line="254" w:lineRule="auto"/>
              <w:rPr>
                <w:rFonts w:ascii="Times New Roman" w:eastAsia="Arial" w:hAnsi="Times New Roman" w:cs="Times New Roman"/>
                <w:color w:val="000000" w:themeColor="text1"/>
                <w:sz w:val="24"/>
                <w:szCs w:val="24"/>
                <w:lang w:eastAsia="ru-RU"/>
              </w:rPr>
            </w:pPr>
            <w:r w:rsidRPr="006D1D9C">
              <w:rPr>
                <w:rFonts w:ascii="Times New Roman" w:eastAsia="Arial" w:hAnsi="Times New Roman" w:cs="Times New Roman"/>
                <w:color w:val="000000" w:themeColor="text1"/>
                <w:sz w:val="24"/>
                <w:szCs w:val="24"/>
                <w:lang w:eastAsia="ru-RU"/>
              </w:rPr>
              <w:t>41-50 лет</w:t>
            </w:r>
          </w:p>
        </w:tc>
        <w:tc>
          <w:tcPr>
            <w:tcW w:w="1950" w:type="dxa"/>
            <w:gridSpan w:val="2"/>
            <w:tcBorders>
              <w:top w:val="single" w:sz="4" w:space="0" w:color="auto"/>
              <w:left w:val="single" w:sz="4" w:space="0" w:color="auto"/>
              <w:bottom w:val="single" w:sz="4" w:space="0" w:color="auto"/>
              <w:right w:val="single" w:sz="4" w:space="0" w:color="auto"/>
            </w:tcBorders>
            <w:hideMark/>
          </w:tcPr>
          <w:p w14:paraId="185236AE" w14:textId="77777777" w:rsidR="00B06776" w:rsidRPr="006D1D9C" w:rsidRDefault="00B06776" w:rsidP="007832A2">
            <w:pPr>
              <w:suppressAutoHyphens/>
              <w:spacing w:after="0" w:line="254" w:lineRule="auto"/>
              <w:rPr>
                <w:rFonts w:ascii="Times New Roman" w:eastAsia="Arial" w:hAnsi="Times New Roman" w:cs="Times New Roman"/>
                <w:color w:val="000000" w:themeColor="text1"/>
                <w:sz w:val="24"/>
                <w:szCs w:val="24"/>
                <w:lang w:eastAsia="ru-RU"/>
              </w:rPr>
            </w:pPr>
            <w:r w:rsidRPr="006D1D9C">
              <w:rPr>
                <w:rFonts w:ascii="Times New Roman" w:eastAsia="Arial" w:hAnsi="Times New Roman" w:cs="Times New Roman"/>
                <w:color w:val="000000" w:themeColor="text1"/>
                <w:sz w:val="24"/>
                <w:szCs w:val="24"/>
                <w:lang w:eastAsia="ru-RU"/>
              </w:rPr>
              <w:t>Свыше 50 лет</w:t>
            </w:r>
          </w:p>
        </w:tc>
      </w:tr>
      <w:tr w:rsidR="006D1D9C" w:rsidRPr="006D1D9C" w14:paraId="26DE5D10" w14:textId="77777777" w:rsidTr="00EE657A">
        <w:trPr>
          <w:cantSplit/>
          <w:trHeight w:val="1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478BDF" w14:textId="77777777" w:rsidR="00B06776" w:rsidRPr="006D1D9C" w:rsidRDefault="00B06776" w:rsidP="007832A2">
            <w:pPr>
              <w:spacing w:after="0" w:line="256" w:lineRule="auto"/>
              <w:rPr>
                <w:rFonts w:ascii="Times New Roman" w:eastAsia="Arial" w:hAnsi="Times New Roman" w:cs="Times New Roman"/>
                <w:color w:val="000000" w:themeColor="text1"/>
                <w:sz w:val="24"/>
                <w:szCs w:val="24"/>
                <w:lang w:eastAsia="ru-RU"/>
              </w:rPr>
            </w:pPr>
          </w:p>
        </w:tc>
        <w:tc>
          <w:tcPr>
            <w:tcW w:w="843" w:type="dxa"/>
            <w:tcBorders>
              <w:top w:val="single" w:sz="4" w:space="0" w:color="auto"/>
              <w:left w:val="single" w:sz="4" w:space="0" w:color="auto"/>
              <w:bottom w:val="single" w:sz="4" w:space="0" w:color="auto"/>
              <w:right w:val="single" w:sz="4" w:space="0" w:color="auto"/>
            </w:tcBorders>
            <w:hideMark/>
          </w:tcPr>
          <w:p w14:paraId="63CDDB4D"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кол-во</w:t>
            </w:r>
          </w:p>
        </w:tc>
        <w:tc>
          <w:tcPr>
            <w:tcW w:w="697" w:type="dxa"/>
            <w:tcBorders>
              <w:top w:val="single" w:sz="4" w:space="0" w:color="auto"/>
              <w:left w:val="single" w:sz="4" w:space="0" w:color="auto"/>
              <w:bottom w:val="single" w:sz="4" w:space="0" w:color="auto"/>
              <w:right w:val="single" w:sz="4" w:space="0" w:color="auto"/>
            </w:tcBorders>
            <w:hideMark/>
          </w:tcPr>
          <w:p w14:paraId="6B630B63"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w:t>
            </w:r>
          </w:p>
        </w:tc>
        <w:tc>
          <w:tcPr>
            <w:tcW w:w="842" w:type="dxa"/>
            <w:tcBorders>
              <w:top w:val="single" w:sz="4" w:space="0" w:color="auto"/>
              <w:left w:val="single" w:sz="4" w:space="0" w:color="auto"/>
              <w:bottom w:val="single" w:sz="4" w:space="0" w:color="auto"/>
              <w:right w:val="single" w:sz="4" w:space="0" w:color="auto"/>
            </w:tcBorders>
            <w:hideMark/>
          </w:tcPr>
          <w:p w14:paraId="51B8BCD1"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кол-во</w:t>
            </w:r>
          </w:p>
        </w:tc>
        <w:tc>
          <w:tcPr>
            <w:tcW w:w="722" w:type="dxa"/>
            <w:tcBorders>
              <w:top w:val="single" w:sz="4" w:space="0" w:color="auto"/>
              <w:left w:val="single" w:sz="4" w:space="0" w:color="auto"/>
              <w:bottom w:val="single" w:sz="4" w:space="0" w:color="auto"/>
              <w:right w:val="single" w:sz="4" w:space="0" w:color="auto"/>
            </w:tcBorders>
            <w:hideMark/>
          </w:tcPr>
          <w:p w14:paraId="37306E79"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w:t>
            </w:r>
          </w:p>
        </w:tc>
        <w:tc>
          <w:tcPr>
            <w:tcW w:w="820" w:type="dxa"/>
            <w:tcBorders>
              <w:top w:val="single" w:sz="4" w:space="0" w:color="auto"/>
              <w:left w:val="single" w:sz="4" w:space="0" w:color="auto"/>
              <w:bottom w:val="single" w:sz="4" w:space="0" w:color="auto"/>
              <w:right w:val="single" w:sz="4" w:space="0" w:color="auto"/>
            </w:tcBorders>
            <w:hideMark/>
          </w:tcPr>
          <w:p w14:paraId="580AFBE9"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кол-во</w:t>
            </w:r>
          </w:p>
        </w:tc>
        <w:tc>
          <w:tcPr>
            <w:tcW w:w="834" w:type="dxa"/>
            <w:tcBorders>
              <w:top w:val="single" w:sz="4" w:space="0" w:color="auto"/>
              <w:left w:val="single" w:sz="4" w:space="0" w:color="auto"/>
              <w:bottom w:val="single" w:sz="4" w:space="0" w:color="auto"/>
              <w:right w:val="single" w:sz="4" w:space="0" w:color="auto"/>
            </w:tcBorders>
            <w:hideMark/>
          </w:tcPr>
          <w:p w14:paraId="386EFF53" w14:textId="77777777" w:rsidR="00B06776" w:rsidRPr="006D1D9C" w:rsidRDefault="00B06776" w:rsidP="007832A2">
            <w:pPr>
              <w:spacing w:after="0" w:line="240" w:lineRule="auto"/>
              <w:jc w:val="center"/>
              <w:rPr>
                <w:rFonts w:ascii="Times New Roman" w:eastAsia="Times New Roman" w:hAnsi="Times New Roman" w:cs="Times New Roman"/>
                <w:b/>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w:t>
            </w:r>
          </w:p>
        </w:tc>
        <w:tc>
          <w:tcPr>
            <w:tcW w:w="1115" w:type="dxa"/>
            <w:tcBorders>
              <w:top w:val="single" w:sz="4" w:space="0" w:color="auto"/>
              <w:left w:val="single" w:sz="4" w:space="0" w:color="auto"/>
              <w:bottom w:val="single" w:sz="4" w:space="0" w:color="auto"/>
              <w:right w:val="single" w:sz="4" w:space="0" w:color="auto"/>
            </w:tcBorders>
            <w:hideMark/>
          </w:tcPr>
          <w:p w14:paraId="1545D94A"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кол-во</w:t>
            </w:r>
          </w:p>
        </w:tc>
        <w:tc>
          <w:tcPr>
            <w:tcW w:w="835" w:type="dxa"/>
            <w:tcBorders>
              <w:top w:val="single" w:sz="4" w:space="0" w:color="auto"/>
              <w:left w:val="single" w:sz="4" w:space="0" w:color="auto"/>
              <w:bottom w:val="single" w:sz="4" w:space="0" w:color="auto"/>
              <w:right w:val="single" w:sz="4" w:space="0" w:color="auto"/>
            </w:tcBorders>
            <w:hideMark/>
          </w:tcPr>
          <w:p w14:paraId="33AD9FF6"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w:t>
            </w:r>
          </w:p>
        </w:tc>
      </w:tr>
      <w:tr w:rsidR="00B06776" w:rsidRPr="006D1D9C" w14:paraId="4B9BE43A" w14:textId="77777777" w:rsidTr="00EE657A">
        <w:trPr>
          <w:trHeight w:val="304"/>
        </w:trPr>
        <w:tc>
          <w:tcPr>
            <w:tcW w:w="1231" w:type="dxa"/>
            <w:tcBorders>
              <w:top w:val="single" w:sz="4" w:space="0" w:color="auto"/>
              <w:left w:val="single" w:sz="4" w:space="0" w:color="auto"/>
              <w:bottom w:val="single" w:sz="4" w:space="0" w:color="auto"/>
              <w:right w:val="single" w:sz="4" w:space="0" w:color="auto"/>
            </w:tcBorders>
            <w:hideMark/>
          </w:tcPr>
          <w:p w14:paraId="3BA4E73C"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20</w:t>
            </w:r>
          </w:p>
        </w:tc>
        <w:tc>
          <w:tcPr>
            <w:tcW w:w="843" w:type="dxa"/>
            <w:tcBorders>
              <w:top w:val="single" w:sz="4" w:space="0" w:color="auto"/>
              <w:left w:val="single" w:sz="4" w:space="0" w:color="auto"/>
              <w:bottom w:val="single" w:sz="4" w:space="0" w:color="auto"/>
              <w:right w:val="single" w:sz="4" w:space="0" w:color="auto"/>
            </w:tcBorders>
            <w:hideMark/>
          </w:tcPr>
          <w:p w14:paraId="4047BA05"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val="en-US" w:eastAsia="ru-RU"/>
              </w:rPr>
            </w:pPr>
            <w:r w:rsidRPr="006D1D9C">
              <w:rPr>
                <w:rFonts w:ascii="Times New Roman" w:eastAsia="Times New Roman" w:hAnsi="Times New Roman" w:cs="Times New Roman"/>
                <w:color w:val="000000" w:themeColor="text1"/>
                <w:sz w:val="24"/>
                <w:szCs w:val="24"/>
                <w:lang w:val="en-US" w:eastAsia="ru-RU"/>
              </w:rPr>
              <w:t>1</w:t>
            </w:r>
          </w:p>
        </w:tc>
        <w:tc>
          <w:tcPr>
            <w:tcW w:w="697" w:type="dxa"/>
            <w:tcBorders>
              <w:top w:val="single" w:sz="4" w:space="0" w:color="auto"/>
              <w:left w:val="single" w:sz="4" w:space="0" w:color="auto"/>
              <w:bottom w:val="single" w:sz="4" w:space="0" w:color="auto"/>
              <w:right w:val="single" w:sz="4" w:space="0" w:color="auto"/>
            </w:tcBorders>
            <w:hideMark/>
          </w:tcPr>
          <w:p w14:paraId="1AB827C3"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val="en-US" w:eastAsia="ru-RU"/>
              </w:rPr>
            </w:pPr>
            <w:r w:rsidRPr="006D1D9C">
              <w:rPr>
                <w:rFonts w:ascii="Times New Roman" w:eastAsia="Times New Roman" w:hAnsi="Times New Roman" w:cs="Times New Roman"/>
                <w:color w:val="000000" w:themeColor="text1"/>
                <w:sz w:val="24"/>
                <w:szCs w:val="24"/>
                <w:lang w:val="en-US" w:eastAsia="ru-RU"/>
              </w:rPr>
              <w:t>5%</w:t>
            </w:r>
          </w:p>
        </w:tc>
        <w:tc>
          <w:tcPr>
            <w:tcW w:w="842" w:type="dxa"/>
            <w:tcBorders>
              <w:top w:val="single" w:sz="4" w:space="0" w:color="auto"/>
              <w:left w:val="single" w:sz="4" w:space="0" w:color="auto"/>
              <w:bottom w:val="single" w:sz="4" w:space="0" w:color="auto"/>
              <w:right w:val="single" w:sz="4" w:space="0" w:color="auto"/>
            </w:tcBorders>
            <w:hideMark/>
          </w:tcPr>
          <w:p w14:paraId="25DA246E"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5</w:t>
            </w:r>
          </w:p>
        </w:tc>
        <w:tc>
          <w:tcPr>
            <w:tcW w:w="722" w:type="dxa"/>
            <w:tcBorders>
              <w:top w:val="single" w:sz="4" w:space="0" w:color="auto"/>
              <w:left w:val="single" w:sz="4" w:space="0" w:color="auto"/>
              <w:bottom w:val="single" w:sz="4" w:space="0" w:color="auto"/>
              <w:right w:val="single" w:sz="4" w:space="0" w:color="auto"/>
            </w:tcBorders>
            <w:hideMark/>
          </w:tcPr>
          <w:p w14:paraId="3CB45977"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25 %</w:t>
            </w:r>
          </w:p>
        </w:tc>
        <w:tc>
          <w:tcPr>
            <w:tcW w:w="820" w:type="dxa"/>
            <w:tcBorders>
              <w:top w:val="single" w:sz="4" w:space="0" w:color="auto"/>
              <w:left w:val="single" w:sz="4" w:space="0" w:color="auto"/>
              <w:bottom w:val="single" w:sz="4" w:space="0" w:color="auto"/>
              <w:right w:val="single" w:sz="4" w:space="0" w:color="auto"/>
            </w:tcBorders>
            <w:hideMark/>
          </w:tcPr>
          <w:p w14:paraId="6DD90B56"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5</w:t>
            </w:r>
          </w:p>
        </w:tc>
        <w:tc>
          <w:tcPr>
            <w:tcW w:w="834" w:type="dxa"/>
            <w:tcBorders>
              <w:top w:val="single" w:sz="4" w:space="0" w:color="auto"/>
              <w:left w:val="single" w:sz="4" w:space="0" w:color="auto"/>
              <w:bottom w:val="single" w:sz="4" w:space="0" w:color="auto"/>
              <w:right w:val="single" w:sz="4" w:space="0" w:color="auto"/>
            </w:tcBorders>
            <w:hideMark/>
          </w:tcPr>
          <w:p w14:paraId="3A94CBAB"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25 %</w:t>
            </w:r>
          </w:p>
        </w:tc>
        <w:tc>
          <w:tcPr>
            <w:tcW w:w="1115" w:type="dxa"/>
            <w:tcBorders>
              <w:top w:val="single" w:sz="4" w:space="0" w:color="auto"/>
              <w:left w:val="single" w:sz="4" w:space="0" w:color="auto"/>
              <w:bottom w:val="single" w:sz="4" w:space="0" w:color="auto"/>
              <w:right w:val="single" w:sz="4" w:space="0" w:color="auto"/>
            </w:tcBorders>
            <w:hideMark/>
          </w:tcPr>
          <w:p w14:paraId="79562879"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9</w:t>
            </w:r>
          </w:p>
        </w:tc>
        <w:tc>
          <w:tcPr>
            <w:tcW w:w="835" w:type="dxa"/>
            <w:tcBorders>
              <w:top w:val="single" w:sz="4" w:space="0" w:color="auto"/>
              <w:left w:val="single" w:sz="4" w:space="0" w:color="auto"/>
              <w:bottom w:val="single" w:sz="4" w:space="0" w:color="auto"/>
              <w:right w:val="single" w:sz="4" w:space="0" w:color="auto"/>
            </w:tcBorders>
            <w:hideMark/>
          </w:tcPr>
          <w:p w14:paraId="795BA37D" w14:textId="77777777" w:rsidR="00B06776" w:rsidRPr="006D1D9C" w:rsidRDefault="00B06776" w:rsidP="007832A2">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45 %</w:t>
            </w:r>
          </w:p>
        </w:tc>
      </w:tr>
    </w:tbl>
    <w:p w14:paraId="368F5B9D" w14:textId="77777777" w:rsidR="00B06776" w:rsidRPr="006D1D9C" w:rsidRDefault="00B06776" w:rsidP="00FB1926">
      <w:pPr>
        <w:rPr>
          <w:rFonts w:ascii="Times New Roman" w:hAnsi="Times New Roman"/>
          <w:color w:val="000000" w:themeColor="text1"/>
          <w:sz w:val="24"/>
          <w:szCs w:val="24"/>
        </w:rPr>
      </w:pPr>
    </w:p>
    <w:p w14:paraId="34BA6802" w14:textId="29349CD5" w:rsidR="00AB60F7" w:rsidRPr="006D1D9C" w:rsidRDefault="00FF7D08" w:rsidP="008760D6">
      <w:pPr>
        <w:pStyle w:val="a4"/>
        <w:ind w:firstLine="708"/>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В ДО</w:t>
      </w:r>
      <w:r w:rsidR="002452B1" w:rsidRPr="006D1D9C">
        <w:rPr>
          <w:rFonts w:ascii="Times New Roman" w:hAnsi="Times New Roman"/>
          <w:color w:val="000000" w:themeColor="text1"/>
          <w:sz w:val="24"/>
          <w:szCs w:val="24"/>
        </w:rPr>
        <w:t>О</w:t>
      </w:r>
      <w:r w:rsidRPr="006D1D9C">
        <w:rPr>
          <w:rFonts w:ascii="Times New Roman" w:hAnsi="Times New Roman"/>
          <w:color w:val="000000" w:themeColor="text1"/>
          <w:sz w:val="24"/>
          <w:szCs w:val="24"/>
        </w:rPr>
        <w:t xml:space="preserve"> имеется план повышения квалификации и переподготовки педагогических работников на </w:t>
      </w:r>
      <w:r w:rsidR="00052D54" w:rsidRPr="006D1D9C">
        <w:rPr>
          <w:rFonts w:ascii="Times New Roman" w:hAnsi="Times New Roman"/>
          <w:color w:val="000000" w:themeColor="text1"/>
          <w:sz w:val="24"/>
          <w:szCs w:val="24"/>
        </w:rPr>
        <w:t>3 года</w:t>
      </w:r>
      <w:r w:rsidRPr="006D1D9C">
        <w:rPr>
          <w:rFonts w:ascii="Times New Roman" w:hAnsi="Times New Roman"/>
          <w:color w:val="000000" w:themeColor="text1"/>
          <w:sz w:val="24"/>
          <w:szCs w:val="24"/>
        </w:rPr>
        <w:t>, в который ежегодно вносятся изменения и дополнения и план аттестации педагогических кадров. Педагоги своевременно проходят курсы повышения квалификации</w:t>
      </w:r>
      <w:r w:rsidR="00052D54" w:rsidRPr="006D1D9C">
        <w:rPr>
          <w:rFonts w:ascii="Times New Roman" w:hAnsi="Times New Roman"/>
          <w:color w:val="000000" w:themeColor="text1"/>
          <w:sz w:val="24"/>
          <w:szCs w:val="24"/>
        </w:rPr>
        <w:t>.</w:t>
      </w:r>
      <w:r w:rsidR="00052D54" w:rsidRPr="006D1D9C">
        <w:rPr>
          <w:rFonts w:ascii="Times New Roman" w:hAnsi="Times New Roman" w:cs="Times New Roman"/>
          <w:color w:val="000000" w:themeColor="text1"/>
          <w:sz w:val="24"/>
          <w:szCs w:val="24"/>
        </w:rPr>
        <w:t xml:space="preserve">  Охват курсовыми мероприятиями составляет 100%. Особенностью квалификации является специальная подготовка педагогов в условиях работы компенсирующего </w:t>
      </w:r>
      <w:r w:rsidR="00573F17" w:rsidRPr="006D1D9C">
        <w:rPr>
          <w:rFonts w:ascii="Times New Roman" w:hAnsi="Times New Roman" w:cs="Times New Roman"/>
          <w:color w:val="000000" w:themeColor="text1"/>
          <w:sz w:val="24"/>
          <w:szCs w:val="24"/>
        </w:rPr>
        <w:t>учреждения</w:t>
      </w:r>
      <w:r w:rsidR="00573F17" w:rsidRPr="006D1D9C">
        <w:rPr>
          <w:rFonts w:ascii="Times New Roman" w:hAnsi="Times New Roman"/>
          <w:color w:val="000000" w:themeColor="text1"/>
          <w:sz w:val="24"/>
          <w:szCs w:val="24"/>
        </w:rPr>
        <w:t>, что</w:t>
      </w:r>
      <w:r w:rsidRPr="006D1D9C">
        <w:rPr>
          <w:rFonts w:ascii="Times New Roman" w:hAnsi="Times New Roman"/>
          <w:color w:val="000000" w:themeColor="text1"/>
          <w:sz w:val="24"/>
          <w:szCs w:val="24"/>
        </w:rPr>
        <w:t xml:space="preserve"> позволяет обеспечить реализацию образовательных задач в соответствии с современными требованиями к проектированию и реализации педагогического процесса.</w:t>
      </w:r>
      <w:r w:rsidR="00487295" w:rsidRPr="006D1D9C">
        <w:rPr>
          <w:rFonts w:ascii="Times New Roman" w:hAnsi="Times New Roman"/>
          <w:color w:val="000000" w:themeColor="text1"/>
          <w:sz w:val="24"/>
          <w:szCs w:val="24"/>
        </w:rPr>
        <w:t xml:space="preserve"> </w:t>
      </w:r>
    </w:p>
    <w:p w14:paraId="6E34E3A0" w14:textId="77777777" w:rsidR="008760D6" w:rsidRPr="006D1D9C" w:rsidRDefault="008760D6" w:rsidP="00487295">
      <w:pPr>
        <w:pStyle w:val="a4"/>
        <w:rPr>
          <w:rFonts w:ascii="Times New Roman" w:hAnsi="Times New Roman" w:cs="Times New Roman"/>
          <w:b/>
          <w:color w:val="000000" w:themeColor="text1"/>
          <w:sz w:val="24"/>
          <w:szCs w:val="24"/>
        </w:rPr>
      </w:pPr>
    </w:p>
    <w:p w14:paraId="7E0D553A" w14:textId="77777777" w:rsidR="00F05B75" w:rsidRPr="006D1D9C" w:rsidRDefault="00487295" w:rsidP="00487295">
      <w:pPr>
        <w:pStyle w:val="a4"/>
        <w:rPr>
          <w:rFonts w:ascii="Times New Roman" w:hAnsi="Times New Roman" w:cs="Times New Roman"/>
          <w:b/>
          <w:i/>
          <w:color w:val="000000" w:themeColor="text1"/>
          <w:sz w:val="24"/>
          <w:szCs w:val="24"/>
        </w:rPr>
      </w:pPr>
      <w:r w:rsidRPr="006D1D9C">
        <w:rPr>
          <w:rFonts w:ascii="Times New Roman" w:hAnsi="Times New Roman" w:cs="Times New Roman"/>
          <w:b/>
          <w:i/>
          <w:color w:val="000000" w:themeColor="text1"/>
          <w:sz w:val="24"/>
          <w:szCs w:val="24"/>
        </w:rPr>
        <w:t>Награждения педагогов:</w:t>
      </w:r>
    </w:p>
    <w:tbl>
      <w:tblPr>
        <w:tblStyle w:val="a9"/>
        <w:tblW w:w="0" w:type="auto"/>
        <w:tblInd w:w="1413" w:type="dxa"/>
        <w:tblLook w:val="04A0" w:firstRow="1" w:lastRow="0" w:firstColumn="1" w:lastColumn="0" w:noHBand="0" w:noVBand="1"/>
      </w:tblPr>
      <w:tblGrid>
        <w:gridCol w:w="988"/>
        <w:gridCol w:w="1623"/>
        <w:gridCol w:w="1794"/>
        <w:gridCol w:w="2100"/>
      </w:tblGrid>
      <w:tr w:rsidR="006D1D9C" w:rsidRPr="006D1D9C" w14:paraId="3F9FDE0F" w14:textId="77777777" w:rsidTr="00487295">
        <w:tc>
          <w:tcPr>
            <w:tcW w:w="988" w:type="dxa"/>
          </w:tcPr>
          <w:p w14:paraId="608B85AF"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Год</w:t>
            </w:r>
          </w:p>
        </w:tc>
        <w:tc>
          <w:tcPr>
            <w:tcW w:w="1623" w:type="dxa"/>
          </w:tcPr>
          <w:p w14:paraId="63946EE7"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ДОО</w:t>
            </w:r>
          </w:p>
        </w:tc>
        <w:tc>
          <w:tcPr>
            <w:tcW w:w="1794" w:type="dxa"/>
          </w:tcPr>
          <w:p w14:paraId="506F7613"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ОРЦ</w:t>
            </w:r>
          </w:p>
        </w:tc>
        <w:tc>
          <w:tcPr>
            <w:tcW w:w="2100" w:type="dxa"/>
          </w:tcPr>
          <w:p w14:paraId="5F118ECB"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Муниципальный уровень</w:t>
            </w:r>
          </w:p>
        </w:tc>
      </w:tr>
      <w:tr w:rsidR="006D1D9C" w:rsidRPr="006D1D9C" w14:paraId="314BDA91" w14:textId="77777777" w:rsidTr="00487295">
        <w:tc>
          <w:tcPr>
            <w:tcW w:w="988" w:type="dxa"/>
          </w:tcPr>
          <w:p w14:paraId="7316B6E5"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2018</w:t>
            </w:r>
          </w:p>
        </w:tc>
        <w:tc>
          <w:tcPr>
            <w:tcW w:w="1623" w:type="dxa"/>
          </w:tcPr>
          <w:p w14:paraId="49735A0A"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0</w:t>
            </w:r>
          </w:p>
        </w:tc>
        <w:tc>
          <w:tcPr>
            <w:tcW w:w="1794" w:type="dxa"/>
          </w:tcPr>
          <w:p w14:paraId="69520C5E"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13</w:t>
            </w:r>
          </w:p>
        </w:tc>
        <w:tc>
          <w:tcPr>
            <w:tcW w:w="2100" w:type="dxa"/>
          </w:tcPr>
          <w:p w14:paraId="0BB17115"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9</w:t>
            </w:r>
          </w:p>
        </w:tc>
      </w:tr>
      <w:tr w:rsidR="006D1D9C" w:rsidRPr="006D1D9C" w14:paraId="71775026" w14:textId="77777777" w:rsidTr="00487295">
        <w:tc>
          <w:tcPr>
            <w:tcW w:w="988" w:type="dxa"/>
          </w:tcPr>
          <w:p w14:paraId="460CBF66"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2019</w:t>
            </w:r>
          </w:p>
        </w:tc>
        <w:tc>
          <w:tcPr>
            <w:tcW w:w="1623" w:type="dxa"/>
          </w:tcPr>
          <w:p w14:paraId="721773E8"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w:t>
            </w:r>
          </w:p>
        </w:tc>
        <w:tc>
          <w:tcPr>
            <w:tcW w:w="1794" w:type="dxa"/>
          </w:tcPr>
          <w:p w14:paraId="08C692E8"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16</w:t>
            </w:r>
          </w:p>
        </w:tc>
        <w:tc>
          <w:tcPr>
            <w:tcW w:w="2100" w:type="dxa"/>
          </w:tcPr>
          <w:p w14:paraId="44FE7911"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0</w:t>
            </w:r>
          </w:p>
        </w:tc>
      </w:tr>
      <w:tr w:rsidR="00487295" w:rsidRPr="006D1D9C" w14:paraId="71CA9279" w14:textId="77777777" w:rsidTr="00487295">
        <w:tc>
          <w:tcPr>
            <w:tcW w:w="988" w:type="dxa"/>
          </w:tcPr>
          <w:p w14:paraId="094AACE2"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2020</w:t>
            </w:r>
          </w:p>
        </w:tc>
        <w:tc>
          <w:tcPr>
            <w:tcW w:w="1623" w:type="dxa"/>
          </w:tcPr>
          <w:p w14:paraId="10D6FCF2"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0</w:t>
            </w:r>
          </w:p>
        </w:tc>
        <w:tc>
          <w:tcPr>
            <w:tcW w:w="1794" w:type="dxa"/>
          </w:tcPr>
          <w:p w14:paraId="22B29526"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6</w:t>
            </w:r>
          </w:p>
        </w:tc>
        <w:tc>
          <w:tcPr>
            <w:tcW w:w="2100" w:type="dxa"/>
          </w:tcPr>
          <w:p w14:paraId="3810A65A"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0</w:t>
            </w:r>
          </w:p>
        </w:tc>
      </w:tr>
    </w:tbl>
    <w:p w14:paraId="03622C9D" w14:textId="77777777" w:rsidR="00487295" w:rsidRPr="006D1D9C" w:rsidRDefault="00487295" w:rsidP="00487295">
      <w:pPr>
        <w:pStyle w:val="a4"/>
        <w:rPr>
          <w:rFonts w:ascii="Times New Roman" w:hAnsi="Times New Roman" w:cs="Times New Roman"/>
          <w:b/>
          <w:color w:val="000000" w:themeColor="text1"/>
          <w:sz w:val="24"/>
          <w:szCs w:val="24"/>
        </w:rPr>
      </w:pPr>
    </w:p>
    <w:p w14:paraId="685631DD" w14:textId="77777777" w:rsidR="00F05B75" w:rsidRPr="006D1D9C" w:rsidRDefault="00487295" w:rsidP="00487295">
      <w:pPr>
        <w:pStyle w:val="a4"/>
        <w:rPr>
          <w:rFonts w:ascii="Times New Roman" w:hAnsi="Times New Roman" w:cs="Times New Roman"/>
          <w:b/>
          <w:i/>
          <w:color w:val="000000" w:themeColor="text1"/>
          <w:sz w:val="24"/>
          <w:szCs w:val="24"/>
        </w:rPr>
      </w:pPr>
      <w:r w:rsidRPr="006D1D9C">
        <w:rPr>
          <w:rFonts w:ascii="Times New Roman" w:hAnsi="Times New Roman" w:cs="Times New Roman"/>
          <w:b/>
          <w:i/>
          <w:color w:val="000000" w:themeColor="text1"/>
          <w:sz w:val="24"/>
          <w:szCs w:val="24"/>
        </w:rPr>
        <w:t>Работа в методических объединениях</w:t>
      </w:r>
      <w:r w:rsidR="00372A0A" w:rsidRPr="006D1D9C">
        <w:rPr>
          <w:rFonts w:ascii="Times New Roman" w:hAnsi="Times New Roman" w:cs="Times New Roman"/>
          <w:b/>
          <w:i/>
          <w:color w:val="000000" w:themeColor="text1"/>
          <w:sz w:val="24"/>
          <w:szCs w:val="24"/>
        </w:rPr>
        <w:t xml:space="preserve"> (количество педагогов)</w:t>
      </w:r>
      <w:r w:rsidRPr="006D1D9C">
        <w:rPr>
          <w:rFonts w:ascii="Times New Roman" w:hAnsi="Times New Roman" w:cs="Times New Roman"/>
          <w:b/>
          <w:i/>
          <w:color w:val="000000" w:themeColor="text1"/>
          <w:sz w:val="24"/>
          <w:szCs w:val="24"/>
        </w:rPr>
        <w:t>:</w:t>
      </w:r>
    </w:p>
    <w:tbl>
      <w:tblPr>
        <w:tblStyle w:val="a9"/>
        <w:tblW w:w="0" w:type="auto"/>
        <w:tblInd w:w="1413" w:type="dxa"/>
        <w:tblLook w:val="04A0" w:firstRow="1" w:lastRow="0" w:firstColumn="1" w:lastColumn="0" w:noHBand="0" w:noVBand="1"/>
      </w:tblPr>
      <w:tblGrid>
        <w:gridCol w:w="1322"/>
        <w:gridCol w:w="2126"/>
        <w:gridCol w:w="1984"/>
        <w:gridCol w:w="1372"/>
      </w:tblGrid>
      <w:tr w:rsidR="006D1D9C" w:rsidRPr="006D1D9C" w14:paraId="0C802BE7" w14:textId="77777777" w:rsidTr="00487295">
        <w:tc>
          <w:tcPr>
            <w:tcW w:w="755" w:type="dxa"/>
          </w:tcPr>
          <w:p w14:paraId="4DC3D948" w14:textId="77777777" w:rsidR="00487295" w:rsidRPr="006D1D9C" w:rsidRDefault="00487295" w:rsidP="00487295">
            <w:pPr>
              <w:pStyle w:val="a4"/>
              <w:jc w:val="center"/>
              <w:rPr>
                <w:rFonts w:ascii="Times New Roman" w:hAnsi="Times New Roman" w:cs="Times New Roman"/>
                <w:color w:val="000000" w:themeColor="text1"/>
                <w:sz w:val="24"/>
                <w:szCs w:val="24"/>
              </w:rPr>
            </w:pPr>
            <w:proofErr w:type="spellStart"/>
            <w:r w:rsidRPr="006D1D9C">
              <w:rPr>
                <w:rFonts w:ascii="Times New Roman" w:hAnsi="Times New Roman" w:cs="Times New Roman"/>
                <w:color w:val="000000" w:themeColor="text1"/>
                <w:sz w:val="24"/>
                <w:szCs w:val="24"/>
              </w:rPr>
              <w:t>Эколята</w:t>
            </w:r>
            <w:proofErr w:type="spellEnd"/>
            <w:r w:rsidRPr="006D1D9C">
              <w:rPr>
                <w:rFonts w:ascii="Times New Roman" w:hAnsi="Times New Roman" w:cs="Times New Roman"/>
                <w:color w:val="000000" w:themeColor="text1"/>
                <w:sz w:val="24"/>
                <w:szCs w:val="24"/>
              </w:rPr>
              <w:t>-дошколята</w:t>
            </w:r>
          </w:p>
        </w:tc>
        <w:tc>
          <w:tcPr>
            <w:tcW w:w="2126" w:type="dxa"/>
          </w:tcPr>
          <w:p w14:paraId="6D736B81"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Школа передового опыта</w:t>
            </w:r>
          </w:p>
        </w:tc>
        <w:tc>
          <w:tcPr>
            <w:tcW w:w="1984" w:type="dxa"/>
          </w:tcPr>
          <w:p w14:paraId="7FF03795"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Творческая группа</w:t>
            </w:r>
          </w:p>
        </w:tc>
        <w:tc>
          <w:tcPr>
            <w:tcW w:w="1372" w:type="dxa"/>
          </w:tcPr>
          <w:p w14:paraId="3D915BEB"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Маленькие блогеры</w:t>
            </w:r>
          </w:p>
        </w:tc>
      </w:tr>
      <w:tr w:rsidR="00487295" w:rsidRPr="006D1D9C" w14:paraId="40A63467" w14:textId="77777777" w:rsidTr="00487295">
        <w:tc>
          <w:tcPr>
            <w:tcW w:w="755" w:type="dxa"/>
          </w:tcPr>
          <w:p w14:paraId="2C20F51E" w14:textId="77777777" w:rsidR="00487295" w:rsidRPr="006D1D9C" w:rsidRDefault="00487295" w:rsidP="001C6A86">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5</w:t>
            </w:r>
          </w:p>
        </w:tc>
        <w:tc>
          <w:tcPr>
            <w:tcW w:w="2126" w:type="dxa"/>
          </w:tcPr>
          <w:p w14:paraId="07683C38" w14:textId="77777777" w:rsidR="00487295" w:rsidRPr="006D1D9C" w:rsidRDefault="00487295" w:rsidP="001C6A86">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w:t>
            </w:r>
          </w:p>
        </w:tc>
        <w:tc>
          <w:tcPr>
            <w:tcW w:w="1984" w:type="dxa"/>
          </w:tcPr>
          <w:p w14:paraId="44DAEC49" w14:textId="77777777" w:rsidR="00487295" w:rsidRPr="006D1D9C" w:rsidRDefault="00487295" w:rsidP="001C6A86">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6</w:t>
            </w:r>
          </w:p>
        </w:tc>
        <w:tc>
          <w:tcPr>
            <w:tcW w:w="1372" w:type="dxa"/>
          </w:tcPr>
          <w:p w14:paraId="1DA79259" w14:textId="77777777" w:rsidR="00487295" w:rsidRPr="006D1D9C" w:rsidRDefault="00487295" w:rsidP="001C6A86">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5</w:t>
            </w:r>
          </w:p>
        </w:tc>
      </w:tr>
    </w:tbl>
    <w:p w14:paraId="4335259D" w14:textId="77777777" w:rsidR="00487295" w:rsidRPr="006D1D9C" w:rsidRDefault="00487295" w:rsidP="00487295">
      <w:pPr>
        <w:pStyle w:val="a4"/>
        <w:ind w:firstLine="708"/>
        <w:rPr>
          <w:rFonts w:ascii="Times New Roman" w:hAnsi="Times New Roman" w:cs="Times New Roman"/>
          <w:color w:val="000000" w:themeColor="text1"/>
          <w:sz w:val="24"/>
          <w:szCs w:val="24"/>
        </w:rPr>
      </w:pPr>
    </w:p>
    <w:p w14:paraId="68F0DBD6" w14:textId="77777777" w:rsidR="00F05B75" w:rsidRPr="006D1D9C" w:rsidRDefault="00487295" w:rsidP="00487295">
      <w:pPr>
        <w:pStyle w:val="a4"/>
        <w:rPr>
          <w:rFonts w:ascii="Times New Roman" w:hAnsi="Times New Roman" w:cs="Times New Roman"/>
          <w:b/>
          <w:i/>
          <w:color w:val="000000" w:themeColor="text1"/>
          <w:sz w:val="24"/>
          <w:szCs w:val="24"/>
        </w:rPr>
      </w:pPr>
      <w:r w:rsidRPr="006D1D9C">
        <w:rPr>
          <w:rFonts w:ascii="Times New Roman" w:hAnsi="Times New Roman" w:cs="Times New Roman"/>
          <w:b/>
          <w:i/>
          <w:color w:val="000000" w:themeColor="text1"/>
          <w:sz w:val="24"/>
          <w:szCs w:val="24"/>
        </w:rPr>
        <w:lastRenderedPageBreak/>
        <w:t>Участие в методической работе:</w:t>
      </w:r>
    </w:p>
    <w:tbl>
      <w:tblPr>
        <w:tblStyle w:val="a9"/>
        <w:tblW w:w="0" w:type="auto"/>
        <w:tblLook w:val="04A0" w:firstRow="1" w:lastRow="0" w:firstColumn="1" w:lastColumn="0" w:noHBand="0" w:noVBand="1"/>
      </w:tblPr>
      <w:tblGrid>
        <w:gridCol w:w="797"/>
        <w:gridCol w:w="1489"/>
        <w:gridCol w:w="712"/>
        <w:gridCol w:w="710"/>
        <w:gridCol w:w="708"/>
        <w:gridCol w:w="707"/>
        <w:gridCol w:w="707"/>
        <w:gridCol w:w="703"/>
        <w:gridCol w:w="703"/>
        <w:gridCol w:w="703"/>
        <w:gridCol w:w="703"/>
        <w:gridCol w:w="702"/>
      </w:tblGrid>
      <w:tr w:rsidR="006D1D9C" w:rsidRPr="006D1D9C" w14:paraId="4C4C8A97" w14:textId="77777777" w:rsidTr="0080424F">
        <w:tc>
          <w:tcPr>
            <w:tcW w:w="797" w:type="dxa"/>
            <w:vMerge w:val="restart"/>
          </w:tcPr>
          <w:p w14:paraId="7B2E9ED8" w14:textId="77777777" w:rsidR="00487295" w:rsidRPr="006D1D9C" w:rsidRDefault="00487295" w:rsidP="00487295">
            <w:pPr>
              <w:pStyle w:val="a4"/>
              <w:jc w:val="center"/>
              <w:rPr>
                <w:rFonts w:ascii="Times New Roman" w:hAnsi="Times New Roman" w:cs="Times New Roman"/>
                <w:color w:val="000000" w:themeColor="text1"/>
                <w:sz w:val="24"/>
                <w:szCs w:val="24"/>
              </w:rPr>
            </w:pPr>
          </w:p>
          <w:p w14:paraId="4690B935" w14:textId="77777777" w:rsidR="00487295" w:rsidRPr="006D1D9C" w:rsidRDefault="00487295" w:rsidP="00487295">
            <w:pPr>
              <w:pStyle w:val="a4"/>
              <w:jc w:val="center"/>
              <w:rPr>
                <w:rFonts w:ascii="Times New Roman" w:hAnsi="Times New Roman" w:cs="Times New Roman"/>
                <w:color w:val="000000" w:themeColor="text1"/>
                <w:sz w:val="24"/>
                <w:szCs w:val="24"/>
              </w:rPr>
            </w:pPr>
          </w:p>
          <w:p w14:paraId="391E0018"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Год</w:t>
            </w:r>
          </w:p>
        </w:tc>
        <w:tc>
          <w:tcPr>
            <w:tcW w:w="1489" w:type="dxa"/>
            <w:vMerge w:val="restart"/>
          </w:tcPr>
          <w:p w14:paraId="4EF66A64" w14:textId="77777777" w:rsidR="00487295" w:rsidRPr="006D1D9C" w:rsidRDefault="00487295" w:rsidP="00487295">
            <w:pPr>
              <w:pStyle w:val="a4"/>
              <w:jc w:val="center"/>
              <w:rPr>
                <w:rFonts w:ascii="Times New Roman" w:hAnsi="Times New Roman" w:cs="Times New Roman"/>
                <w:color w:val="000000" w:themeColor="text1"/>
                <w:sz w:val="24"/>
                <w:szCs w:val="24"/>
              </w:rPr>
            </w:pPr>
          </w:p>
          <w:p w14:paraId="5E5C57B7" w14:textId="77777777" w:rsidR="00487295" w:rsidRPr="006D1D9C" w:rsidRDefault="00487295" w:rsidP="00487295">
            <w:pPr>
              <w:pStyle w:val="a4"/>
              <w:jc w:val="center"/>
              <w:rPr>
                <w:rFonts w:ascii="Times New Roman" w:hAnsi="Times New Roman" w:cs="Times New Roman"/>
                <w:color w:val="000000" w:themeColor="text1"/>
                <w:sz w:val="24"/>
                <w:szCs w:val="24"/>
              </w:rPr>
            </w:pPr>
          </w:p>
          <w:p w14:paraId="179DFC12"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Публикации</w:t>
            </w:r>
          </w:p>
        </w:tc>
        <w:tc>
          <w:tcPr>
            <w:tcW w:w="3544" w:type="dxa"/>
            <w:gridSpan w:val="5"/>
          </w:tcPr>
          <w:p w14:paraId="22DC0A4B"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Обобщение и трансляция педагогического опыта</w:t>
            </w:r>
          </w:p>
        </w:tc>
        <w:tc>
          <w:tcPr>
            <w:tcW w:w="3514" w:type="dxa"/>
            <w:gridSpan w:val="5"/>
          </w:tcPr>
          <w:p w14:paraId="6E83AB39" w14:textId="77777777" w:rsidR="00487295" w:rsidRPr="006D1D9C" w:rsidRDefault="00487295" w:rsidP="00487295">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Участие педагогов в конкурсах (уровень)</w:t>
            </w:r>
          </w:p>
        </w:tc>
      </w:tr>
      <w:tr w:rsidR="006D1D9C" w:rsidRPr="006D1D9C" w14:paraId="5594F937" w14:textId="77777777" w:rsidTr="0080424F">
        <w:trPr>
          <w:cantSplit/>
          <w:trHeight w:val="1134"/>
        </w:trPr>
        <w:tc>
          <w:tcPr>
            <w:tcW w:w="797" w:type="dxa"/>
            <w:vMerge/>
          </w:tcPr>
          <w:p w14:paraId="2F6D9773" w14:textId="77777777" w:rsidR="00487295" w:rsidRPr="006D1D9C" w:rsidRDefault="00487295" w:rsidP="00487295">
            <w:pPr>
              <w:pStyle w:val="a4"/>
              <w:jc w:val="center"/>
              <w:rPr>
                <w:rFonts w:ascii="Times New Roman" w:hAnsi="Times New Roman" w:cs="Times New Roman"/>
                <w:color w:val="000000" w:themeColor="text1"/>
                <w:sz w:val="24"/>
                <w:szCs w:val="24"/>
              </w:rPr>
            </w:pPr>
          </w:p>
        </w:tc>
        <w:tc>
          <w:tcPr>
            <w:tcW w:w="1489" w:type="dxa"/>
            <w:vMerge/>
          </w:tcPr>
          <w:p w14:paraId="1A57F364" w14:textId="77777777" w:rsidR="00487295" w:rsidRPr="006D1D9C" w:rsidRDefault="00487295" w:rsidP="00487295">
            <w:pPr>
              <w:pStyle w:val="a4"/>
              <w:jc w:val="center"/>
              <w:rPr>
                <w:rFonts w:ascii="Times New Roman" w:hAnsi="Times New Roman" w:cs="Times New Roman"/>
                <w:color w:val="000000" w:themeColor="text1"/>
                <w:sz w:val="24"/>
                <w:szCs w:val="24"/>
              </w:rPr>
            </w:pPr>
          </w:p>
        </w:tc>
        <w:tc>
          <w:tcPr>
            <w:tcW w:w="712" w:type="dxa"/>
            <w:textDirection w:val="btLr"/>
          </w:tcPr>
          <w:p w14:paraId="3B210A49" w14:textId="77777777" w:rsidR="00487295" w:rsidRPr="006D1D9C" w:rsidRDefault="00487295" w:rsidP="00487295">
            <w:pPr>
              <w:pStyle w:val="a4"/>
              <w:ind w:left="113" w:right="113"/>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ДОУ</w:t>
            </w:r>
          </w:p>
        </w:tc>
        <w:tc>
          <w:tcPr>
            <w:tcW w:w="710" w:type="dxa"/>
            <w:textDirection w:val="btLr"/>
          </w:tcPr>
          <w:p w14:paraId="7D946CE1" w14:textId="77777777" w:rsidR="00487295" w:rsidRPr="006D1D9C" w:rsidRDefault="00487295" w:rsidP="00487295">
            <w:pPr>
              <w:pStyle w:val="a4"/>
              <w:ind w:left="113" w:right="113"/>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ОРЦ</w:t>
            </w:r>
          </w:p>
        </w:tc>
        <w:tc>
          <w:tcPr>
            <w:tcW w:w="708" w:type="dxa"/>
            <w:textDirection w:val="btLr"/>
          </w:tcPr>
          <w:p w14:paraId="4221F630" w14:textId="77777777" w:rsidR="00487295" w:rsidRPr="006D1D9C" w:rsidRDefault="00487295" w:rsidP="00487295">
            <w:pPr>
              <w:pStyle w:val="a4"/>
              <w:ind w:left="113" w:right="113"/>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Муниципальный</w:t>
            </w:r>
          </w:p>
        </w:tc>
        <w:tc>
          <w:tcPr>
            <w:tcW w:w="707" w:type="dxa"/>
            <w:textDirection w:val="btLr"/>
          </w:tcPr>
          <w:p w14:paraId="2BEE726B" w14:textId="77777777" w:rsidR="00487295" w:rsidRPr="006D1D9C" w:rsidRDefault="00487295" w:rsidP="00487295">
            <w:pPr>
              <w:pStyle w:val="a4"/>
              <w:ind w:left="113" w:right="113"/>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Региональный</w:t>
            </w:r>
          </w:p>
        </w:tc>
        <w:tc>
          <w:tcPr>
            <w:tcW w:w="707" w:type="dxa"/>
            <w:textDirection w:val="btLr"/>
          </w:tcPr>
          <w:p w14:paraId="75A84AAF" w14:textId="77777777" w:rsidR="00487295" w:rsidRPr="006D1D9C" w:rsidRDefault="00487295" w:rsidP="00487295">
            <w:pPr>
              <w:pStyle w:val="a4"/>
              <w:ind w:left="113" w:right="113"/>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Всероссийский</w:t>
            </w:r>
          </w:p>
        </w:tc>
        <w:tc>
          <w:tcPr>
            <w:tcW w:w="703" w:type="dxa"/>
            <w:textDirection w:val="btLr"/>
          </w:tcPr>
          <w:p w14:paraId="54461748" w14:textId="77777777" w:rsidR="00487295" w:rsidRPr="006D1D9C" w:rsidRDefault="00487295" w:rsidP="00487295">
            <w:pPr>
              <w:pStyle w:val="a4"/>
              <w:ind w:left="113" w:right="113"/>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ДОУ</w:t>
            </w:r>
          </w:p>
        </w:tc>
        <w:tc>
          <w:tcPr>
            <w:tcW w:w="703" w:type="dxa"/>
            <w:textDirection w:val="btLr"/>
          </w:tcPr>
          <w:p w14:paraId="1FF7FACD" w14:textId="77777777" w:rsidR="00487295" w:rsidRPr="006D1D9C" w:rsidRDefault="00487295" w:rsidP="00487295">
            <w:pPr>
              <w:pStyle w:val="a4"/>
              <w:ind w:left="113" w:right="113"/>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ОРЦ</w:t>
            </w:r>
          </w:p>
        </w:tc>
        <w:tc>
          <w:tcPr>
            <w:tcW w:w="703" w:type="dxa"/>
            <w:textDirection w:val="btLr"/>
          </w:tcPr>
          <w:p w14:paraId="075D558E" w14:textId="77777777" w:rsidR="00487295" w:rsidRPr="006D1D9C" w:rsidRDefault="00487295" w:rsidP="00487295">
            <w:pPr>
              <w:pStyle w:val="a4"/>
              <w:ind w:left="113" w:right="113"/>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Муниципальный</w:t>
            </w:r>
          </w:p>
        </w:tc>
        <w:tc>
          <w:tcPr>
            <w:tcW w:w="703" w:type="dxa"/>
            <w:textDirection w:val="btLr"/>
          </w:tcPr>
          <w:p w14:paraId="22A7DC37" w14:textId="77777777" w:rsidR="00487295" w:rsidRPr="006D1D9C" w:rsidRDefault="00487295" w:rsidP="00487295">
            <w:pPr>
              <w:pStyle w:val="a4"/>
              <w:ind w:left="113" w:right="113"/>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Региональный</w:t>
            </w:r>
          </w:p>
        </w:tc>
        <w:tc>
          <w:tcPr>
            <w:tcW w:w="702" w:type="dxa"/>
            <w:textDirection w:val="btLr"/>
          </w:tcPr>
          <w:p w14:paraId="1CB7E33A" w14:textId="77777777" w:rsidR="00487295" w:rsidRPr="006D1D9C" w:rsidRDefault="00487295" w:rsidP="00487295">
            <w:pPr>
              <w:pStyle w:val="a4"/>
              <w:ind w:left="113" w:right="113"/>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Всероссийский</w:t>
            </w:r>
          </w:p>
        </w:tc>
      </w:tr>
      <w:tr w:rsidR="006D1D9C" w:rsidRPr="006D1D9C" w14:paraId="6754154C" w14:textId="77777777" w:rsidTr="0080424F">
        <w:tc>
          <w:tcPr>
            <w:tcW w:w="797" w:type="dxa"/>
          </w:tcPr>
          <w:p w14:paraId="4F29A851"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2018 </w:t>
            </w:r>
          </w:p>
        </w:tc>
        <w:tc>
          <w:tcPr>
            <w:tcW w:w="1489" w:type="dxa"/>
          </w:tcPr>
          <w:p w14:paraId="0C2B1680" w14:textId="77777777" w:rsidR="00487295" w:rsidRPr="006D1D9C" w:rsidRDefault="00487295" w:rsidP="00C67A57">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w:t>
            </w:r>
          </w:p>
        </w:tc>
        <w:tc>
          <w:tcPr>
            <w:tcW w:w="712" w:type="dxa"/>
          </w:tcPr>
          <w:p w14:paraId="6C0AF5A1"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3</w:t>
            </w:r>
          </w:p>
        </w:tc>
        <w:tc>
          <w:tcPr>
            <w:tcW w:w="710" w:type="dxa"/>
          </w:tcPr>
          <w:p w14:paraId="7B7E061D"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4</w:t>
            </w:r>
          </w:p>
        </w:tc>
        <w:tc>
          <w:tcPr>
            <w:tcW w:w="708" w:type="dxa"/>
          </w:tcPr>
          <w:p w14:paraId="2CBD84A4"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11</w:t>
            </w:r>
          </w:p>
        </w:tc>
        <w:tc>
          <w:tcPr>
            <w:tcW w:w="707" w:type="dxa"/>
          </w:tcPr>
          <w:p w14:paraId="7D965606"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w:t>
            </w:r>
          </w:p>
        </w:tc>
        <w:tc>
          <w:tcPr>
            <w:tcW w:w="707" w:type="dxa"/>
          </w:tcPr>
          <w:p w14:paraId="0B6F2B34"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w:t>
            </w:r>
          </w:p>
        </w:tc>
        <w:tc>
          <w:tcPr>
            <w:tcW w:w="703" w:type="dxa"/>
          </w:tcPr>
          <w:p w14:paraId="42D929A8"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9</w:t>
            </w:r>
          </w:p>
        </w:tc>
        <w:tc>
          <w:tcPr>
            <w:tcW w:w="703" w:type="dxa"/>
          </w:tcPr>
          <w:p w14:paraId="201FDB9D"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4</w:t>
            </w:r>
          </w:p>
        </w:tc>
        <w:tc>
          <w:tcPr>
            <w:tcW w:w="703" w:type="dxa"/>
          </w:tcPr>
          <w:p w14:paraId="0138D7C0"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5</w:t>
            </w:r>
          </w:p>
        </w:tc>
        <w:tc>
          <w:tcPr>
            <w:tcW w:w="703" w:type="dxa"/>
          </w:tcPr>
          <w:p w14:paraId="7CB99FB0"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5</w:t>
            </w:r>
          </w:p>
        </w:tc>
        <w:tc>
          <w:tcPr>
            <w:tcW w:w="702" w:type="dxa"/>
          </w:tcPr>
          <w:p w14:paraId="783012F4"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w:t>
            </w:r>
          </w:p>
        </w:tc>
      </w:tr>
      <w:tr w:rsidR="006D1D9C" w:rsidRPr="006D1D9C" w14:paraId="3C195424" w14:textId="77777777" w:rsidTr="0080424F">
        <w:tc>
          <w:tcPr>
            <w:tcW w:w="797" w:type="dxa"/>
          </w:tcPr>
          <w:p w14:paraId="1FC1EBCA"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2019</w:t>
            </w:r>
          </w:p>
        </w:tc>
        <w:tc>
          <w:tcPr>
            <w:tcW w:w="1489" w:type="dxa"/>
          </w:tcPr>
          <w:p w14:paraId="6D7F5C6D" w14:textId="77777777" w:rsidR="00487295" w:rsidRPr="006D1D9C" w:rsidRDefault="00487295" w:rsidP="00C67A57">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w:t>
            </w:r>
          </w:p>
        </w:tc>
        <w:tc>
          <w:tcPr>
            <w:tcW w:w="712" w:type="dxa"/>
          </w:tcPr>
          <w:p w14:paraId="4A09BCB4"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6</w:t>
            </w:r>
          </w:p>
        </w:tc>
        <w:tc>
          <w:tcPr>
            <w:tcW w:w="710" w:type="dxa"/>
          </w:tcPr>
          <w:p w14:paraId="72993003"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6</w:t>
            </w:r>
          </w:p>
        </w:tc>
        <w:tc>
          <w:tcPr>
            <w:tcW w:w="708" w:type="dxa"/>
          </w:tcPr>
          <w:p w14:paraId="79D3CF22"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11</w:t>
            </w:r>
          </w:p>
        </w:tc>
        <w:tc>
          <w:tcPr>
            <w:tcW w:w="707" w:type="dxa"/>
          </w:tcPr>
          <w:p w14:paraId="4DBE48DB"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w:t>
            </w:r>
          </w:p>
        </w:tc>
        <w:tc>
          <w:tcPr>
            <w:tcW w:w="707" w:type="dxa"/>
          </w:tcPr>
          <w:p w14:paraId="17FDDCFE"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w:t>
            </w:r>
          </w:p>
        </w:tc>
        <w:tc>
          <w:tcPr>
            <w:tcW w:w="703" w:type="dxa"/>
          </w:tcPr>
          <w:p w14:paraId="0113B12D"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7</w:t>
            </w:r>
          </w:p>
        </w:tc>
        <w:tc>
          <w:tcPr>
            <w:tcW w:w="703" w:type="dxa"/>
          </w:tcPr>
          <w:p w14:paraId="6B80C7F6"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5</w:t>
            </w:r>
          </w:p>
        </w:tc>
        <w:tc>
          <w:tcPr>
            <w:tcW w:w="703" w:type="dxa"/>
          </w:tcPr>
          <w:p w14:paraId="4684268C"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5</w:t>
            </w:r>
          </w:p>
        </w:tc>
        <w:tc>
          <w:tcPr>
            <w:tcW w:w="703" w:type="dxa"/>
          </w:tcPr>
          <w:p w14:paraId="56C7A9BE"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4</w:t>
            </w:r>
          </w:p>
        </w:tc>
        <w:tc>
          <w:tcPr>
            <w:tcW w:w="702" w:type="dxa"/>
          </w:tcPr>
          <w:p w14:paraId="44C7B28B"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w:t>
            </w:r>
          </w:p>
        </w:tc>
      </w:tr>
      <w:tr w:rsidR="00487295" w:rsidRPr="006D1D9C" w14:paraId="0B1A6C9C" w14:textId="77777777" w:rsidTr="0080424F">
        <w:tc>
          <w:tcPr>
            <w:tcW w:w="797" w:type="dxa"/>
          </w:tcPr>
          <w:p w14:paraId="32BDB428"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2020</w:t>
            </w:r>
          </w:p>
        </w:tc>
        <w:tc>
          <w:tcPr>
            <w:tcW w:w="1489" w:type="dxa"/>
          </w:tcPr>
          <w:p w14:paraId="32B53C85" w14:textId="77777777" w:rsidR="00487295" w:rsidRPr="006D1D9C" w:rsidRDefault="00487295" w:rsidP="00C67A57">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3</w:t>
            </w:r>
          </w:p>
        </w:tc>
        <w:tc>
          <w:tcPr>
            <w:tcW w:w="712" w:type="dxa"/>
          </w:tcPr>
          <w:p w14:paraId="6DDF99EC"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6</w:t>
            </w:r>
          </w:p>
        </w:tc>
        <w:tc>
          <w:tcPr>
            <w:tcW w:w="710" w:type="dxa"/>
          </w:tcPr>
          <w:p w14:paraId="3620EA3F"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4</w:t>
            </w:r>
          </w:p>
        </w:tc>
        <w:tc>
          <w:tcPr>
            <w:tcW w:w="708" w:type="dxa"/>
          </w:tcPr>
          <w:p w14:paraId="27C741F0"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10</w:t>
            </w:r>
          </w:p>
        </w:tc>
        <w:tc>
          <w:tcPr>
            <w:tcW w:w="707" w:type="dxa"/>
          </w:tcPr>
          <w:p w14:paraId="22395FDE"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w:t>
            </w:r>
          </w:p>
        </w:tc>
        <w:tc>
          <w:tcPr>
            <w:tcW w:w="707" w:type="dxa"/>
          </w:tcPr>
          <w:p w14:paraId="0E1F8CA9"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w:t>
            </w:r>
          </w:p>
        </w:tc>
        <w:tc>
          <w:tcPr>
            <w:tcW w:w="703" w:type="dxa"/>
          </w:tcPr>
          <w:p w14:paraId="6B63EE08"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4</w:t>
            </w:r>
          </w:p>
        </w:tc>
        <w:tc>
          <w:tcPr>
            <w:tcW w:w="703" w:type="dxa"/>
          </w:tcPr>
          <w:p w14:paraId="73AFA369"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3</w:t>
            </w:r>
          </w:p>
        </w:tc>
        <w:tc>
          <w:tcPr>
            <w:tcW w:w="703" w:type="dxa"/>
          </w:tcPr>
          <w:p w14:paraId="341CF2C0"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4</w:t>
            </w:r>
          </w:p>
        </w:tc>
        <w:tc>
          <w:tcPr>
            <w:tcW w:w="703" w:type="dxa"/>
          </w:tcPr>
          <w:p w14:paraId="5599701D"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w:t>
            </w:r>
          </w:p>
        </w:tc>
        <w:tc>
          <w:tcPr>
            <w:tcW w:w="702" w:type="dxa"/>
          </w:tcPr>
          <w:p w14:paraId="7A6EE37F" w14:textId="77777777" w:rsidR="00487295" w:rsidRPr="006D1D9C" w:rsidRDefault="00487295" w:rsidP="0080424F">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w:t>
            </w:r>
          </w:p>
        </w:tc>
      </w:tr>
    </w:tbl>
    <w:p w14:paraId="0FC55EB0" w14:textId="77777777" w:rsidR="00487295" w:rsidRPr="006D1D9C" w:rsidRDefault="00487295" w:rsidP="00DE3357">
      <w:pPr>
        <w:pStyle w:val="a4"/>
        <w:rPr>
          <w:rFonts w:ascii="Times New Roman" w:hAnsi="Times New Roman" w:cs="Times New Roman"/>
          <w:b/>
          <w:color w:val="000000" w:themeColor="text1"/>
          <w:sz w:val="24"/>
          <w:szCs w:val="24"/>
        </w:rPr>
      </w:pPr>
    </w:p>
    <w:p w14:paraId="21CE3A64" w14:textId="5787615D" w:rsidR="00DE3357" w:rsidRPr="006D1D9C" w:rsidRDefault="00A13DAD" w:rsidP="00A13DAD">
      <w:pPr>
        <w:pStyle w:val="a4"/>
        <w:jc w:val="both"/>
        <w:rPr>
          <w:rFonts w:ascii="Times New Roman" w:hAnsi="Times New Roman" w:cs="Times New Roman"/>
          <w:color w:val="000000" w:themeColor="text1"/>
          <w:sz w:val="24"/>
          <w:szCs w:val="24"/>
        </w:rPr>
      </w:pPr>
      <w:r w:rsidRPr="006D1D9C">
        <w:rPr>
          <w:rFonts w:ascii="Times New Roman" w:hAnsi="Times New Roman" w:cs="Times New Roman"/>
          <w:b/>
          <w:color w:val="000000" w:themeColor="text1"/>
          <w:sz w:val="24"/>
          <w:szCs w:val="24"/>
        </w:rPr>
        <w:tab/>
      </w:r>
      <w:r w:rsidRPr="006D1D9C">
        <w:rPr>
          <w:rFonts w:ascii="Times New Roman" w:hAnsi="Times New Roman" w:cs="Times New Roman"/>
          <w:color w:val="000000" w:themeColor="text1"/>
          <w:sz w:val="24"/>
          <w:szCs w:val="24"/>
        </w:rPr>
        <w:t xml:space="preserve">Уровень образования и квалификации соответствует требованиям, указанным в квалификационном </w:t>
      </w:r>
      <w:r w:rsidR="00E10ABC" w:rsidRPr="006D1D9C">
        <w:rPr>
          <w:rFonts w:ascii="Times New Roman" w:hAnsi="Times New Roman" w:cs="Times New Roman"/>
          <w:color w:val="000000" w:themeColor="text1"/>
          <w:sz w:val="24"/>
          <w:szCs w:val="24"/>
        </w:rPr>
        <w:t>справочнике и</w:t>
      </w:r>
      <w:r w:rsidRPr="006D1D9C">
        <w:rPr>
          <w:rFonts w:ascii="Times New Roman" w:hAnsi="Times New Roman" w:cs="Times New Roman"/>
          <w:color w:val="000000" w:themeColor="text1"/>
          <w:sz w:val="24"/>
          <w:szCs w:val="24"/>
        </w:rPr>
        <w:t xml:space="preserve">   профессиональных стандартах (Федеральный закон от 29.12.2013г. № 273-ФЗ «Об образовании» в Российской Федерации», глава 5, статья 46), что позволяет в полном объеме реализовывать А</w:t>
      </w:r>
      <w:r w:rsidR="002452B1" w:rsidRPr="006D1D9C">
        <w:rPr>
          <w:rFonts w:ascii="Times New Roman" w:hAnsi="Times New Roman" w:cs="Times New Roman"/>
          <w:color w:val="000000" w:themeColor="text1"/>
          <w:sz w:val="24"/>
          <w:szCs w:val="24"/>
        </w:rPr>
        <w:t>О</w:t>
      </w:r>
      <w:r w:rsidR="002C7846" w:rsidRPr="006D1D9C">
        <w:rPr>
          <w:rFonts w:ascii="Times New Roman" w:hAnsi="Times New Roman" w:cs="Times New Roman"/>
          <w:color w:val="000000" w:themeColor="text1"/>
          <w:sz w:val="24"/>
          <w:szCs w:val="24"/>
        </w:rPr>
        <w:t xml:space="preserve">ОП ДО и </w:t>
      </w:r>
      <w:r w:rsidR="00E10ABC" w:rsidRPr="006D1D9C">
        <w:rPr>
          <w:rFonts w:ascii="Times New Roman" w:hAnsi="Times New Roman" w:cs="Times New Roman"/>
          <w:color w:val="000000" w:themeColor="text1"/>
          <w:sz w:val="24"/>
          <w:szCs w:val="24"/>
        </w:rPr>
        <w:t>работать в</w:t>
      </w:r>
      <w:r w:rsidR="002C7846" w:rsidRPr="006D1D9C">
        <w:rPr>
          <w:rFonts w:ascii="Times New Roman" w:hAnsi="Times New Roman" w:cs="Times New Roman"/>
          <w:color w:val="000000" w:themeColor="text1"/>
          <w:sz w:val="24"/>
          <w:szCs w:val="24"/>
        </w:rPr>
        <w:t xml:space="preserve"> режиме развития.</w:t>
      </w:r>
    </w:p>
    <w:p w14:paraId="7FA2C77F" w14:textId="77777777" w:rsidR="00A13DAD" w:rsidRPr="006D1D9C" w:rsidRDefault="00A13DAD" w:rsidP="00A13DAD">
      <w:pPr>
        <w:pStyle w:val="a4"/>
        <w:jc w:val="both"/>
        <w:rPr>
          <w:rFonts w:ascii="Times New Roman" w:hAnsi="Times New Roman" w:cs="Times New Roman"/>
          <w:color w:val="000000" w:themeColor="text1"/>
          <w:sz w:val="24"/>
          <w:szCs w:val="24"/>
        </w:rPr>
      </w:pPr>
    </w:p>
    <w:p w14:paraId="22CC43AE" w14:textId="77777777" w:rsidR="00480AF8" w:rsidRPr="006D1D9C" w:rsidRDefault="00052D54" w:rsidP="00052D54">
      <w:pPr>
        <w:rPr>
          <w:rFonts w:ascii="Times New Roman" w:hAnsi="Times New Roman"/>
          <w:b/>
          <w:color w:val="000000" w:themeColor="text1"/>
          <w:sz w:val="24"/>
          <w:szCs w:val="24"/>
        </w:rPr>
      </w:pPr>
      <w:r w:rsidRPr="006D1D9C">
        <w:rPr>
          <w:rFonts w:ascii="Times New Roman" w:hAnsi="Times New Roman"/>
          <w:b/>
          <w:color w:val="000000" w:themeColor="text1"/>
          <w:sz w:val="24"/>
          <w:szCs w:val="24"/>
        </w:rPr>
        <w:t>3.4. Режим организации образовательного процесса</w:t>
      </w:r>
    </w:p>
    <w:p w14:paraId="114D3D76" w14:textId="77777777" w:rsidR="00052D54" w:rsidRPr="006D1D9C" w:rsidRDefault="008760D6" w:rsidP="00497A09">
      <w:pPr>
        <w:tabs>
          <w:tab w:val="left" w:pos="1155"/>
        </w:tabs>
        <w:spacing w:after="0" w:line="254"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Calibri" w:hAnsi="Times New Roman" w:cs="Times New Roman"/>
          <w:color w:val="000000" w:themeColor="text1"/>
          <w:sz w:val="24"/>
          <w:szCs w:val="24"/>
          <w:lang w:eastAsia="ru-RU"/>
        </w:rPr>
        <w:t xml:space="preserve">          </w:t>
      </w:r>
      <w:r w:rsidR="00052D54" w:rsidRPr="006D1D9C">
        <w:rPr>
          <w:rFonts w:ascii="Times New Roman" w:eastAsia="Calibri" w:hAnsi="Times New Roman" w:cs="Times New Roman"/>
          <w:color w:val="000000" w:themeColor="text1"/>
          <w:sz w:val="24"/>
          <w:szCs w:val="24"/>
          <w:lang w:eastAsia="ru-RU"/>
        </w:rPr>
        <w:t xml:space="preserve">Построение образовательного процесса организовано в соответствии с </w:t>
      </w:r>
      <w:r w:rsidR="002452B1" w:rsidRPr="006D1D9C">
        <w:rPr>
          <w:rFonts w:ascii="Times New Roman" w:eastAsia="Calibri" w:hAnsi="Times New Roman" w:cs="Times New Roman"/>
          <w:color w:val="000000" w:themeColor="text1"/>
          <w:sz w:val="24"/>
          <w:szCs w:val="24"/>
          <w:lang w:eastAsia="ru-RU"/>
        </w:rPr>
        <w:t>санитарными правилами СП 2.4.3648-20 «С</w:t>
      </w:r>
      <w:r w:rsidR="00497A09" w:rsidRPr="006D1D9C">
        <w:rPr>
          <w:rFonts w:ascii="Times New Roman" w:eastAsia="Calibri" w:hAnsi="Times New Roman" w:cs="Times New Roman"/>
          <w:color w:val="000000" w:themeColor="text1"/>
          <w:sz w:val="24"/>
          <w:szCs w:val="24"/>
          <w:lang w:eastAsia="ru-RU"/>
        </w:rPr>
        <w:t>анитарно</w:t>
      </w:r>
      <w:r w:rsidR="002452B1" w:rsidRPr="006D1D9C">
        <w:rPr>
          <w:rFonts w:ascii="Times New Roman" w:eastAsia="Calibri" w:hAnsi="Times New Roman" w:cs="Times New Roman"/>
          <w:color w:val="000000" w:themeColor="text1"/>
          <w:sz w:val="24"/>
          <w:szCs w:val="24"/>
          <w:lang w:eastAsia="ru-RU"/>
        </w:rPr>
        <w:t>-</w:t>
      </w:r>
      <w:r w:rsidR="0018302B" w:rsidRPr="006D1D9C">
        <w:rPr>
          <w:rFonts w:ascii="Times New Roman" w:eastAsia="Calibri" w:hAnsi="Times New Roman" w:cs="Times New Roman"/>
          <w:color w:val="000000" w:themeColor="text1"/>
          <w:sz w:val="24"/>
          <w:szCs w:val="24"/>
          <w:lang w:eastAsia="ru-RU"/>
        </w:rPr>
        <w:t>эпидемиологические</w:t>
      </w:r>
      <w:r w:rsidR="002452B1" w:rsidRPr="006D1D9C">
        <w:rPr>
          <w:rFonts w:ascii="Times New Roman" w:eastAsia="Calibri" w:hAnsi="Times New Roman" w:cs="Times New Roman"/>
          <w:color w:val="000000" w:themeColor="text1"/>
          <w:sz w:val="24"/>
          <w:szCs w:val="24"/>
          <w:lang w:eastAsia="ru-RU"/>
        </w:rPr>
        <w:t xml:space="preserve"> </w:t>
      </w:r>
      <w:r w:rsidR="00497A09" w:rsidRPr="006D1D9C">
        <w:rPr>
          <w:rFonts w:ascii="Times New Roman" w:eastAsia="Calibri" w:hAnsi="Times New Roman" w:cs="Times New Roman"/>
          <w:color w:val="000000" w:themeColor="text1"/>
          <w:sz w:val="24"/>
          <w:szCs w:val="24"/>
          <w:lang w:eastAsia="ru-RU"/>
        </w:rPr>
        <w:t xml:space="preserve">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28.09.2020 N 28. </w:t>
      </w:r>
      <w:r w:rsidR="00052D54" w:rsidRPr="006D1D9C">
        <w:rPr>
          <w:rFonts w:ascii="Times New Roman" w:eastAsia="Times New Roman" w:hAnsi="Times New Roman" w:cs="Times New Roman"/>
          <w:color w:val="000000" w:themeColor="text1"/>
          <w:sz w:val="24"/>
          <w:szCs w:val="24"/>
          <w:lang w:eastAsia="ru-RU"/>
        </w:rPr>
        <w:t xml:space="preserve">Учебный процесс осуществляется в соответствии с учебным планом. Продолжительность непрерывной организованной образовательной деятельности для детей от 3до 4 лет – не более 15 минут, для детей от 4 до 5 лет – не более 20 минут, для детей от 5 до 6 лет не более 25 минут, для детей от 6 до 7 лет – не более 30 минут. </w:t>
      </w:r>
    </w:p>
    <w:p w14:paraId="5B3B83C6" w14:textId="77777777" w:rsidR="00052D54" w:rsidRPr="006D1D9C" w:rsidRDefault="00052D54" w:rsidP="00497A09">
      <w:pPr>
        <w:tabs>
          <w:tab w:val="left" w:pos="1155"/>
        </w:tabs>
        <w:spacing w:after="0" w:line="254"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В середине времени, отведенного на непрерывную образовательную деятельность, проводят физкультурные минутки. Перерывы между периодами организованной образовательной деятельность - не менее 10 минут. </w:t>
      </w:r>
    </w:p>
    <w:p w14:paraId="153B2DB5" w14:textId="77777777" w:rsidR="00052D54" w:rsidRPr="006D1D9C" w:rsidRDefault="00052D54" w:rsidP="00052D54">
      <w:pPr>
        <w:tabs>
          <w:tab w:val="left" w:pos="1155"/>
        </w:tabs>
        <w:spacing w:after="0" w:line="254" w:lineRule="auto"/>
        <w:rPr>
          <w:rFonts w:ascii="Times New Roman" w:eastAsia="Times New Roman" w:hAnsi="Times New Roman" w:cs="Times New Roman"/>
          <w:color w:val="000000" w:themeColor="text1"/>
          <w:sz w:val="24"/>
          <w:szCs w:val="24"/>
          <w:lang w:eastAsia="ru-RU"/>
        </w:rPr>
      </w:pPr>
    </w:p>
    <w:p w14:paraId="1A552603" w14:textId="77777777" w:rsidR="009D126D" w:rsidRPr="006D1D9C" w:rsidRDefault="00052D54" w:rsidP="00EE657A">
      <w:pPr>
        <w:tabs>
          <w:tab w:val="left" w:pos="1155"/>
        </w:tabs>
        <w:spacing w:after="0" w:line="254" w:lineRule="auto"/>
        <w:jc w:val="both"/>
        <w:rPr>
          <w:rFonts w:ascii="Times New Roman" w:eastAsia="Times New Roman" w:hAnsi="Times New Roman" w:cs="Times New Roman"/>
          <w:b/>
          <w:color w:val="000000" w:themeColor="text1"/>
          <w:sz w:val="24"/>
          <w:szCs w:val="24"/>
          <w:lang w:eastAsia="ru-RU"/>
        </w:rPr>
      </w:pPr>
      <w:r w:rsidRPr="006D1D9C">
        <w:rPr>
          <w:rFonts w:ascii="Times New Roman" w:eastAsia="Times New Roman" w:hAnsi="Times New Roman" w:cs="Times New Roman"/>
          <w:b/>
          <w:color w:val="000000" w:themeColor="text1"/>
          <w:sz w:val="24"/>
          <w:szCs w:val="24"/>
          <w:lang w:eastAsia="ru-RU"/>
        </w:rPr>
        <w:t>3.5. Характеристика нормативно-правовой базы документации, программно-методического обеспечения</w:t>
      </w:r>
    </w:p>
    <w:p w14:paraId="4FA00FD7" w14:textId="77777777" w:rsidR="00F05B75" w:rsidRPr="006D1D9C" w:rsidRDefault="00F05B75" w:rsidP="009D126D">
      <w:pPr>
        <w:tabs>
          <w:tab w:val="left" w:pos="1155"/>
        </w:tabs>
        <w:spacing w:after="0" w:line="254" w:lineRule="auto"/>
        <w:rPr>
          <w:rFonts w:ascii="Times New Roman" w:eastAsia="Calibri" w:hAnsi="Times New Roman" w:cs="Times New Roman"/>
          <w:b/>
          <w:i/>
          <w:color w:val="000000" w:themeColor="text1"/>
          <w:sz w:val="24"/>
          <w:szCs w:val="24"/>
        </w:rPr>
      </w:pPr>
    </w:p>
    <w:p w14:paraId="4A8C8146" w14:textId="77777777" w:rsidR="008760D6" w:rsidRPr="006D1D9C" w:rsidRDefault="009D126D" w:rsidP="009D126D">
      <w:pPr>
        <w:tabs>
          <w:tab w:val="left" w:pos="1155"/>
        </w:tabs>
        <w:spacing w:after="0" w:line="254" w:lineRule="auto"/>
        <w:rPr>
          <w:rFonts w:ascii="Times New Roman" w:eastAsia="Times New Roman" w:hAnsi="Times New Roman" w:cs="Times New Roman"/>
          <w:b/>
          <w:i/>
          <w:color w:val="000000" w:themeColor="text1"/>
          <w:sz w:val="24"/>
          <w:szCs w:val="24"/>
          <w:lang w:eastAsia="ru-RU"/>
        </w:rPr>
      </w:pPr>
      <w:r w:rsidRPr="006D1D9C">
        <w:rPr>
          <w:rFonts w:ascii="Times New Roman" w:eastAsia="Calibri" w:hAnsi="Times New Roman" w:cs="Times New Roman"/>
          <w:b/>
          <w:i/>
          <w:color w:val="000000" w:themeColor="text1"/>
          <w:sz w:val="24"/>
          <w:szCs w:val="24"/>
        </w:rPr>
        <w:t>Нормативно правовая документация</w:t>
      </w:r>
    </w:p>
    <w:p w14:paraId="0B482FED" w14:textId="48FED057" w:rsidR="009D126D" w:rsidRPr="006D1D9C" w:rsidRDefault="009D126D" w:rsidP="009D126D">
      <w:pPr>
        <w:spacing w:after="0" w:line="240" w:lineRule="auto"/>
        <w:ind w:right="-143" w:firstLine="708"/>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В МБДОУ создана нормативно-правовая база локальных актов в соответствии с   Федеральными </w:t>
      </w:r>
      <w:r w:rsidR="00E10ABC" w:rsidRPr="006D1D9C">
        <w:rPr>
          <w:rFonts w:ascii="Times New Roman" w:eastAsia="Calibri" w:hAnsi="Times New Roman" w:cs="Times New Roman"/>
          <w:color w:val="000000" w:themeColor="text1"/>
          <w:sz w:val="24"/>
          <w:szCs w:val="24"/>
        </w:rPr>
        <w:t>законами от</w:t>
      </w:r>
      <w:r w:rsidRPr="006D1D9C">
        <w:rPr>
          <w:rFonts w:ascii="Times New Roman" w:eastAsia="Calibri" w:hAnsi="Times New Roman" w:cs="Times New Roman"/>
          <w:color w:val="000000" w:themeColor="text1"/>
          <w:sz w:val="24"/>
          <w:szCs w:val="24"/>
        </w:rPr>
        <w:t xml:space="preserve"> 29.12.2013г. № 273-ФЗ «Об </w:t>
      </w:r>
      <w:r w:rsidR="00E10ABC" w:rsidRPr="006D1D9C">
        <w:rPr>
          <w:rFonts w:ascii="Times New Roman" w:eastAsia="Calibri" w:hAnsi="Times New Roman" w:cs="Times New Roman"/>
          <w:color w:val="000000" w:themeColor="text1"/>
          <w:sz w:val="24"/>
          <w:szCs w:val="24"/>
        </w:rPr>
        <w:t>образовании в Российской</w:t>
      </w:r>
      <w:r w:rsidRPr="006D1D9C">
        <w:rPr>
          <w:rFonts w:ascii="Times New Roman" w:eastAsia="Calibri" w:hAnsi="Times New Roman" w:cs="Times New Roman"/>
          <w:color w:val="000000" w:themeColor="text1"/>
          <w:sz w:val="24"/>
          <w:szCs w:val="24"/>
        </w:rPr>
        <w:t xml:space="preserve">     Федерации»; </w:t>
      </w:r>
    </w:p>
    <w:p w14:paraId="6B63543D" w14:textId="7E479E15" w:rsidR="009D126D" w:rsidRPr="006D1D9C" w:rsidRDefault="009D126D" w:rsidP="009D126D">
      <w:pPr>
        <w:pStyle w:val="a4"/>
        <w:ind w:right="-143" w:firstLine="708"/>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Нормативно-правовое сопровождение организационной структуры ДО</w:t>
      </w:r>
      <w:r w:rsidR="00497A09" w:rsidRPr="006D1D9C">
        <w:rPr>
          <w:rFonts w:ascii="Times New Roman" w:hAnsi="Times New Roman" w:cs="Times New Roman"/>
          <w:color w:val="000000" w:themeColor="text1"/>
          <w:sz w:val="24"/>
          <w:szCs w:val="24"/>
        </w:rPr>
        <w:t>О</w:t>
      </w:r>
      <w:r w:rsidRPr="006D1D9C">
        <w:rPr>
          <w:rFonts w:ascii="Times New Roman" w:hAnsi="Times New Roman" w:cs="Times New Roman"/>
          <w:color w:val="000000" w:themeColor="text1"/>
          <w:sz w:val="24"/>
          <w:szCs w:val="24"/>
        </w:rPr>
        <w:t xml:space="preserve"> включает </w:t>
      </w:r>
      <w:r w:rsidR="00980C8B" w:rsidRPr="006D1D9C">
        <w:rPr>
          <w:rFonts w:ascii="Times New Roman" w:hAnsi="Times New Roman" w:cs="Times New Roman"/>
          <w:color w:val="000000" w:themeColor="text1"/>
          <w:sz w:val="24"/>
          <w:szCs w:val="24"/>
        </w:rPr>
        <w:t xml:space="preserve"> </w:t>
      </w:r>
      <w:r w:rsidRPr="006D1D9C">
        <w:rPr>
          <w:rFonts w:ascii="Times New Roman" w:hAnsi="Times New Roman" w:cs="Times New Roman"/>
          <w:color w:val="000000" w:themeColor="text1"/>
          <w:sz w:val="24"/>
          <w:szCs w:val="24"/>
        </w:rPr>
        <w:t xml:space="preserve"> нормативно-правов</w:t>
      </w:r>
      <w:r w:rsidR="00980C8B" w:rsidRPr="006D1D9C">
        <w:rPr>
          <w:rFonts w:ascii="Times New Roman" w:hAnsi="Times New Roman" w:cs="Times New Roman"/>
          <w:color w:val="000000" w:themeColor="text1"/>
          <w:sz w:val="24"/>
          <w:szCs w:val="24"/>
        </w:rPr>
        <w:t>ую</w:t>
      </w:r>
      <w:r w:rsidRPr="006D1D9C">
        <w:rPr>
          <w:rFonts w:ascii="Times New Roman" w:hAnsi="Times New Roman" w:cs="Times New Roman"/>
          <w:color w:val="000000" w:themeColor="text1"/>
          <w:sz w:val="24"/>
          <w:szCs w:val="24"/>
        </w:rPr>
        <w:t xml:space="preserve"> </w:t>
      </w:r>
      <w:r w:rsidR="00E10ABC" w:rsidRPr="006D1D9C">
        <w:rPr>
          <w:rFonts w:ascii="Times New Roman" w:hAnsi="Times New Roman" w:cs="Times New Roman"/>
          <w:color w:val="000000" w:themeColor="text1"/>
          <w:sz w:val="24"/>
          <w:szCs w:val="24"/>
        </w:rPr>
        <w:t>базу в</w:t>
      </w:r>
      <w:r w:rsidRPr="006D1D9C">
        <w:rPr>
          <w:rFonts w:ascii="Times New Roman" w:hAnsi="Times New Roman" w:cs="Times New Roman"/>
          <w:color w:val="000000" w:themeColor="text1"/>
          <w:sz w:val="24"/>
          <w:szCs w:val="24"/>
        </w:rPr>
        <w:t xml:space="preserve"> соответствии с документами федерального, регионального уровня:   </w:t>
      </w:r>
    </w:p>
    <w:p w14:paraId="5CA38A64" w14:textId="77777777" w:rsidR="009D126D" w:rsidRPr="006D1D9C" w:rsidRDefault="009D126D" w:rsidP="009D126D">
      <w:pPr>
        <w:pStyle w:val="a4"/>
        <w:ind w:right="-143"/>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локальные нормативные акты, регламентирующие управление образовательной организацией;  </w:t>
      </w:r>
    </w:p>
    <w:p w14:paraId="0900FD44" w14:textId="6A3866DE" w:rsidR="009D126D" w:rsidRPr="006D1D9C" w:rsidRDefault="009D126D" w:rsidP="009D126D">
      <w:pPr>
        <w:pStyle w:val="a4"/>
        <w:tabs>
          <w:tab w:val="left" w:pos="142"/>
        </w:tabs>
        <w:ind w:right="-143"/>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локальные   нормативные акты, регламентирующие </w:t>
      </w:r>
      <w:r w:rsidR="00F05B75" w:rsidRPr="006D1D9C">
        <w:rPr>
          <w:rFonts w:ascii="Times New Roman" w:hAnsi="Times New Roman" w:cs="Times New Roman"/>
          <w:color w:val="000000" w:themeColor="text1"/>
          <w:sz w:val="24"/>
          <w:szCs w:val="24"/>
        </w:rPr>
        <w:t xml:space="preserve">организационные </w:t>
      </w:r>
      <w:r w:rsidR="00E10ABC" w:rsidRPr="006D1D9C">
        <w:rPr>
          <w:rFonts w:ascii="Times New Roman" w:hAnsi="Times New Roman" w:cs="Times New Roman"/>
          <w:color w:val="000000" w:themeColor="text1"/>
          <w:sz w:val="24"/>
          <w:szCs w:val="24"/>
        </w:rPr>
        <w:t>аспекты деятельности</w:t>
      </w:r>
      <w:r w:rsidRPr="006D1D9C">
        <w:rPr>
          <w:rFonts w:ascii="Times New Roman" w:hAnsi="Times New Roman" w:cs="Times New Roman"/>
          <w:color w:val="000000" w:themeColor="text1"/>
          <w:sz w:val="24"/>
          <w:szCs w:val="24"/>
        </w:rPr>
        <w:t xml:space="preserve"> образовательной организации; </w:t>
      </w:r>
    </w:p>
    <w:p w14:paraId="0600D281" w14:textId="1BBB0742" w:rsidR="009D126D" w:rsidRPr="006D1D9C" w:rsidRDefault="009D126D" w:rsidP="009D126D">
      <w:pPr>
        <w:pStyle w:val="a4"/>
        <w:ind w:right="-143"/>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локальные </w:t>
      </w:r>
      <w:r w:rsidR="00E10ABC" w:rsidRPr="006D1D9C">
        <w:rPr>
          <w:rFonts w:ascii="Times New Roman" w:hAnsi="Times New Roman" w:cs="Times New Roman"/>
          <w:color w:val="000000" w:themeColor="text1"/>
          <w:sz w:val="24"/>
          <w:szCs w:val="24"/>
        </w:rPr>
        <w:t>нормативные акты</w:t>
      </w:r>
      <w:r w:rsidRPr="006D1D9C">
        <w:rPr>
          <w:rFonts w:ascii="Times New Roman" w:hAnsi="Times New Roman" w:cs="Times New Roman"/>
          <w:color w:val="000000" w:themeColor="text1"/>
          <w:sz w:val="24"/>
          <w:szCs w:val="24"/>
        </w:rPr>
        <w:t xml:space="preserve">, регламентирующие </w:t>
      </w:r>
      <w:r w:rsidR="00E10ABC" w:rsidRPr="006D1D9C">
        <w:rPr>
          <w:rFonts w:ascii="Times New Roman" w:hAnsi="Times New Roman" w:cs="Times New Roman"/>
          <w:color w:val="000000" w:themeColor="text1"/>
          <w:sz w:val="24"/>
          <w:szCs w:val="24"/>
        </w:rPr>
        <w:t>особенности организации</w:t>
      </w:r>
      <w:r w:rsidRPr="006D1D9C">
        <w:rPr>
          <w:rFonts w:ascii="Times New Roman" w:hAnsi="Times New Roman" w:cs="Times New Roman"/>
          <w:color w:val="000000" w:themeColor="text1"/>
          <w:sz w:val="24"/>
          <w:szCs w:val="24"/>
        </w:rPr>
        <w:t xml:space="preserve"> образовательного процесса; </w:t>
      </w:r>
    </w:p>
    <w:p w14:paraId="68984633" w14:textId="210C583B" w:rsidR="009D126D" w:rsidRPr="006D1D9C" w:rsidRDefault="009D126D" w:rsidP="009D126D">
      <w:pPr>
        <w:pStyle w:val="a4"/>
        <w:ind w:right="-143"/>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локальные   нормативные   </w:t>
      </w:r>
      <w:r w:rsidR="00E10ABC" w:rsidRPr="006D1D9C">
        <w:rPr>
          <w:rFonts w:ascii="Times New Roman" w:hAnsi="Times New Roman" w:cs="Times New Roman"/>
          <w:color w:val="000000" w:themeColor="text1"/>
          <w:sz w:val="24"/>
          <w:szCs w:val="24"/>
        </w:rPr>
        <w:t>акты, регламентирующие оценку и учет</w:t>
      </w:r>
      <w:r w:rsidRPr="006D1D9C">
        <w:rPr>
          <w:rFonts w:ascii="Times New Roman" w:hAnsi="Times New Roman" w:cs="Times New Roman"/>
          <w:color w:val="000000" w:themeColor="text1"/>
          <w:sz w:val="24"/>
          <w:szCs w:val="24"/>
        </w:rPr>
        <w:t xml:space="preserve"> образовательных </w:t>
      </w:r>
    </w:p>
    <w:p w14:paraId="34C9FA3B" w14:textId="77777777" w:rsidR="009D126D" w:rsidRPr="006D1D9C" w:rsidRDefault="009D126D" w:rsidP="009D126D">
      <w:pPr>
        <w:pStyle w:val="a4"/>
        <w:ind w:right="-143"/>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достижений воспитанников; </w:t>
      </w:r>
    </w:p>
    <w:p w14:paraId="43916BE5" w14:textId="77777777" w:rsidR="009D126D" w:rsidRPr="006D1D9C" w:rsidRDefault="009D126D" w:rsidP="009D126D">
      <w:pPr>
        <w:pStyle w:val="a4"/>
        <w:ind w:right="-143"/>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локальные нормативные акты, регламентирующие права, обязанности, меры социальной </w:t>
      </w:r>
    </w:p>
    <w:p w14:paraId="3CE50E74" w14:textId="77777777" w:rsidR="009D126D" w:rsidRPr="006D1D9C" w:rsidRDefault="009D126D" w:rsidP="009D126D">
      <w:pPr>
        <w:pStyle w:val="a4"/>
        <w:ind w:right="-143"/>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поддержки воспитанников дошкольного образовательного учреждения; </w:t>
      </w:r>
    </w:p>
    <w:p w14:paraId="3A683EF3" w14:textId="77777777" w:rsidR="009D126D" w:rsidRPr="006D1D9C" w:rsidRDefault="009D126D" w:rsidP="009D126D">
      <w:pPr>
        <w:pStyle w:val="a4"/>
        <w:ind w:right="-143"/>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локальные нормативные акты, регламентирующие права, обязанности и ответственность </w:t>
      </w:r>
    </w:p>
    <w:p w14:paraId="4C43BCB4" w14:textId="77777777" w:rsidR="009D126D" w:rsidRPr="006D1D9C" w:rsidRDefault="009D126D" w:rsidP="009D126D">
      <w:pPr>
        <w:pStyle w:val="a4"/>
        <w:ind w:right="-143"/>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работников дошкольного образовательного учреждения; </w:t>
      </w:r>
    </w:p>
    <w:p w14:paraId="5DAB29B8" w14:textId="77777777" w:rsidR="009D126D" w:rsidRPr="006D1D9C" w:rsidRDefault="009D126D" w:rsidP="009D126D">
      <w:pPr>
        <w:spacing w:after="0" w:line="240" w:lineRule="auto"/>
        <w:ind w:right="-143"/>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 локальные нормативные акты, регламентирующие образовательные отношения; </w:t>
      </w:r>
    </w:p>
    <w:p w14:paraId="0A6C5A01" w14:textId="48084AC0" w:rsidR="009D126D" w:rsidRPr="006D1D9C" w:rsidRDefault="009D126D" w:rsidP="009D126D">
      <w:pPr>
        <w:spacing w:after="0" w:line="240" w:lineRule="auto"/>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 </w:t>
      </w:r>
      <w:r w:rsidR="00E10ABC" w:rsidRPr="006D1D9C">
        <w:rPr>
          <w:rFonts w:ascii="Times New Roman" w:eastAsia="Calibri" w:hAnsi="Times New Roman" w:cs="Times New Roman"/>
          <w:color w:val="000000" w:themeColor="text1"/>
          <w:sz w:val="24"/>
          <w:szCs w:val="24"/>
        </w:rPr>
        <w:t>локальные акты, регламентирующие</w:t>
      </w:r>
      <w:r w:rsidRPr="006D1D9C">
        <w:rPr>
          <w:rFonts w:ascii="Times New Roman" w:eastAsia="Calibri" w:hAnsi="Times New Roman" w:cs="Times New Roman"/>
          <w:color w:val="000000" w:themeColor="text1"/>
          <w:sz w:val="24"/>
          <w:szCs w:val="24"/>
        </w:rPr>
        <w:t xml:space="preserve">   </w:t>
      </w:r>
      <w:r w:rsidR="00E10ABC" w:rsidRPr="006D1D9C">
        <w:rPr>
          <w:rFonts w:ascii="Times New Roman" w:eastAsia="Calibri" w:hAnsi="Times New Roman" w:cs="Times New Roman"/>
          <w:color w:val="000000" w:themeColor="text1"/>
          <w:sz w:val="24"/>
          <w:szCs w:val="24"/>
        </w:rPr>
        <w:t>внутреннюю систему</w:t>
      </w:r>
      <w:r w:rsidRPr="006D1D9C">
        <w:rPr>
          <w:rFonts w:ascii="Times New Roman" w:eastAsia="Calibri" w:hAnsi="Times New Roman" w:cs="Times New Roman"/>
          <w:color w:val="000000" w:themeColor="text1"/>
          <w:sz w:val="24"/>
          <w:szCs w:val="24"/>
        </w:rPr>
        <w:t xml:space="preserve"> оценки качества </w:t>
      </w:r>
      <w:r w:rsidR="00E10ABC" w:rsidRPr="006D1D9C">
        <w:rPr>
          <w:rFonts w:ascii="Times New Roman" w:eastAsia="Calibri" w:hAnsi="Times New Roman" w:cs="Times New Roman"/>
          <w:color w:val="000000" w:themeColor="text1"/>
          <w:sz w:val="24"/>
          <w:szCs w:val="24"/>
        </w:rPr>
        <w:t>образования, эффективности</w:t>
      </w:r>
      <w:r w:rsidRPr="006D1D9C">
        <w:rPr>
          <w:rFonts w:ascii="Times New Roman" w:eastAsia="Calibri" w:hAnsi="Times New Roman" w:cs="Times New Roman"/>
          <w:color w:val="000000" w:themeColor="text1"/>
          <w:sz w:val="24"/>
          <w:szCs w:val="24"/>
        </w:rPr>
        <w:t xml:space="preserve"> </w:t>
      </w:r>
      <w:r w:rsidR="00E10ABC" w:rsidRPr="006D1D9C">
        <w:rPr>
          <w:rFonts w:ascii="Times New Roman" w:eastAsia="Calibri" w:hAnsi="Times New Roman" w:cs="Times New Roman"/>
          <w:color w:val="000000" w:themeColor="text1"/>
          <w:sz w:val="24"/>
          <w:szCs w:val="24"/>
        </w:rPr>
        <w:t>и качества профессиональной</w:t>
      </w:r>
      <w:r w:rsidRPr="006D1D9C">
        <w:rPr>
          <w:rFonts w:ascii="Times New Roman" w:eastAsia="Calibri" w:hAnsi="Times New Roman" w:cs="Times New Roman"/>
          <w:color w:val="000000" w:themeColor="text1"/>
          <w:sz w:val="24"/>
          <w:szCs w:val="24"/>
        </w:rPr>
        <w:t xml:space="preserve"> деятельности педагогов;</w:t>
      </w:r>
    </w:p>
    <w:p w14:paraId="79C589E3" w14:textId="0A174E7F" w:rsidR="009D126D" w:rsidRPr="006D1D9C" w:rsidRDefault="009D126D" w:rsidP="009D126D">
      <w:pPr>
        <w:spacing w:after="0" w:line="240" w:lineRule="auto"/>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lastRenderedPageBreak/>
        <w:t xml:space="preserve">- локальные акты по взаимодействию с семьями и </w:t>
      </w:r>
      <w:r w:rsidR="00E10ABC" w:rsidRPr="006D1D9C">
        <w:rPr>
          <w:rFonts w:ascii="Times New Roman" w:eastAsia="Calibri" w:hAnsi="Times New Roman" w:cs="Times New Roman"/>
          <w:color w:val="000000" w:themeColor="text1"/>
          <w:sz w:val="24"/>
          <w:szCs w:val="24"/>
        </w:rPr>
        <w:t>по профилактике</w:t>
      </w:r>
      <w:r w:rsidRPr="006D1D9C">
        <w:rPr>
          <w:rFonts w:ascii="Times New Roman" w:eastAsia="Calibri" w:hAnsi="Times New Roman" w:cs="Times New Roman"/>
          <w:color w:val="000000" w:themeColor="text1"/>
          <w:sz w:val="24"/>
          <w:szCs w:val="24"/>
        </w:rPr>
        <w:t xml:space="preserve"> и предупреждению безнадзорности и правонарушений несовершеннолетних; </w:t>
      </w:r>
    </w:p>
    <w:p w14:paraId="2A47CC24" w14:textId="77777777" w:rsidR="009D126D" w:rsidRPr="006D1D9C" w:rsidRDefault="009D126D" w:rsidP="009D126D">
      <w:pPr>
        <w:spacing w:after="0" w:line="240" w:lineRule="auto"/>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 локальные нормативные акты, регламентирующие открытость и доступность информации о деятельности дошкольного образовательного учреждения; </w:t>
      </w:r>
    </w:p>
    <w:p w14:paraId="1F6F5287" w14:textId="77777777" w:rsidR="009D126D" w:rsidRPr="006D1D9C" w:rsidRDefault="009D126D" w:rsidP="009D126D">
      <w:pPr>
        <w:spacing w:after="0" w:line="240" w:lineRule="auto"/>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локальные акты о порядке оплаты труда и стимулирования работников.</w:t>
      </w:r>
    </w:p>
    <w:p w14:paraId="0CBDC988" w14:textId="77777777" w:rsidR="009D126D" w:rsidRPr="006D1D9C" w:rsidRDefault="009D126D" w:rsidP="009D126D">
      <w:pPr>
        <w:spacing w:after="0" w:line="240" w:lineRule="auto"/>
        <w:ind w:firstLine="708"/>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Деятельность </w:t>
      </w:r>
      <w:r w:rsidR="00497A09" w:rsidRPr="006D1D9C">
        <w:rPr>
          <w:rFonts w:ascii="Times New Roman" w:eastAsia="Calibri" w:hAnsi="Times New Roman" w:cs="Times New Roman"/>
          <w:color w:val="000000" w:themeColor="text1"/>
          <w:sz w:val="24"/>
          <w:szCs w:val="24"/>
        </w:rPr>
        <w:t>ДОО</w:t>
      </w:r>
      <w:r w:rsidRPr="006D1D9C">
        <w:rPr>
          <w:rFonts w:ascii="Times New Roman" w:eastAsia="Calibri" w:hAnsi="Times New Roman" w:cs="Times New Roman"/>
          <w:color w:val="000000" w:themeColor="text1"/>
          <w:sz w:val="24"/>
          <w:szCs w:val="24"/>
        </w:rPr>
        <w:t xml:space="preserve"> регламентируется постановлениями, приказами и распоряжениями учредителя; локальными актами; приказами руководителя ДО</w:t>
      </w:r>
      <w:r w:rsidR="00497A09" w:rsidRPr="006D1D9C">
        <w:rPr>
          <w:rFonts w:ascii="Times New Roman" w:eastAsia="Calibri" w:hAnsi="Times New Roman" w:cs="Times New Roman"/>
          <w:color w:val="000000" w:themeColor="text1"/>
          <w:sz w:val="24"/>
          <w:szCs w:val="24"/>
        </w:rPr>
        <w:t>О</w:t>
      </w:r>
      <w:r w:rsidRPr="006D1D9C">
        <w:rPr>
          <w:rFonts w:ascii="Times New Roman" w:eastAsia="Calibri" w:hAnsi="Times New Roman" w:cs="Times New Roman"/>
          <w:color w:val="000000" w:themeColor="text1"/>
          <w:sz w:val="24"/>
          <w:szCs w:val="24"/>
        </w:rPr>
        <w:t xml:space="preserve">.  </w:t>
      </w:r>
    </w:p>
    <w:p w14:paraId="67E91AA1" w14:textId="77777777" w:rsidR="009D126D" w:rsidRPr="006D1D9C" w:rsidRDefault="009D126D" w:rsidP="009D126D">
      <w:pPr>
        <w:spacing w:after="0" w:line="240" w:lineRule="auto"/>
        <w:ind w:firstLine="708"/>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Состояние документации в полной мере соответствует современным требованиям к кадровому делопроизводству и   обеспечивает:   </w:t>
      </w:r>
    </w:p>
    <w:p w14:paraId="74AF837A" w14:textId="77777777" w:rsidR="009D126D" w:rsidRPr="006D1D9C" w:rsidRDefault="009D126D" w:rsidP="009D126D">
      <w:pPr>
        <w:spacing w:after="0" w:line="240" w:lineRule="auto"/>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 открытость и доступность информации о деятельности дошкольного образовательного учреждения; </w:t>
      </w:r>
    </w:p>
    <w:p w14:paraId="0C53DC3B" w14:textId="77777777" w:rsidR="009D126D" w:rsidRPr="006D1D9C" w:rsidRDefault="009D126D" w:rsidP="009D126D">
      <w:pPr>
        <w:spacing w:after="0" w:line="240" w:lineRule="auto"/>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развитие в ДО</w:t>
      </w:r>
      <w:r w:rsidR="00497A09" w:rsidRPr="006D1D9C">
        <w:rPr>
          <w:rFonts w:ascii="Times New Roman" w:eastAsia="Calibri" w:hAnsi="Times New Roman" w:cs="Times New Roman"/>
          <w:color w:val="000000" w:themeColor="text1"/>
          <w:sz w:val="24"/>
          <w:szCs w:val="24"/>
        </w:rPr>
        <w:t>О</w:t>
      </w:r>
      <w:r w:rsidRPr="006D1D9C">
        <w:rPr>
          <w:rFonts w:ascii="Times New Roman" w:eastAsia="Calibri" w:hAnsi="Times New Roman" w:cs="Times New Roman"/>
          <w:color w:val="000000" w:themeColor="text1"/>
          <w:sz w:val="24"/>
          <w:szCs w:val="24"/>
        </w:rPr>
        <w:t xml:space="preserve"> качественных образовательных услуг для детей с проблемами развития; </w:t>
      </w:r>
    </w:p>
    <w:p w14:paraId="08346F1F" w14:textId="7D11F77A" w:rsidR="009D126D" w:rsidRPr="006D1D9C" w:rsidRDefault="009D126D" w:rsidP="009D126D">
      <w:pPr>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 развитие в </w:t>
      </w:r>
      <w:r w:rsidR="00E10ABC" w:rsidRPr="006D1D9C">
        <w:rPr>
          <w:rFonts w:ascii="Times New Roman" w:eastAsia="Calibri" w:hAnsi="Times New Roman" w:cs="Times New Roman"/>
          <w:color w:val="000000" w:themeColor="text1"/>
          <w:sz w:val="24"/>
          <w:szCs w:val="24"/>
        </w:rPr>
        <w:t>ДОО системы</w:t>
      </w:r>
      <w:r w:rsidRPr="006D1D9C">
        <w:rPr>
          <w:rFonts w:ascii="Times New Roman" w:eastAsia="Calibri" w:hAnsi="Times New Roman" w:cs="Times New Roman"/>
          <w:color w:val="000000" w:themeColor="text1"/>
          <w:sz w:val="24"/>
          <w:szCs w:val="24"/>
        </w:rPr>
        <w:t xml:space="preserve"> государственно-общественного управления.</w:t>
      </w:r>
    </w:p>
    <w:p w14:paraId="5E97A7C4" w14:textId="77777777" w:rsidR="009D126D" w:rsidRPr="006D1D9C" w:rsidRDefault="009D126D" w:rsidP="009D126D">
      <w:pPr>
        <w:spacing w:after="0" w:line="240" w:lineRule="auto"/>
        <w:rPr>
          <w:rFonts w:ascii="Times New Roman" w:eastAsia="Calibri" w:hAnsi="Times New Roman" w:cs="Times New Roman"/>
          <w:b/>
          <w:i/>
          <w:color w:val="000000" w:themeColor="text1"/>
          <w:sz w:val="24"/>
          <w:szCs w:val="24"/>
        </w:rPr>
      </w:pPr>
      <w:r w:rsidRPr="006D1D9C">
        <w:rPr>
          <w:rFonts w:ascii="Times New Roman" w:eastAsia="Calibri" w:hAnsi="Times New Roman" w:cs="Times New Roman"/>
          <w:b/>
          <w:i/>
          <w:color w:val="000000" w:themeColor="text1"/>
          <w:sz w:val="24"/>
          <w:szCs w:val="24"/>
        </w:rPr>
        <w:t>Программно- методическое обеспечение</w:t>
      </w:r>
      <w:r w:rsidR="00980C8B" w:rsidRPr="006D1D9C">
        <w:rPr>
          <w:rFonts w:ascii="Times New Roman" w:eastAsia="Calibri" w:hAnsi="Times New Roman" w:cs="Times New Roman"/>
          <w:b/>
          <w:i/>
          <w:color w:val="000000" w:themeColor="text1"/>
          <w:sz w:val="24"/>
          <w:szCs w:val="24"/>
        </w:rPr>
        <w:t xml:space="preserve"> </w:t>
      </w:r>
      <w:r w:rsidRPr="006D1D9C">
        <w:rPr>
          <w:rFonts w:ascii="Times New Roman" w:eastAsia="Calibri" w:hAnsi="Times New Roman" w:cs="Times New Roman"/>
          <w:b/>
          <w:i/>
          <w:color w:val="000000" w:themeColor="text1"/>
          <w:sz w:val="24"/>
          <w:szCs w:val="24"/>
        </w:rPr>
        <w:t>образовательного процесса</w:t>
      </w:r>
    </w:p>
    <w:p w14:paraId="7B0BEA2F" w14:textId="77777777" w:rsidR="009D126D" w:rsidRPr="006D1D9C" w:rsidRDefault="009D126D" w:rsidP="009D126D">
      <w:pPr>
        <w:spacing w:after="0" w:line="240" w:lineRule="auto"/>
        <w:jc w:val="center"/>
        <w:rPr>
          <w:rFonts w:ascii="Times New Roman" w:eastAsia="Calibri" w:hAnsi="Times New Roman" w:cs="Times New Roman"/>
          <w:b/>
          <w:color w:val="000000" w:themeColor="text1"/>
          <w:sz w:val="24"/>
          <w:szCs w:val="24"/>
        </w:rPr>
      </w:pPr>
    </w:p>
    <w:p w14:paraId="0F13F872" w14:textId="4A5A1E42" w:rsidR="009D126D" w:rsidRPr="006D1D9C" w:rsidRDefault="009D126D" w:rsidP="00C31F37">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6D1D9C">
        <w:rPr>
          <w:rFonts w:ascii="Times New Roman" w:eastAsia="Calibri" w:hAnsi="Times New Roman" w:cs="Times New Roman"/>
          <w:color w:val="000000" w:themeColor="text1"/>
          <w:sz w:val="24"/>
          <w:szCs w:val="24"/>
        </w:rPr>
        <w:t xml:space="preserve">Образовательный процесс осуществляется по </w:t>
      </w:r>
      <w:r w:rsidRPr="006D1D9C">
        <w:rPr>
          <w:rFonts w:ascii="Times New Roman" w:eastAsia="Times New Roman" w:hAnsi="Times New Roman" w:cs="Times New Roman"/>
          <w:color w:val="000000" w:themeColor="text1"/>
          <w:sz w:val="24"/>
          <w:szCs w:val="24"/>
          <w:lang w:eastAsia="ru-RU"/>
        </w:rPr>
        <w:t xml:space="preserve">адаптированным основным образовательным программам дошкольного образования МБДОУ </w:t>
      </w:r>
      <w:r w:rsidR="00C31F37" w:rsidRPr="006D1D9C">
        <w:rPr>
          <w:rFonts w:ascii="Times New Roman" w:eastAsia="Times New Roman" w:hAnsi="Times New Roman" w:cs="Times New Roman"/>
          <w:color w:val="000000" w:themeColor="text1"/>
          <w:sz w:val="24"/>
          <w:szCs w:val="24"/>
          <w:lang w:eastAsia="ru-RU"/>
        </w:rPr>
        <w:t xml:space="preserve">Детский сад № 112, разработанных </w:t>
      </w:r>
      <w:r w:rsidR="00FB6544" w:rsidRPr="006D1D9C">
        <w:rPr>
          <w:rFonts w:ascii="Times New Roman" w:eastAsia="Times New Roman" w:hAnsi="Times New Roman" w:cs="Times New Roman"/>
          <w:color w:val="000000" w:themeColor="text1"/>
          <w:sz w:val="24"/>
          <w:szCs w:val="24"/>
          <w:lang w:eastAsia="ru-RU"/>
        </w:rPr>
        <w:t>в соответствии с</w:t>
      </w:r>
      <w:r w:rsidRPr="006D1D9C">
        <w:rPr>
          <w:rFonts w:ascii="Times New Roman" w:eastAsia="Times New Roman" w:hAnsi="Times New Roman" w:cs="Times New Roman"/>
          <w:color w:val="000000" w:themeColor="text1"/>
          <w:sz w:val="24"/>
          <w:szCs w:val="24"/>
          <w:lang w:eastAsia="ru-RU"/>
        </w:rPr>
        <w:t xml:space="preserve"> федеральн</w:t>
      </w:r>
      <w:r w:rsidR="00FB6544" w:rsidRPr="006D1D9C">
        <w:rPr>
          <w:rFonts w:ascii="Times New Roman" w:eastAsia="Times New Roman" w:hAnsi="Times New Roman" w:cs="Times New Roman"/>
          <w:color w:val="000000" w:themeColor="text1"/>
          <w:sz w:val="24"/>
          <w:szCs w:val="24"/>
          <w:lang w:eastAsia="ru-RU"/>
        </w:rPr>
        <w:t>ым</w:t>
      </w:r>
      <w:r w:rsidRPr="006D1D9C">
        <w:rPr>
          <w:rFonts w:ascii="Times New Roman" w:eastAsia="Times New Roman" w:hAnsi="Times New Roman" w:cs="Times New Roman"/>
          <w:color w:val="000000" w:themeColor="text1"/>
          <w:sz w:val="24"/>
          <w:szCs w:val="24"/>
          <w:lang w:eastAsia="ru-RU"/>
        </w:rPr>
        <w:t xml:space="preserve"> государственн</w:t>
      </w:r>
      <w:r w:rsidR="00FB6544" w:rsidRPr="006D1D9C">
        <w:rPr>
          <w:rFonts w:ascii="Times New Roman" w:eastAsia="Times New Roman" w:hAnsi="Times New Roman" w:cs="Times New Roman"/>
          <w:color w:val="000000" w:themeColor="text1"/>
          <w:sz w:val="24"/>
          <w:szCs w:val="24"/>
          <w:lang w:eastAsia="ru-RU"/>
        </w:rPr>
        <w:t>ым</w:t>
      </w:r>
      <w:r w:rsidRPr="006D1D9C">
        <w:rPr>
          <w:rFonts w:ascii="Times New Roman" w:eastAsia="Times New Roman" w:hAnsi="Times New Roman" w:cs="Times New Roman"/>
          <w:color w:val="000000" w:themeColor="text1"/>
          <w:sz w:val="24"/>
          <w:szCs w:val="24"/>
          <w:lang w:eastAsia="ru-RU"/>
        </w:rPr>
        <w:t xml:space="preserve"> образовательн</w:t>
      </w:r>
      <w:r w:rsidR="00FB6544" w:rsidRPr="006D1D9C">
        <w:rPr>
          <w:rFonts w:ascii="Times New Roman" w:eastAsia="Times New Roman" w:hAnsi="Times New Roman" w:cs="Times New Roman"/>
          <w:color w:val="000000" w:themeColor="text1"/>
          <w:sz w:val="24"/>
          <w:szCs w:val="24"/>
          <w:lang w:eastAsia="ru-RU"/>
        </w:rPr>
        <w:t>ым</w:t>
      </w:r>
      <w:r w:rsidRPr="006D1D9C">
        <w:rPr>
          <w:rFonts w:ascii="Times New Roman" w:eastAsia="Times New Roman" w:hAnsi="Times New Roman" w:cs="Times New Roman"/>
          <w:color w:val="000000" w:themeColor="text1"/>
          <w:sz w:val="24"/>
          <w:szCs w:val="24"/>
          <w:lang w:eastAsia="ru-RU"/>
        </w:rPr>
        <w:t xml:space="preserve"> стандарт</w:t>
      </w:r>
      <w:r w:rsidR="00FB6544" w:rsidRPr="006D1D9C">
        <w:rPr>
          <w:rFonts w:ascii="Times New Roman" w:eastAsia="Times New Roman" w:hAnsi="Times New Roman" w:cs="Times New Roman"/>
          <w:color w:val="000000" w:themeColor="text1"/>
          <w:sz w:val="24"/>
          <w:szCs w:val="24"/>
          <w:lang w:eastAsia="ru-RU"/>
        </w:rPr>
        <w:t>ом</w:t>
      </w:r>
      <w:r w:rsidRPr="006D1D9C">
        <w:rPr>
          <w:rFonts w:ascii="Times New Roman" w:eastAsia="Times New Roman" w:hAnsi="Times New Roman" w:cs="Times New Roman"/>
          <w:color w:val="000000" w:themeColor="text1"/>
          <w:sz w:val="24"/>
          <w:szCs w:val="24"/>
          <w:lang w:eastAsia="ru-RU"/>
        </w:rPr>
        <w:t xml:space="preserve"> дошкольного образования, утвержденного приказом Минобрнауки России 17 октября 2013 г. № 1155</w:t>
      </w:r>
      <w:r w:rsidR="00C31F37" w:rsidRPr="006D1D9C">
        <w:rPr>
          <w:rFonts w:ascii="Times New Roman" w:eastAsia="Times New Roman" w:hAnsi="Times New Roman" w:cs="Times New Roman"/>
          <w:color w:val="000000" w:themeColor="text1"/>
          <w:sz w:val="24"/>
          <w:szCs w:val="24"/>
          <w:lang w:eastAsia="ru-RU"/>
        </w:rPr>
        <w:t xml:space="preserve">. </w:t>
      </w:r>
    </w:p>
    <w:p w14:paraId="7FAB68FB" w14:textId="77777777" w:rsidR="00C31F37" w:rsidRPr="006D1D9C" w:rsidRDefault="00C31F37" w:rsidP="00C31F37">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В группах компенсирующей направленности для детей с нарушениями опорно-двигательного аппарата – адаптированная основная образовательная программа дошкольного образования МБДОУ Детский сад № 112 для детей с нарушениями опорно-двигательного аппарата, которая разработана с учётом основной общеобразовательной программой дошкольного образования «От рождения до школы» под редакцией Н.Е. </w:t>
      </w:r>
      <w:proofErr w:type="spellStart"/>
      <w:r w:rsidRPr="006D1D9C">
        <w:rPr>
          <w:rFonts w:ascii="Times New Roman" w:hAnsi="Times New Roman" w:cs="Times New Roman"/>
          <w:color w:val="000000" w:themeColor="text1"/>
          <w:sz w:val="24"/>
          <w:szCs w:val="24"/>
        </w:rPr>
        <w:t>Веракса</w:t>
      </w:r>
      <w:proofErr w:type="spellEnd"/>
      <w:r w:rsidRPr="006D1D9C">
        <w:rPr>
          <w:rFonts w:ascii="Times New Roman" w:hAnsi="Times New Roman" w:cs="Times New Roman"/>
          <w:color w:val="000000" w:themeColor="text1"/>
          <w:sz w:val="24"/>
          <w:szCs w:val="24"/>
        </w:rPr>
        <w:t xml:space="preserve"> и  примерной адаптированной основной образовательной программой дошкольного образования для детей с нарушениями опорно-двигательного аппарата, (Программа утверждена заведующим МБДОУ Детский сад № 112 Приказ № 13 от 14 февраля 2018 г. в новой редакции)</w:t>
      </w:r>
    </w:p>
    <w:p w14:paraId="6DE755A6" w14:textId="77777777" w:rsidR="00C31F37" w:rsidRPr="006D1D9C" w:rsidRDefault="00C31F37" w:rsidP="00C31F37">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В группах компенсирующей направленности для детей с задержкой психического развития - адаптированная основная образовательная программа дошкольного образования МБДОУ Детский сад № 112</w:t>
      </w:r>
      <w:r w:rsidRPr="006D1D9C">
        <w:rPr>
          <w:color w:val="000000" w:themeColor="text1"/>
        </w:rPr>
        <w:t xml:space="preserve"> </w:t>
      </w:r>
      <w:r w:rsidRPr="006D1D9C">
        <w:rPr>
          <w:rFonts w:ascii="Times New Roman" w:hAnsi="Times New Roman" w:cs="Times New Roman"/>
          <w:color w:val="000000" w:themeColor="text1"/>
          <w:sz w:val="24"/>
          <w:szCs w:val="24"/>
        </w:rPr>
        <w:t xml:space="preserve">для детей с задержкой психического развития, которая разработана с учётом примерной адаптированной основной образовательной программой дошкольного образования детей с задержкой психического развития (Программа утверждена заведующим МБДОУ Детский сад № 112 Приказ № 13 от 14 февраля 2018 г.). </w:t>
      </w:r>
    </w:p>
    <w:p w14:paraId="5ECDB3DE" w14:textId="77777777" w:rsidR="00C31F37" w:rsidRPr="006D1D9C" w:rsidRDefault="00C31F37" w:rsidP="00C31F37">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В группах компенсирующей направленности для детей с интеллектуальными нарушениями - адаптированная основная образовательная программа дошкольного образования МБДОУ Детский сад № 112</w:t>
      </w:r>
      <w:r w:rsidRPr="006D1D9C">
        <w:rPr>
          <w:color w:val="000000" w:themeColor="text1"/>
        </w:rPr>
        <w:t xml:space="preserve"> </w:t>
      </w:r>
      <w:r w:rsidRPr="006D1D9C">
        <w:rPr>
          <w:rFonts w:ascii="Times New Roman" w:hAnsi="Times New Roman" w:cs="Times New Roman"/>
          <w:color w:val="000000" w:themeColor="text1"/>
          <w:sz w:val="24"/>
          <w:szCs w:val="24"/>
        </w:rPr>
        <w:t>для детей с интеллектуальными нарушениями, которая разработана с учётом примерной адаптированной основной образовательной  программой дошкольного образования детей с умственной отсталостью (интеллектуальными нарушениями) (Программа утверждена заведующим МБДОУ Детский сад № 112 Приказ № 103 от 31 августа 2018 г.)</w:t>
      </w:r>
    </w:p>
    <w:p w14:paraId="147A4183" w14:textId="77777777" w:rsidR="00C31F37" w:rsidRPr="006D1D9C" w:rsidRDefault="00C31F37" w:rsidP="00C31F37">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В группах компенсирующей направленности для детей с тяжелыми нарушениями речи – адаптированная основная образовательная программа дошкольного образования МБДОУ Детский сад № 112</w:t>
      </w:r>
      <w:r w:rsidRPr="006D1D9C">
        <w:rPr>
          <w:color w:val="000000" w:themeColor="text1"/>
        </w:rPr>
        <w:t xml:space="preserve"> </w:t>
      </w:r>
      <w:r w:rsidRPr="006D1D9C">
        <w:rPr>
          <w:rFonts w:ascii="Times New Roman" w:hAnsi="Times New Roman" w:cs="Times New Roman"/>
          <w:color w:val="000000" w:themeColor="text1"/>
          <w:sz w:val="24"/>
          <w:szCs w:val="24"/>
        </w:rPr>
        <w:t xml:space="preserve">для детей с тяжелыми нарушениями речи, которая разработана с учётом комплексной образовательной программы дошкольного образования для детей с тяжелыми нарушениями речи (общим недоразвитием речи) под редакцией Н. В. </w:t>
      </w:r>
      <w:proofErr w:type="spellStart"/>
      <w:r w:rsidRPr="006D1D9C">
        <w:rPr>
          <w:rFonts w:ascii="Times New Roman" w:hAnsi="Times New Roman" w:cs="Times New Roman"/>
          <w:color w:val="000000" w:themeColor="text1"/>
          <w:sz w:val="24"/>
          <w:szCs w:val="24"/>
        </w:rPr>
        <w:t>Нищевой</w:t>
      </w:r>
      <w:proofErr w:type="spellEnd"/>
      <w:r w:rsidRPr="006D1D9C">
        <w:rPr>
          <w:rFonts w:ascii="Times New Roman" w:hAnsi="Times New Roman" w:cs="Times New Roman"/>
          <w:color w:val="000000" w:themeColor="text1"/>
          <w:sz w:val="24"/>
          <w:szCs w:val="24"/>
        </w:rPr>
        <w:t>. (Программа утверждена заведующим МБДОУ Детский сад № 112 Приказ № 13 от 14 февраля 2018 г. в новой редакции).</w:t>
      </w:r>
    </w:p>
    <w:p w14:paraId="06347E1A" w14:textId="77777777" w:rsidR="00C31F37" w:rsidRPr="006D1D9C" w:rsidRDefault="00C31F37" w:rsidP="00F05B75">
      <w:pPr>
        <w:spacing w:after="0" w:line="254" w:lineRule="auto"/>
        <w:ind w:firstLine="708"/>
        <w:jc w:val="both"/>
        <w:rPr>
          <w:rFonts w:ascii="Times New Roman" w:eastAsia="Times New Roman" w:hAnsi="Times New Roman" w:cs="Times New Roman"/>
          <w:color w:val="000000" w:themeColor="text1"/>
          <w:sz w:val="24"/>
          <w:szCs w:val="24"/>
          <w:lang w:eastAsia="ru-RU"/>
        </w:rPr>
      </w:pPr>
    </w:p>
    <w:p w14:paraId="0A20E89B" w14:textId="77777777" w:rsidR="00C31F37" w:rsidRPr="006D1D9C" w:rsidRDefault="00C31F37" w:rsidP="00F05B75">
      <w:pPr>
        <w:spacing w:after="0" w:line="254" w:lineRule="auto"/>
        <w:ind w:firstLine="708"/>
        <w:jc w:val="both"/>
        <w:rPr>
          <w:rFonts w:ascii="Times New Roman" w:eastAsia="Times New Roman" w:hAnsi="Times New Roman" w:cs="Times New Roman"/>
          <w:color w:val="000000" w:themeColor="text1"/>
          <w:sz w:val="24"/>
          <w:szCs w:val="24"/>
          <w:lang w:eastAsia="ru-RU"/>
        </w:rPr>
      </w:pPr>
    </w:p>
    <w:p w14:paraId="258C7A49" w14:textId="77777777" w:rsidR="00C31F37" w:rsidRPr="006D1D9C" w:rsidRDefault="00C31F37" w:rsidP="00F05B75">
      <w:pPr>
        <w:spacing w:after="0" w:line="254" w:lineRule="auto"/>
        <w:ind w:firstLine="708"/>
        <w:jc w:val="both"/>
        <w:rPr>
          <w:rFonts w:ascii="Times New Roman" w:eastAsia="Times New Roman" w:hAnsi="Times New Roman" w:cs="Times New Roman"/>
          <w:color w:val="000000" w:themeColor="text1"/>
          <w:sz w:val="24"/>
          <w:szCs w:val="24"/>
          <w:lang w:eastAsia="ru-RU"/>
        </w:rPr>
      </w:pPr>
    </w:p>
    <w:p w14:paraId="2F7B053A" w14:textId="77777777" w:rsidR="00C31F37" w:rsidRPr="006D1D9C" w:rsidRDefault="00C31F37" w:rsidP="00F05B75">
      <w:pPr>
        <w:spacing w:after="0" w:line="254" w:lineRule="auto"/>
        <w:ind w:firstLine="708"/>
        <w:jc w:val="both"/>
        <w:rPr>
          <w:rFonts w:ascii="Times New Roman" w:eastAsia="Times New Roman" w:hAnsi="Times New Roman" w:cs="Times New Roman"/>
          <w:color w:val="000000" w:themeColor="text1"/>
          <w:sz w:val="24"/>
          <w:szCs w:val="24"/>
          <w:lang w:eastAsia="ru-RU"/>
        </w:rPr>
      </w:pPr>
    </w:p>
    <w:p w14:paraId="79E0AA26" w14:textId="77777777" w:rsidR="00C31F37" w:rsidRPr="006D1D9C" w:rsidRDefault="00C31F37" w:rsidP="00F05B75">
      <w:pPr>
        <w:spacing w:after="0" w:line="254" w:lineRule="auto"/>
        <w:ind w:firstLine="708"/>
        <w:jc w:val="both"/>
        <w:rPr>
          <w:rFonts w:ascii="Times New Roman" w:eastAsia="Times New Roman" w:hAnsi="Times New Roman" w:cs="Times New Roman"/>
          <w:color w:val="000000" w:themeColor="text1"/>
          <w:sz w:val="24"/>
          <w:szCs w:val="24"/>
          <w:lang w:eastAsia="ru-RU"/>
        </w:rPr>
      </w:pPr>
    </w:p>
    <w:p w14:paraId="1C4AE121" w14:textId="77777777" w:rsidR="00C31F37" w:rsidRPr="006D1D9C" w:rsidRDefault="00C31F37" w:rsidP="00F05B75">
      <w:pPr>
        <w:spacing w:after="0" w:line="254" w:lineRule="auto"/>
        <w:ind w:firstLine="708"/>
        <w:jc w:val="both"/>
        <w:rPr>
          <w:rFonts w:ascii="Times New Roman" w:eastAsia="Times New Roman" w:hAnsi="Times New Roman" w:cs="Times New Roman"/>
          <w:color w:val="000000" w:themeColor="text1"/>
          <w:sz w:val="24"/>
          <w:szCs w:val="24"/>
          <w:lang w:eastAsia="ru-RU"/>
        </w:rPr>
      </w:pPr>
    </w:p>
    <w:p w14:paraId="7E119583" w14:textId="3AEC74D5" w:rsidR="009D126D" w:rsidRPr="006D1D9C" w:rsidRDefault="009D126D" w:rsidP="00F05B75">
      <w:pPr>
        <w:spacing w:after="0" w:line="254" w:lineRule="auto"/>
        <w:ind w:firstLine="708"/>
        <w:jc w:val="both"/>
        <w:rPr>
          <w:rFonts w:ascii="Times New Roman" w:eastAsia="Times New Roman" w:hAnsi="Times New Roman" w:cs="Times New Roman"/>
          <w:i/>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При </w:t>
      </w:r>
      <w:r w:rsidR="00497A09" w:rsidRPr="006D1D9C">
        <w:rPr>
          <w:rFonts w:ascii="Times New Roman" w:eastAsia="Times New Roman" w:hAnsi="Times New Roman" w:cs="Times New Roman"/>
          <w:color w:val="000000" w:themeColor="text1"/>
          <w:sz w:val="24"/>
          <w:szCs w:val="24"/>
          <w:lang w:eastAsia="ru-RU"/>
        </w:rPr>
        <w:t>построении образовательного</w:t>
      </w:r>
      <w:r w:rsidRPr="006D1D9C">
        <w:rPr>
          <w:rFonts w:ascii="Times New Roman" w:eastAsia="Times New Roman" w:hAnsi="Times New Roman" w:cs="Times New Roman"/>
          <w:color w:val="000000" w:themeColor="text1"/>
          <w:sz w:val="24"/>
          <w:szCs w:val="24"/>
          <w:lang w:eastAsia="ru-RU"/>
        </w:rPr>
        <w:t xml:space="preserve"> </w:t>
      </w:r>
      <w:r w:rsidR="00497A09" w:rsidRPr="006D1D9C">
        <w:rPr>
          <w:rFonts w:ascii="Times New Roman" w:eastAsia="Times New Roman" w:hAnsi="Times New Roman" w:cs="Times New Roman"/>
          <w:color w:val="000000" w:themeColor="text1"/>
          <w:sz w:val="24"/>
          <w:szCs w:val="24"/>
          <w:lang w:eastAsia="ru-RU"/>
        </w:rPr>
        <w:t>процесса применяются</w:t>
      </w:r>
      <w:r w:rsidRPr="006D1D9C">
        <w:rPr>
          <w:rFonts w:ascii="Times New Roman" w:eastAsia="Times New Roman" w:hAnsi="Times New Roman" w:cs="Times New Roman"/>
          <w:color w:val="000000" w:themeColor="text1"/>
          <w:sz w:val="24"/>
          <w:szCs w:val="24"/>
          <w:lang w:eastAsia="ru-RU"/>
        </w:rPr>
        <w:t xml:space="preserve"> следующие парциальные программы: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3940"/>
      </w:tblGrid>
      <w:tr w:rsidR="006D1D9C" w:rsidRPr="006D1D9C" w14:paraId="4385F2A3" w14:textId="77777777" w:rsidTr="007832A2">
        <w:tc>
          <w:tcPr>
            <w:tcW w:w="5382" w:type="dxa"/>
            <w:tcBorders>
              <w:top w:val="single" w:sz="4" w:space="0" w:color="auto"/>
              <w:left w:val="single" w:sz="4" w:space="0" w:color="auto"/>
              <w:bottom w:val="single" w:sz="4" w:space="0" w:color="auto"/>
              <w:right w:val="single" w:sz="4" w:space="0" w:color="auto"/>
            </w:tcBorders>
            <w:hideMark/>
          </w:tcPr>
          <w:p w14:paraId="03A1C9FD" w14:textId="77777777" w:rsidR="009D126D" w:rsidRPr="006D1D9C" w:rsidRDefault="009D126D" w:rsidP="007832A2">
            <w:pPr>
              <w:spacing w:after="0" w:line="240" w:lineRule="auto"/>
              <w:jc w:val="center"/>
              <w:rPr>
                <w:rFonts w:ascii="Times New Roman" w:eastAsia="Times New Roman" w:hAnsi="Times New Roman" w:cs="Times New Roman"/>
                <w:i/>
                <w:color w:val="000000" w:themeColor="text1"/>
                <w:sz w:val="24"/>
                <w:szCs w:val="24"/>
                <w:lang w:eastAsia="ru-RU"/>
              </w:rPr>
            </w:pPr>
            <w:r w:rsidRPr="006D1D9C">
              <w:rPr>
                <w:rFonts w:ascii="Times New Roman" w:eastAsia="Times New Roman" w:hAnsi="Times New Roman" w:cs="Times New Roman"/>
                <w:i/>
                <w:color w:val="000000" w:themeColor="text1"/>
                <w:sz w:val="24"/>
                <w:szCs w:val="24"/>
                <w:lang w:eastAsia="ru-RU"/>
              </w:rPr>
              <w:t>Название программы</w:t>
            </w:r>
          </w:p>
        </w:tc>
        <w:tc>
          <w:tcPr>
            <w:tcW w:w="3940" w:type="dxa"/>
            <w:tcBorders>
              <w:top w:val="single" w:sz="4" w:space="0" w:color="auto"/>
              <w:left w:val="single" w:sz="4" w:space="0" w:color="auto"/>
              <w:bottom w:val="single" w:sz="4" w:space="0" w:color="auto"/>
              <w:right w:val="single" w:sz="4" w:space="0" w:color="auto"/>
            </w:tcBorders>
            <w:hideMark/>
          </w:tcPr>
          <w:p w14:paraId="70CEAB13" w14:textId="77777777" w:rsidR="009D126D" w:rsidRPr="006D1D9C" w:rsidRDefault="009D126D" w:rsidP="007832A2">
            <w:pPr>
              <w:spacing w:after="0" w:line="240" w:lineRule="auto"/>
              <w:jc w:val="center"/>
              <w:rPr>
                <w:rFonts w:ascii="Times New Roman" w:eastAsia="Times New Roman" w:hAnsi="Times New Roman" w:cs="Times New Roman"/>
                <w:i/>
                <w:color w:val="000000" w:themeColor="text1"/>
                <w:sz w:val="24"/>
                <w:szCs w:val="24"/>
                <w:lang w:eastAsia="ru-RU"/>
              </w:rPr>
            </w:pPr>
            <w:r w:rsidRPr="006D1D9C">
              <w:rPr>
                <w:rFonts w:ascii="Times New Roman" w:eastAsia="Times New Roman" w:hAnsi="Times New Roman" w:cs="Times New Roman"/>
                <w:i/>
                <w:color w:val="000000" w:themeColor="text1"/>
                <w:sz w:val="24"/>
                <w:szCs w:val="24"/>
                <w:lang w:eastAsia="ru-RU"/>
              </w:rPr>
              <w:t>Образовательная область</w:t>
            </w:r>
          </w:p>
        </w:tc>
      </w:tr>
      <w:tr w:rsidR="006D1D9C" w:rsidRPr="006D1D9C" w14:paraId="7FAB211A" w14:textId="77777777" w:rsidTr="007832A2">
        <w:tc>
          <w:tcPr>
            <w:tcW w:w="5382" w:type="dxa"/>
            <w:tcBorders>
              <w:top w:val="single" w:sz="4" w:space="0" w:color="auto"/>
              <w:left w:val="single" w:sz="4" w:space="0" w:color="auto"/>
              <w:bottom w:val="single" w:sz="4" w:space="0" w:color="auto"/>
              <w:right w:val="single" w:sz="4" w:space="0" w:color="auto"/>
            </w:tcBorders>
            <w:hideMark/>
          </w:tcPr>
          <w:p w14:paraId="04BA1F13" w14:textId="77777777" w:rsidR="009D126D" w:rsidRPr="006D1D9C" w:rsidRDefault="009D126D" w:rsidP="007832A2">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 «Математика в детском саду» Новикова В.П.</w:t>
            </w:r>
          </w:p>
        </w:tc>
        <w:tc>
          <w:tcPr>
            <w:tcW w:w="3940" w:type="dxa"/>
            <w:tcBorders>
              <w:top w:val="single" w:sz="4" w:space="0" w:color="auto"/>
              <w:left w:val="single" w:sz="4" w:space="0" w:color="auto"/>
              <w:bottom w:val="single" w:sz="4" w:space="0" w:color="auto"/>
              <w:right w:val="single" w:sz="4" w:space="0" w:color="auto"/>
            </w:tcBorders>
            <w:hideMark/>
          </w:tcPr>
          <w:p w14:paraId="7346D6CB" w14:textId="77777777" w:rsidR="009D126D" w:rsidRPr="006D1D9C" w:rsidRDefault="009D126D" w:rsidP="007832A2">
            <w:pPr>
              <w:spacing w:after="0" w:line="240" w:lineRule="auto"/>
              <w:jc w:val="both"/>
              <w:rPr>
                <w:rFonts w:ascii="Times New Roman" w:eastAsia="Times New Roman" w:hAnsi="Times New Roman" w:cs="Times New Roman"/>
                <w:color w:val="000000" w:themeColor="text1"/>
                <w:lang w:eastAsia="ru-RU"/>
              </w:rPr>
            </w:pPr>
            <w:r w:rsidRPr="006D1D9C">
              <w:rPr>
                <w:rFonts w:ascii="Times New Roman" w:eastAsia="Times New Roman" w:hAnsi="Times New Roman" w:cs="Times New Roman"/>
                <w:color w:val="000000" w:themeColor="text1"/>
                <w:lang w:eastAsia="ru-RU"/>
              </w:rPr>
              <w:t>Познавательно развитие</w:t>
            </w:r>
          </w:p>
        </w:tc>
      </w:tr>
      <w:tr w:rsidR="006D1D9C" w:rsidRPr="006D1D9C" w14:paraId="6DB0372E" w14:textId="77777777" w:rsidTr="007832A2">
        <w:tc>
          <w:tcPr>
            <w:tcW w:w="5382" w:type="dxa"/>
            <w:tcBorders>
              <w:top w:val="single" w:sz="4" w:space="0" w:color="auto"/>
              <w:left w:val="single" w:sz="4" w:space="0" w:color="auto"/>
              <w:bottom w:val="single" w:sz="4" w:space="0" w:color="auto"/>
              <w:right w:val="single" w:sz="4" w:space="0" w:color="auto"/>
            </w:tcBorders>
            <w:hideMark/>
          </w:tcPr>
          <w:p w14:paraId="6321F048" w14:textId="77777777" w:rsidR="009D126D" w:rsidRPr="006D1D9C" w:rsidRDefault="009D126D" w:rsidP="007832A2">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«Развитие представлений о человеке в истории и культуре», </w:t>
            </w:r>
            <w:proofErr w:type="spellStart"/>
            <w:r w:rsidRPr="006D1D9C">
              <w:rPr>
                <w:rFonts w:ascii="Times New Roman" w:eastAsia="Times New Roman" w:hAnsi="Times New Roman" w:cs="Times New Roman"/>
                <w:color w:val="000000" w:themeColor="text1"/>
                <w:sz w:val="24"/>
                <w:szCs w:val="24"/>
                <w:lang w:eastAsia="ru-RU"/>
              </w:rPr>
              <w:t>И.Ф.Мулько</w:t>
            </w:r>
            <w:proofErr w:type="spellEnd"/>
            <w:r w:rsidRPr="006D1D9C">
              <w:rPr>
                <w:rFonts w:ascii="Times New Roman" w:eastAsia="Times New Roman" w:hAnsi="Times New Roman" w:cs="Times New Roman"/>
                <w:color w:val="000000" w:themeColor="text1"/>
                <w:sz w:val="24"/>
                <w:szCs w:val="24"/>
                <w:lang w:eastAsia="ru-RU"/>
              </w:rPr>
              <w:t xml:space="preserve"> (региональная)</w:t>
            </w:r>
          </w:p>
        </w:tc>
        <w:tc>
          <w:tcPr>
            <w:tcW w:w="3940" w:type="dxa"/>
            <w:tcBorders>
              <w:top w:val="single" w:sz="4" w:space="0" w:color="auto"/>
              <w:left w:val="single" w:sz="4" w:space="0" w:color="auto"/>
              <w:bottom w:val="single" w:sz="4" w:space="0" w:color="auto"/>
              <w:right w:val="single" w:sz="4" w:space="0" w:color="auto"/>
            </w:tcBorders>
            <w:hideMark/>
          </w:tcPr>
          <w:p w14:paraId="280BF484" w14:textId="77777777" w:rsidR="009D126D" w:rsidRPr="006D1D9C" w:rsidRDefault="009D126D" w:rsidP="007832A2">
            <w:pPr>
              <w:spacing w:after="0" w:line="240" w:lineRule="auto"/>
              <w:jc w:val="both"/>
              <w:rPr>
                <w:rFonts w:ascii="Times New Roman" w:eastAsia="Times New Roman" w:hAnsi="Times New Roman" w:cs="Times New Roman"/>
                <w:color w:val="000000" w:themeColor="text1"/>
                <w:lang w:eastAsia="ru-RU"/>
              </w:rPr>
            </w:pPr>
            <w:r w:rsidRPr="006D1D9C">
              <w:rPr>
                <w:rFonts w:ascii="Times New Roman" w:eastAsia="Times New Roman" w:hAnsi="Times New Roman" w:cs="Times New Roman"/>
                <w:color w:val="000000" w:themeColor="text1"/>
                <w:lang w:eastAsia="ru-RU"/>
              </w:rPr>
              <w:t>Познавательно развитие</w:t>
            </w:r>
          </w:p>
        </w:tc>
      </w:tr>
      <w:tr w:rsidR="006D1D9C" w:rsidRPr="006D1D9C" w14:paraId="3857F8E6" w14:textId="77777777" w:rsidTr="007832A2">
        <w:trPr>
          <w:trHeight w:val="630"/>
        </w:trPr>
        <w:tc>
          <w:tcPr>
            <w:tcW w:w="5382" w:type="dxa"/>
            <w:tcBorders>
              <w:top w:val="single" w:sz="4" w:space="0" w:color="auto"/>
              <w:left w:val="single" w:sz="4" w:space="0" w:color="auto"/>
              <w:bottom w:val="single" w:sz="4" w:space="0" w:color="auto"/>
              <w:right w:val="single" w:sz="4" w:space="0" w:color="auto"/>
            </w:tcBorders>
            <w:hideMark/>
          </w:tcPr>
          <w:p w14:paraId="1C41C7A4" w14:textId="4D55E1D7" w:rsidR="009D126D" w:rsidRPr="006D1D9C" w:rsidRDefault="009D126D" w:rsidP="007832A2">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«Основы безопасности детей дошкольного возраста</w:t>
            </w:r>
            <w:r w:rsidR="00E10ABC" w:rsidRPr="006D1D9C">
              <w:rPr>
                <w:rFonts w:ascii="Times New Roman" w:eastAsia="Times New Roman" w:hAnsi="Times New Roman" w:cs="Times New Roman"/>
                <w:color w:val="000000" w:themeColor="text1"/>
                <w:sz w:val="24"/>
                <w:szCs w:val="24"/>
                <w:lang w:eastAsia="ru-RU"/>
              </w:rPr>
              <w:t>», Р. Б.</w:t>
            </w:r>
            <w:r w:rsidRPr="006D1D9C">
              <w:rPr>
                <w:rFonts w:ascii="Times New Roman" w:eastAsia="Times New Roman" w:hAnsi="Times New Roman" w:cs="Times New Roman"/>
                <w:color w:val="000000" w:themeColor="text1"/>
                <w:sz w:val="24"/>
                <w:szCs w:val="24"/>
                <w:lang w:eastAsia="ru-RU"/>
              </w:rPr>
              <w:t xml:space="preserve"> </w:t>
            </w:r>
            <w:proofErr w:type="spellStart"/>
            <w:r w:rsidRPr="006D1D9C">
              <w:rPr>
                <w:rFonts w:ascii="Times New Roman" w:eastAsia="Times New Roman" w:hAnsi="Times New Roman" w:cs="Times New Roman"/>
                <w:color w:val="000000" w:themeColor="text1"/>
                <w:sz w:val="24"/>
                <w:szCs w:val="24"/>
                <w:lang w:eastAsia="ru-RU"/>
              </w:rPr>
              <w:t>Стёркина</w:t>
            </w:r>
            <w:proofErr w:type="spellEnd"/>
            <w:r w:rsidRPr="006D1D9C">
              <w:rPr>
                <w:rFonts w:ascii="Times New Roman" w:eastAsia="Times New Roman" w:hAnsi="Times New Roman" w:cs="Times New Roman"/>
                <w:color w:val="000000" w:themeColor="text1"/>
                <w:sz w:val="24"/>
                <w:szCs w:val="24"/>
                <w:lang w:eastAsia="ru-RU"/>
              </w:rPr>
              <w:t xml:space="preserve">  </w:t>
            </w:r>
          </w:p>
        </w:tc>
        <w:tc>
          <w:tcPr>
            <w:tcW w:w="3940" w:type="dxa"/>
            <w:tcBorders>
              <w:top w:val="single" w:sz="4" w:space="0" w:color="auto"/>
              <w:left w:val="single" w:sz="4" w:space="0" w:color="auto"/>
              <w:bottom w:val="single" w:sz="4" w:space="0" w:color="auto"/>
              <w:right w:val="single" w:sz="4" w:space="0" w:color="auto"/>
            </w:tcBorders>
            <w:hideMark/>
          </w:tcPr>
          <w:p w14:paraId="22948FA9" w14:textId="77777777" w:rsidR="009D126D" w:rsidRPr="006D1D9C" w:rsidRDefault="009D126D" w:rsidP="007832A2">
            <w:pPr>
              <w:spacing w:after="0" w:line="240" w:lineRule="auto"/>
              <w:jc w:val="both"/>
              <w:rPr>
                <w:rFonts w:ascii="Times New Roman" w:eastAsia="Times New Roman" w:hAnsi="Times New Roman" w:cs="Times New Roman"/>
                <w:color w:val="000000" w:themeColor="text1"/>
                <w:lang w:eastAsia="ru-RU"/>
              </w:rPr>
            </w:pPr>
            <w:r w:rsidRPr="006D1D9C">
              <w:rPr>
                <w:rFonts w:ascii="Times New Roman" w:eastAsia="Times New Roman" w:hAnsi="Times New Roman" w:cs="Times New Roman"/>
                <w:color w:val="000000" w:themeColor="text1"/>
                <w:lang w:eastAsia="ru-RU"/>
              </w:rPr>
              <w:t>Социально-коммуникативное развитие</w:t>
            </w:r>
          </w:p>
        </w:tc>
      </w:tr>
      <w:tr w:rsidR="006D1D9C" w:rsidRPr="006D1D9C" w14:paraId="67084251" w14:textId="77777777" w:rsidTr="007832A2">
        <w:tc>
          <w:tcPr>
            <w:tcW w:w="5382" w:type="dxa"/>
            <w:tcBorders>
              <w:top w:val="single" w:sz="4" w:space="0" w:color="auto"/>
              <w:left w:val="single" w:sz="4" w:space="0" w:color="auto"/>
              <w:bottom w:val="single" w:sz="4" w:space="0" w:color="auto"/>
              <w:right w:val="single" w:sz="4" w:space="0" w:color="auto"/>
            </w:tcBorders>
            <w:hideMark/>
          </w:tcPr>
          <w:p w14:paraId="21F4535E" w14:textId="77777777" w:rsidR="009D126D" w:rsidRPr="006D1D9C" w:rsidRDefault="009D126D"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«Учусь жить среди людей», Н.И. Заозерская (региональная)</w:t>
            </w:r>
          </w:p>
        </w:tc>
        <w:tc>
          <w:tcPr>
            <w:tcW w:w="3940" w:type="dxa"/>
            <w:tcBorders>
              <w:top w:val="single" w:sz="4" w:space="0" w:color="auto"/>
              <w:left w:val="single" w:sz="4" w:space="0" w:color="auto"/>
              <w:bottom w:val="single" w:sz="4" w:space="0" w:color="auto"/>
              <w:right w:val="single" w:sz="4" w:space="0" w:color="auto"/>
            </w:tcBorders>
            <w:hideMark/>
          </w:tcPr>
          <w:p w14:paraId="352EFF63" w14:textId="77777777" w:rsidR="009D126D" w:rsidRPr="006D1D9C" w:rsidRDefault="009D126D" w:rsidP="007832A2">
            <w:pPr>
              <w:spacing w:after="0" w:line="240" w:lineRule="auto"/>
              <w:jc w:val="both"/>
              <w:rPr>
                <w:rFonts w:ascii="Times New Roman" w:eastAsia="Times New Roman" w:hAnsi="Times New Roman" w:cs="Times New Roman"/>
                <w:color w:val="000000" w:themeColor="text1"/>
                <w:lang w:eastAsia="ru-RU"/>
              </w:rPr>
            </w:pPr>
            <w:r w:rsidRPr="006D1D9C">
              <w:rPr>
                <w:rFonts w:ascii="Times New Roman" w:eastAsia="Times New Roman" w:hAnsi="Times New Roman" w:cs="Times New Roman"/>
                <w:color w:val="000000" w:themeColor="text1"/>
                <w:lang w:eastAsia="ru-RU"/>
              </w:rPr>
              <w:t>Социально-коммуникативное развитие</w:t>
            </w:r>
          </w:p>
        </w:tc>
      </w:tr>
      <w:tr w:rsidR="006D1D9C" w:rsidRPr="006D1D9C" w14:paraId="6C3CDD03" w14:textId="77777777" w:rsidTr="007832A2">
        <w:tc>
          <w:tcPr>
            <w:tcW w:w="5382" w:type="dxa"/>
            <w:tcBorders>
              <w:top w:val="single" w:sz="4" w:space="0" w:color="auto"/>
              <w:left w:val="single" w:sz="4" w:space="0" w:color="auto"/>
              <w:bottom w:val="single" w:sz="4" w:space="0" w:color="auto"/>
              <w:right w:val="single" w:sz="4" w:space="0" w:color="auto"/>
            </w:tcBorders>
            <w:hideMark/>
          </w:tcPr>
          <w:p w14:paraId="42E516F6" w14:textId="77777777" w:rsidR="009D126D" w:rsidRPr="006D1D9C" w:rsidRDefault="009D126D"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«Цветные ладошки», И.А. Лыкова  </w:t>
            </w:r>
          </w:p>
        </w:tc>
        <w:tc>
          <w:tcPr>
            <w:tcW w:w="3940" w:type="dxa"/>
            <w:tcBorders>
              <w:top w:val="single" w:sz="4" w:space="0" w:color="auto"/>
              <w:left w:val="single" w:sz="4" w:space="0" w:color="auto"/>
              <w:bottom w:val="single" w:sz="4" w:space="0" w:color="auto"/>
              <w:right w:val="single" w:sz="4" w:space="0" w:color="auto"/>
            </w:tcBorders>
            <w:hideMark/>
          </w:tcPr>
          <w:p w14:paraId="69AEA6AB" w14:textId="77777777" w:rsidR="009D126D" w:rsidRPr="006D1D9C" w:rsidRDefault="009D126D" w:rsidP="007832A2">
            <w:pPr>
              <w:spacing w:after="0" w:line="240" w:lineRule="auto"/>
              <w:jc w:val="both"/>
              <w:rPr>
                <w:rFonts w:ascii="Times New Roman" w:eastAsia="Times New Roman" w:hAnsi="Times New Roman" w:cs="Times New Roman"/>
                <w:color w:val="000000" w:themeColor="text1"/>
                <w:lang w:eastAsia="ru-RU"/>
              </w:rPr>
            </w:pPr>
            <w:r w:rsidRPr="006D1D9C">
              <w:rPr>
                <w:rFonts w:ascii="Times New Roman" w:eastAsia="Times New Roman" w:hAnsi="Times New Roman" w:cs="Times New Roman"/>
                <w:color w:val="000000" w:themeColor="text1"/>
                <w:lang w:eastAsia="ru-RU"/>
              </w:rPr>
              <w:t>Художественно-эстетическое развитие</w:t>
            </w:r>
          </w:p>
        </w:tc>
      </w:tr>
      <w:tr w:rsidR="006D1D9C" w:rsidRPr="006D1D9C" w14:paraId="661E3C53" w14:textId="77777777" w:rsidTr="007832A2">
        <w:tc>
          <w:tcPr>
            <w:tcW w:w="5382" w:type="dxa"/>
            <w:tcBorders>
              <w:top w:val="single" w:sz="4" w:space="0" w:color="auto"/>
              <w:left w:val="single" w:sz="4" w:space="0" w:color="auto"/>
              <w:bottom w:val="single" w:sz="4" w:space="0" w:color="auto"/>
              <w:right w:val="single" w:sz="4" w:space="0" w:color="auto"/>
            </w:tcBorders>
            <w:hideMark/>
          </w:tcPr>
          <w:p w14:paraId="75F7B5B2" w14:textId="77777777" w:rsidR="009D126D" w:rsidRPr="006D1D9C" w:rsidRDefault="009D126D"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«Ритмическая мозаика», А.И. Буренина</w:t>
            </w:r>
          </w:p>
        </w:tc>
        <w:tc>
          <w:tcPr>
            <w:tcW w:w="3940" w:type="dxa"/>
            <w:tcBorders>
              <w:top w:val="single" w:sz="4" w:space="0" w:color="auto"/>
              <w:left w:val="single" w:sz="4" w:space="0" w:color="auto"/>
              <w:bottom w:val="single" w:sz="4" w:space="0" w:color="auto"/>
              <w:right w:val="single" w:sz="4" w:space="0" w:color="auto"/>
            </w:tcBorders>
            <w:hideMark/>
          </w:tcPr>
          <w:p w14:paraId="3B026660" w14:textId="77777777" w:rsidR="009D126D" w:rsidRPr="006D1D9C" w:rsidRDefault="009D126D" w:rsidP="007832A2">
            <w:pPr>
              <w:spacing w:after="0" w:line="240" w:lineRule="auto"/>
              <w:jc w:val="both"/>
              <w:rPr>
                <w:rFonts w:ascii="Times New Roman" w:eastAsia="Times New Roman" w:hAnsi="Times New Roman" w:cs="Times New Roman"/>
                <w:color w:val="000000" w:themeColor="text1"/>
                <w:lang w:eastAsia="ru-RU"/>
              </w:rPr>
            </w:pPr>
            <w:r w:rsidRPr="006D1D9C">
              <w:rPr>
                <w:rFonts w:ascii="Times New Roman" w:eastAsia="Times New Roman" w:hAnsi="Times New Roman" w:cs="Times New Roman"/>
                <w:color w:val="000000" w:themeColor="text1"/>
                <w:lang w:eastAsia="ru-RU"/>
              </w:rPr>
              <w:t>Художественно-эстетическое развитие</w:t>
            </w:r>
          </w:p>
        </w:tc>
      </w:tr>
      <w:tr w:rsidR="006D1D9C" w:rsidRPr="006D1D9C" w14:paraId="10DD6842" w14:textId="77777777" w:rsidTr="007832A2">
        <w:tc>
          <w:tcPr>
            <w:tcW w:w="5382" w:type="dxa"/>
            <w:tcBorders>
              <w:top w:val="single" w:sz="4" w:space="0" w:color="auto"/>
              <w:left w:val="single" w:sz="4" w:space="0" w:color="auto"/>
              <w:bottom w:val="single" w:sz="4" w:space="0" w:color="auto"/>
              <w:right w:val="single" w:sz="4" w:space="0" w:color="auto"/>
            </w:tcBorders>
            <w:hideMark/>
          </w:tcPr>
          <w:p w14:paraId="30FD38FC" w14:textId="2298F172" w:rsidR="009D126D" w:rsidRPr="006D1D9C" w:rsidRDefault="009D126D"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«Элементарное музицирование с дошкольниками: музыка, речь, движение», Т.</w:t>
            </w:r>
            <w:r w:rsidR="009C7A21" w:rsidRPr="006D1D9C">
              <w:rPr>
                <w:rFonts w:ascii="Times New Roman" w:eastAsia="Times New Roman" w:hAnsi="Times New Roman" w:cs="Times New Roman"/>
                <w:color w:val="000000" w:themeColor="text1"/>
                <w:sz w:val="24"/>
                <w:szCs w:val="24"/>
                <w:lang w:eastAsia="ru-RU"/>
              </w:rPr>
              <w:t xml:space="preserve"> </w:t>
            </w:r>
            <w:r w:rsidRPr="006D1D9C">
              <w:rPr>
                <w:rFonts w:ascii="Times New Roman" w:eastAsia="Times New Roman" w:hAnsi="Times New Roman" w:cs="Times New Roman"/>
                <w:color w:val="000000" w:themeColor="text1"/>
                <w:sz w:val="24"/>
                <w:szCs w:val="24"/>
                <w:lang w:eastAsia="ru-RU"/>
              </w:rPr>
              <w:t>Тютюнникова</w:t>
            </w:r>
          </w:p>
          <w:p w14:paraId="7D7FE68C" w14:textId="77777777" w:rsidR="009D126D" w:rsidRPr="006D1D9C" w:rsidRDefault="009D126D" w:rsidP="007832A2">
            <w:pPr>
              <w:spacing w:after="0" w:line="240" w:lineRule="auto"/>
              <w:rPr>
                <w:rFonts w:ascii="Times New Roman" w:eastAsia="Times New Roman" w:hAnsi="Times New Roman" w:cs="Times New Roman"/>
                <w:color w:val="000000" w:themeColor="text1"/>
                <w:sz w:val="24"/>
                <w:szCs w:val="24"/>
                <w:lang w:eastAsia="ru-RU"/>
              </w:rPr>
            </w:pPr>
          </w:p>
        </w:tc>
        <w:tc>
          <w:tcPr>
            <w:tcW w:w="3940" w:type="dxa"/>
            <w:tcBorders>
              <w:top w:val="single" w:sz="4" w:space="0" w:color="auto"/>
              <w:left w:val="single" w:sz="4" w:space="0" w:color="auto"/>
              <w:bottom w:val="single" w:sz="4" w:space="0" w:color="auto"/>
              <w:right w:val="single" w:sz="4" w:space="0" w:color="auto"/>
            </w:tcBorders>
            <w:hideMark/>
          </w:tcPr>
          <w:p w14:paraId="2EBC823F" w14:textId="77777777" w:rsidR="009D126D" w:rsidRPr="006D1D9C" w:rsidRDefault="009D126D" w:rsidP="007832A2">
            <w:pPr>
              <w:spacing w:after="0" w:line="240" w:lineRule="auto"/>
              <w:jc w:val="both"/>
              <w:rPr>
                <w:rFonts w:ascii="Times New Roman" w:eastAsia="Times New Roman" w:hAnsi="Times New Roman" w:cs="Times New Roman"/>
                <w:color w:val="000000" w:themeColor="text1"/>
                <w:lang w:eastAsia="ru-RU"/>
              </w:rPr>
            </w:pPr>
            <w:r w:rsidRPr="006D1D9C">
              <w:rPr>
                <w:rFonts w:ascii="Times New Roman" w:eastAsia="Times New Roman" w:hAnsi="Times New Roman" w:cs="Times New Roman"/>
                <w:color w:val="000000" w:themeColor="text1"/>
                <w:lang w:eastAsia="ru-RU"/>
              </w:rPr>
              <w:t>Художественно-эстетическое развитие</w:t>
            </w:r>
          </w:p>
        </w:tc>
      </w:tr>
      <w:tr w:rsidR="006D1D9C" w:rsidRPr="006D1D9C" w14:paraId="1314D056" w14:textId="77777777" w:rsidTr="007832A2">
        <w:tc>
          <w:tcPr>
            <w:tcW w:w="5382" w:type="dxa"/>
            <w:tcBorders>
              <w:top w:val="single" w:sz="4" w:space="0" w:color="auto"/>
              <w:left w:val="single" w:sz="4" w:space="0" w:color="auto"/>
              <w:bottom w:val="single" w:sz="4" w:space="0" w:color="auto"/>
              <w:right w:val="single" w:sz="4" w:space="0" w:color="auto"/>
            </w:tcBorders>
            <w:hideMark/>
          </w:tcPr>
          <w:p w14:paraId="18F55664" w14:textId="2B4F771A" w:rsidR="009D126D" w:rsidRPr="006D1D9C" w:rsidRDefault="009D126D"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«Здравствуй», М.</w:t>
            </w:r>
            <w:r w:rsidR="009C7A21" w:rsidRPr="006D1D9C">
              <w:rPr>
                <w:rFonts w:ascii="Times New Roman" w:eastAsia="Times New Roman" w:hAnsi="Times New Roman" w:cs="Times New Roman"/>
                <w:color w:val="000000" w:themeColor="text1"/>
                <w:sz w:val="24"/>
                <w:szCs w:val="24"/>
                <w:lang w:eastAsia="ru-RU"/>
              </w:rPr>
              <w:t xml:space="preserve"> </w:t>
            </w:r>
            <w:r w:rsidRPr="006D1D9C">
              <w:rPr>
                <w:rFonts w:ascii="Times New Roman" w:eastAsia="Times New Roman" w:hAnsi="Times New Roman" w:cs="Times New Roman"/>
                <w:color w:val="000000" w:themeColor="text1"/>
                <w:sz w:val="24"/>
                <w:szCs w:val="24"/>
                <w:lang w:eastAsia="ru-RU"/>
              </w:rPr>
              <w:t>Л.</w:t>
            </w:r>
            <w:r w:rsidR="009C7A21" w:rsidRPr="006D1D9C">
              <w:rPr>
                <w:rFonts w:ascii="Times New Roman" w:eastAsia="Times New Roman" w:hAnsi="Times New Roman" w:cs="Times New Roman"/>
                <w:color w:val="000000" w:themeColor="text1"/>
                <w:sz w:val="24"/>
                <w:szCs w:val="24"/>
                <w:lang w:eastAsia="ru-RU"/>
              </w:rPr>
              <w:t xml:space="preserve"> </w:t>
            </w:r>
            <w:r w:rsidRPr="006D1D9C">
              <w:rPr>
                <w:rFonts w:ascii="Times New Roman" w:eastAsia="Times New Roman" w:hAnsi="Times New Roman" w:cs="Times New Roman"/>
                <w:color w:val="000000" w:themeColor="text1"/>
                <w:sz w:val="24"/>
                <w:szCs w:val="24"/>
                <w:lang w:eastAsia="ru-RU"/>
              </w:rPr>
              <w:t>Лазарев</w:t>
            </w:r>
          </w:p>
          <w:p w14:paraId="16FFE677" w14:textId="77777777" w:rsidR="009D126D" w:rsidRPr="006D1D9C" w:rsidRDefault="009D126D" w:rsidP="007832A2">
            <w:pPr>
              <w:spacing w:after="0" w:line="240" w:lineRule="auto"/>
              <w:rPr>
                <w:rFonts w:ascii="Times New Roman" w:eastAsia="Times New Roman" w:hAnsi="Times New Roman" w:cs="Times New Roman"/>
                <w:color w:val="000000" w:themeColor="text1"/>
                <w:sz w:val="24"/>
                <w:szCs w:val="24"/>
                <w:lang w:eastAsia="ru-RU"/>
              </w:rPr>
            </w:pPr>
          </w:p>
        </w:tc>
        <w:tc>
          <w:tcPr>
            <w:tcW w:w="3940" w:type="dxa"/>
            <w:tcBorders>
              <w:top w:val="single" w:sz="4" w:space="0" w:color="auto"/>
              <w:left w:val="single" w:sz="4" w:space="0" w:color="auto"/>
              <w:bottom w:val="single" w:sz="4" w:space="0" w:color="auto"/>
              <w:right w:val="single" w:sz="4" w:space="0" w:color="auto"/>
            </w:tcBorders>
            <w:hideMark/>
          </w:tcPr>
          <w:p w14:paraId="7239162E" w14:textId="77777777" w:rsidR="009D126D" w:rsidRPr="006D1D9C" w:rsidRDefault="009D126D" w:rsidP="007832A2">
            <w:pPr>
              <w:spacing w:after="0" w:line="240" w:lineRule="auto"/>
              <w:jc w:val="both"/>
              <w:rPr>
                <w:rFonts w:ascii="Times New Roman" w:eastAsia="Times New Roman" w:hAnsi="Times New Roman" w:cs="Times New Roman"/>
                <w:color w:val="000000" w:themeColor="text1"/>
                <w:lang w:eastAsia="ru-RU"/>
              </w:rPr>
            </w:pPr>
            <w:r w:rsidRPr="006D1D9C">
              <w:rPr>
                <w:rFonts w:ascii="Times New Roman" w:eastAsia="Times New Roman" w:hAnsi="Times New Roman" w:cs="Times New Roman"/>
                <w:color w:val="000000" w:themeColor="text1"/>
                <w:lang w:eastAsia="ru-RU"/>
              </w:rPr>
              <w:t>Физическое развитие</w:t>
            </w:r>
          </w:p>
        </w:tc>
      </w:tr>
      <w:tr w:rsidR="009D126D" w:rsidRPr="006D1D9C" w14:paraId="421331C6" w14:textId="77777777" w:rsidTr="007832A2">
        <w:tc>
          <w:tcPr>
            <w:tcW w:w="5382" w:type="dxa"/>
            <w:tcBorders>
              <w:top w:val="single" w:sz="4" w:space="0" w:color="auto"/>
              <w:left w:val="single" w:sz="4" w:space="0" w:color="auto"/>
              <w:bottom w:val="single" w:sz="4" w:space="0" w:color="auto"/>
              <w:right w:val="single" w:sz="4" w:space="0" w:color="auto"/>
            </w:tcBorders>
            <w:hideMark/>
          </w:tcPr>
          <w:p w14:paraId="20891CD4" w14:textId="1B8AF821" w:rsidR="009D126D" w:rsidRPr="006D1D9C" w:rsidRDefault="009D126D"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«Зелёный огонёк здоровья», М.</w:t>
            </w:r>
            <w:r w:rsidR="009C7A21" w:rsidRPr="006D1D9C">
              <w:rPr>
                <w:rFonts w:ascii="Times New Roman" w:eastAsia="Times New Roman" w:hAnsi="Times New Roman" w:cs="Times New Roman"/>
                <w:color w:val="000000" w:themeColor="text1"/>
                <w:sz w:val="24"/>
                <w:szCs w:val="24"/>
                <w:lang w:eastAsia="ru-RU"/>
              </w:rPr>
              <w:t xml:space="preserve"> </w:t>
            </w:r>
            <w:r w:rsidRPr="006D1D9C">
              <w:rPr>
                <w:rFonts w:ascii="Times New Roman" w:eastAsia="Times New Roman" w:hAnsi="Times New Roman" w:cs="Times New Roman"/>
                <w:color w:val="000000" w:themeColor="text1"/>
                <w:sz w:val="24"/>
                <w:szCs w:val="24"/>
                <w:lang w:eastAsia="ru-RU"/>
              </w:rPr>
              <w:t>Ю.</w:t>
            </w:r>
            <w:r w:rsidR="009C7A21" w:rsidRPr="006D1D9C">
              <w:rPr>
                <w:rFonts w:ascii="Times New Roman" w:eastAsia="Times New Roman" w:hAnsi="Times New Roman" w:cs="Times New Roman"/>
                <w:color w:val="000000" w:themeColor="text1"/>
                <w:sz w:val="24"/>
                <w:szCs w:val="24"/>
                <w:lang w:eastAsia="ru-RU"/>
              </w:rPr>
              <w:t xml:space="preserve"> </w:t>
            </w:r>
            <w:proofErr w:type="spellStart"/>
            <w:r w:rsidR="00C31F37" w:rsidRPr="006D1D9C">
              <w:rPr>
                <w:rFonts w:ascii="Times New Roman" w:eastAsia="Times New Roman" w:hAnsi="Times New Roman" w:cs="Times New Roman"/>
                <w:color w:val="000000" w:themeColor="text1"/>
                <w:sz w:val="24"/>
                <w:szCs w:val="24"/>
                <w:lang w:eastAsia="ru-RU"/>
              </w:rPr>
              <w:t>Картушина</w:t>
            </w:r>
            <w:proofErr w:type="spellEnd"/>
            <w:r w:rsidR="00C31F37" w:rsidRPr="006D1D9C">
              <w:rPr>
                <w:rFonts w:ascii="Times New Roman" w:eastAsia="Times New Roman" w:hAnsi="Times New Roman" w:cs="Times New Roman"/>
                <w:color w:val="000000" w:themeColor="text1"/>
                <w:sz w:val="24"/>
                <w:szCs w:val="24"/>
                <w:lang w:eastAsia="ru-RU"/>
              </w:rPr>
              <w:t xml:space="preserve"> (</w:t>
            </w:r>
            <w:r w:rsidRPr="006D1D9C">
              <w:rPr>
                <w:rFonts w:ascii="Times New Roman" w:eastAsia="Times New Roman" w:hAnsi="Times New Roman" w:cs="Times New Roman"/>
                <w:color w:val="000000" w:themeColor="text1"/>
                <w:sz w:val="24"/>
                <w:szCs w:val="24"/>
                <w:lang w:eastAsia="ru-RU"/>
              </w:rPr>
              <w:t>региональная)</w:t>
            </w:r>
          </w:p>
        </w:tc>
        <w:tc>
          <w:tcPr>
            <w:tcW w:w="3940" w:type="dxa"/>
            <w:tcBorders>
              <w:top w:val="single" w:sz="4" w:space="0" w:color="auto"/>
              <w:left w:val="single" w:sz="4" w:space="0" w:color="auto"/>
              <w:bottom w:val="single" w:sz="4" w:space="0" w:color="auto"/>
              <w:right w:val="single" w:sz="4" w:space="0" w:color="auto"/>
            </w:tcBorders>
            <w:hideMark/>
          </w:tcPr>
          <w:p w14:paraId="4723C396" w14:textId="77777777" w:rsidR="009D126D" w:rsidRPr="006D1D9C" w:rsidRDefault="009D126D" w:rsidP="007832A2">
            <w:pPr>
              <w:spacing w:after="0" w:line="240" w:lineRule="auto"/>
              <w:jc w:val="both"/>
              <w:rPr>
                <w:rFonts w:ascii="Times New Roman" w:eastAsia="Times New Roman" w:hAnsi="Times New Roman" w:cs="Times New Roman"/>
                <w:color w:val="000000" w:themeColor="text1"/>
                <w:lang w:eastAsia="ru-RU"/>
              </w:rPr>
            </w:pPr>
            <w:r w:rsidRPr="006D1D9C">
              <w:rPr>
                <w:rFonts w:ascii="Times New Roman" w:eastAsia="Times New Roman" w:hAnsi="Times New Roman" w:cs="Times New Roman"/>
                <w:color w:val="000000" w:themeColor="text1"/>
                <w:lang w:eastAsia="ru-RU"/>
              </w:rPr>
              <w:t>Физическое развитие</w:t>
            </w:r>
          </w:p>
        </w:tc>
      </w:tr>
    </w:tbl>
    <w:p w14:paraId="7569626D" w14:textId="77777777" w:rsidR="00980C8B" w:rsidRPr="006D1D9C" w:rsidRDefault="00980C8B" w:rsidP="00371BCB">
      <w:pPr>
        <w:pStyle w:val="a4"/>
        <w:ind w:firstLine="708"/>
        <w:jc w:val="both"/>
        <w:rPr>
          <w:rFonts w:ascii="Times New Roman" w:hAnsi="Times New Roman" w:cs="Times New Roman"/>
          <w:color w:val="000000" w:themeColor="text1"/>
          <w:sz w:val="24"/>
          <w:szCs w:val="24"/>
        </w:rPr>
      </w:pPr>
    </w:p>
    <w:p w14:paraId="66F1E635" w14:textId="2D88B2F0" w:rsidR="00371BCB" w:rsidRPr="006D1D9C" w:rsidRDefault="00371BCB" w:rsidP="00371BCB">
      <w:pPr>
        <w:pStyle w:val="a4"/>
        <w:ind w:firstLine="708"/>
        <w:jc w:val="both"/>
        <w:rPr>
          <w:rFonts w:ascii="Times New Roman" w:eastAsia="Calibri"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Программно-методическое обеспечение образовательного процесса осуществляется в соответствии с требованиями к материально-техническим </w:t>
      </w:r>
      <w:r w:rsidR="00E10ABC" w:rsidRPr="006D1D9C">
        <w:rPr>
          <w:rFonts w:ascii="Times New Roman" w:hAnsi="Times New Roman" w:cs="Times New Roman"/>
          <w:color w:val="000000" w:themeColor="text1"/>
          <w:sz w:val="24"/>
          <w:szCs w:val="24"/>
        </w:rPr>
        <w:t>условиям реализации</w:t>
      </w:r>
      <w:r w:rsidRPr="006D1D9C">
        <w:rPr>
          <w:rFonts w:ascii="Times New Roman" w:hAnsi="Times New Roman" w:cs="Times New Roman"/>
          <w:color w:val="000000" w:themeColor="text1"/>
          <w:sz w:val="24"/>
          <w:szCs w:val="24"/>
        </w:rPr>
        <w:t xml:space="preserve"> адаптированных </w:t>
      </w:r>
      <w:r w:rsidR="00E10ABC" w:rsidRPr="006D1D9C">
        <w:rPr>
          <w:rFonts w:ascii="Times New Roman" w:hAnsi="Times New Roman" w:cs="Times New Roman"/>
          <w:color w:val="000000" w:themeColor="text1"/>
          <w:sz w:val="24"/>
          <w:szCs w:val="24"/>
        </w:rPr>
        <w:t>основных образовательных</w:t>
      </w:r>
      <w:r w:rsidRPr="006D1D9C">
        <w:rPr>
          <w:rFonts w:ascii="Times New Roman" w:hAnsi="Times New Roman" w:cs="Times New Roman"/>
          <w:color w:val="000000" w:themeColor="text1"/>
          <w:sz w:val="24"/>
          <w:szCs w:val="24"/>
        </w:rPr>
        <w:t xml:space="preserve"> </w:t>
      </w:r>
      <w:r w:rsidR="00E10ABC" w:rsidRPr="006D1D9C">
        <w:rPr>
          <w:rFonts w:ascii="Times New Roman" w:hAnsi="Times New Roman" w:cs="Times New Roman"/>
          <w:color w:val="000000" w:themeColor="text1"/>
          <w:sz w:val="24"/>
          <w:szCs w:val="24"/>
        </w:rPr>
        <w:t>Программ и</w:t>
      </w:r>
      <w:r w:rsidRPr="006D1D9C">
        <w:rPr>
          <w:rFonts w:ascii="Times New Roman" w:hAnsi="Times New Roman" w:cs="Times New Roman"/>
          <w:color w:val="000000" w:themeColor="text1"/>
          <w:sz w:val="24"/>
          <w:szCs w:val="24"/>
        </w:rPr>
        <w:t xml:space="preserve"> </w:t>
      </w:r>
      <w:r w:rsidR="00E10ABC" w:rsidRPr="006D1D9C">
        <w:rPr>
          <w:rFonts w:ascii="Times New Roman" w:hAnsi="Times New Roman" w:cs="Times New Roman"/>
          <w:color w:val="000000" w:themeColor="text1"/>
          <w:sz w:val="24"/>
          <w:szCs w:val="24"/>
        </w:rPr>
        <w:t>включает следующие</w:t>
      </w:r>
      <w:r w:rsidRPr="006D1D9C">
        <w:rPr>
          <w:rFonts w:ascii="Times New Roman" w:hAnsi="Times New Roman" w:cs="Times New Roman"/>
          <w:color w:val="000000" w:themeColor="text1"/>
          <w:sz w:val="24"/>
          <w:szCs w:val="24"/>
        </w:rPr>
        <w:t xml:space="preserve"> требования:</w:t>
      </w:r>
    </w:p>
    <w:p w14:paraId="69196DC5" w14:textId="77777777" w:rsidR="00371BCB" w:rsidRPr="006D1D9C" w:rsidRDefault="00371BCB" w:rsidP="00371BCB">
      <w:pPr>
        <w:pStyle w:val="a4"/>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соответствие санитарно-эпидемиологическим правилам и нормативам;</w:t>
      </w:r>
    </w:p>
    <w:p w14:paraId="0F951BB3" w14:textId="77777777" w:rsidR="00371BCB" w:rsidRPr="006D1D9C" w:rsidRDefault="00371BCB" w:rsidP="00371BCB">
      <w:pPr>
        <w:pStyle w:val="a4"/>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соответствие правилам пожарной безопасности;</w:t>
      </w:r>
    </w:p>
    <w:p w14:paraId="6654628A" w14:textId="59959E26" w:rsidR="00371BCB" w:rsidRPr="006D1D9C" w:rsidRDefault="00371BCB" w:rsidP="00371BCB">
      <w:pPr>
        <w:pStyle w:val="a4"/>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 соответствие к </w:t>
      </w:r>
      <w:r w:rsidR="00E10ABC" w:rsidRPr="006D1D9C">
        <w:rPr>
          <w:rFonts w:ascii="Times New Roman" w:eastAsia="Calibri" w:hAnsi="Times New Roman" w:cs="Times New Roman"/>
          <w:color w:val="000000" w:themeColor="text1"/>
          <w:sz w:val="24"/>
          <w:szCs w:val="24"/>
        </w:rPr>
        <w:t>средствам обучение</w:t>
      </w:r>
      <w:r w:rsidRPr="006D1D9C">
        <w:rPr>
          <w:rFonts w:ascii="Times New Roman" w:eastAsia="Calibri" w:hAnsi="Times New Roman" w:cs="Times New Roman"/>
          <w:color w:val="000000" w:themeColor="text1"/>
          <w:sz w:val="24"/>
          <w:szCs w:val="24"/>
        </w:rPr>
        <w:t xml:space="preserve"> и воспитания в соответствии с возрастом и </w:t>
      </w:r>
    </w:p>
    <w:p w14:paraId="4E553108" w14:textId="77777777" w:rsidR="00371BCB" w:rsidRPr="006D1D9C" w:rsidRDefault="00371BCB" w:rsidP="00371BCB">
      <w:pPr>
        <w:pStyle w:val="a4"/>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  индивидуальными особенностями развития детей;</w:t>
      </w:r>
    </w:p>
    <w:p w14:paraId="3546E523" w14:textId="77777777" w:rsidR="00371BCB" w:rsidRPr="006D1D9C" w:rsidRDefault="00371BCB" w:rsidP="00371BCB">
      <w:pPr>
        <w:pStyle w:val="a4"/>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оснащенность помещений развивающей предметно-пространственной среды;</w:t>
      </w:r>
    </w:p>
    <w:p w14:paraId="7BD13266" w14:textId="77777777" w:rsidR="00371BCB" w:rsidRPr="006D1D9C" w:rsidRDefault="00371BCB" w:rsidP="00371BCB">
      <w:pPr>
        <w:pStyle w:val="a4"/>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обеспеченность программы учебно-методическим комплектом, оборудованием и др.</w:t>
      </w:r>
    </w:p>
    <w:p w14:paraId="23876639" w14:textId="77777777" w:rsidR="009D126D" w:rsidRPr="006D1D9C" w:rsidRDefault="009D126D" w:rsidP="009D126D">
      <w:pPr>
        <w:spacing w:after="0" w:line="254" w:lineRule="auto"/>
        <w:jc w:val="both"/>
        <w:rPr>
          <w:rFonts w:ascii="Times New Roman" w:eastAsia="Times New Roman" w:hAnsi="Times New Roman" w:cs="Times New Roman"/>
          <w:b/>
          <w:color w:val="000000" w:themeColor="text1"/>
          <w:sz w:val="24"/>
          <w:szCs w:val="24"/>
        </w:rPr>
      </w:pPr>
    </w:p>
    <w:p w14:paraId="1C69533B" w14:textId="77777777" w:rsidR="00052D54" w:rsidRPr="006D1D9C" w:rsidRDefault="00371BCB" w:rsidP="00371BCB">
      <w:pPr>
        <w:pStyle w:val="a4"/>
        <w:rPr>
          <w:rFonts w:ascii="Times New Roman" w:hAnsi="Times New Roman" w:cs="Times New Roman"/>
          <w:b/>
          <w:color w:val="000000" w:themeColor="text1"/>
          <w:sz w:val="24"/>
          <w:szCs w:val="24"/>
          <w:lang w:eastAsia="ar-SA"/>
        </w:rPr>
      </w:pPr>
      <w:r w:rsidRPr="006D1D9C">
        <w:rPr>
          <w:rFonts w:ascii="Times New Roman" w:hAnsi="Times New Roman" w:cs="Times New Roman"/>
          <w:b/>
          <w:color w:val="000000" w:themeColor="text1"/>
          <w:sz w:val="24"/>
          <w:szCs w:val="24"/>
          <w:lang w:eastAsia="ar-SA"/>
        </w:rPr>
        <w:t>3.6. Текущее состояние материально-технической базы</w:t>
      </w:r>
    </w:p>
    <w:p w14:paraId="0FAAAC98" w14:textId="77777777" w:rsidR="00371BCB" w:rsidRPr="006D1D9C" w:rsidRDefault="00371BCB" w:rsidP="00371BCB">
      <w:pPr>
        <w:pStyle w:val="a4"/>
        <w:rPr>
          <w:rFonts w:ascii="Times New Roman" w:hAnsi="Times New Roman" w:cs="Times New Roman"/>
          <w:b/>
          <w:color w:val="000000" w:themeColor="text1"/>
          <w:sz w:val="24"/>
          <w:szCs w:val="24"/>
          <w:lang w:eastAsia="ar-SA"/>
        </w:rPr>
      </w:pPr>
    </w:p>
    <w:p w14:paraId="21ABF280" w14:textId="77777777" w:rsidR="00E52EE9" w:rsidRPr="006D1D9C" w:rsidRDefault="00E52EE9" w:rsidP="00E52EE9">
      <w:pPr>
        <w:pStyle w:val="a4"/>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В ДОО созданы условия для разностороннего развития детей с проблемами здоровья. Имеется необходимая материально-техническая база и развивающая предметно-пространственная среда для комфортных условий пребывания воспитанников и гармоничного их развития. В группах предусмотрено игровое «зонирование», для активного взаимодействия детей в играющих группировках. </w:t>
      </w:r>
    </w:p>
    <w:p w14:paraId="5C82E394" w14:textId="77777777" w:rsidR="00E52EE9" w:rsidRPr="006D1D9C" w:rsidRDefault="00E52EE9" w:rsidP="00E52EE9">
      <w:pPr>
        <w:pStyle w:val="a4"/>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Дополнены и оборудованы игровые и учебные центры, в которых систематизирован дидактический и методический материал: науки, экспериментирования, экологии, природы, математики и экономики, книги, развития речи, художественного творчества, конструирования и </w:t>
      </w:r>
      <w:proofErr w:type="spellStart"/>
      <w:r w:rsidRPr="006D1D9C">
        <w:rPr>
          <w:rFonts w:ascii="Times New Roman" w:hAnsi="Times New Roman" w:cs="Times New Roman"/>
          <w:color w:val="000000" w:themeColor="text1"/>
          <w:sz w:val="24"/>
          <w:szCs w:val="24"/>
        </w:rPr>
        <w:t>леготехники</w:t>
      </w:r>
      <w:proofErr w:type="spellEnd"/>
      <w:r w:rsidRPr="006D1D9C">
        <w:rPr>
          <w:rFonts w:ascii="Times New Roman" w:hAnsi="Times New Roman" w:cs="Times New Roman"/>
          <w:color w:val="000000" w:themeColor="text1"/>
          <w:sz w:val="24"/>
          <w:szCs w:val="24"/>
        </w:rPr>
        <w:t>,  спортивный, музыки и искусства, театрализованной деятельности, сюжетно-ролевых игр, дорожного движения в соответствии с ФГОС ДО, который  размещён с учетом требований:</w:t>
      </w:r>
    </w:p>
    <w:p w14:paraId="24617EC2" w14:textId="77777777"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-насыщенность среды</w:t>
      </w:r>
    </w:p>
    <w:p w14:paraId="4B4891B9" w14:textId="77777777"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-транспортируемость пространства</w:t>
      </w:r>
    </w:p>
    <w:p w14:paraId="3A0B375B" w14:textId="77777777"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w:t>
      </w:r>
      <w:proofErr w:type="spellStart"/>
      <w:r w:rsidRPr="006D1D9C">
        <w:rPr>
          <w:rFonts w:ascii="Times New Roman" w:hAnsi="Times New Roman" w:cs="Times New Roman"/>
          <w:color w:val="000000" w:themeColor="text1"/>
          <w:sz w:val="24"/>
          <w:szCs w:val="24"/>
        </w:rPr>
        <w:t>полифункциональность</w:t>
      </w:r>
      <w:proofErr w:type="spellEnd"/>
      <w:r w:rsidRPr="006D1D9C">
        <w:rPr>
          <w:rFonts w:ascii="Times New Roman" w:hAnsi="Times New Roman" w:cs="Times New Roman"/>
          <w:color w:val="000000" w:themeColor="text1"/>
          <w:sz w:val="24"/>
          <w:szCs w:val="24"/>
        </w:rPr>
        <w:t xml:space="preserve"> материалов</w:t>
      </w:r>
    </w:p>
    <w:p w14:paraId="5B576D08" w14:textId="77777777"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-вариативность среды</w:t>
      </w:r>
    </w:p>
    <w:p w14:paraId="43FEB6FB" w14:textId="77777777"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-доступность среды</w:t>
      </w:r>
    </w:p>
    <w:p w14:paraId="1DBE8451" w14:textId="77777777"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-безопасность предметно-пространственной среды</w:t>
      </w:r>
    </w:p>
    <w:p w14:paraId="30E6D5B1" w14:textId="77777777"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Образовательно-коррекционный процесс оснащен специальными современными техническими средствами обучения:</w:t>
      </w:r>
    </w:p>
    <w:p w14:paraId="22A0BEF8" w14:textId="77777777"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- 6 портативных компьютера с установленным ПО, </w:t>
      </w:r>
    </w:p>
    <w:p w14:paraId="0BCAF781" w14:textId="095C0045"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 xml:space="preserve">- 3 головных </w:t>
      </w:r>
      <w:r w:rsidR="00E10ABC" w:rsidRPr="006D1D9C">
        <w:rPr>
          <w:rFonts w:ascii="Times New Roman" w:hAnsi="Times New Roman" w:cs="Times New Roman"/>
          <w:color w:val="000000" w:themeColor="text1"/>
          <w:sz w:val="24"/>
          <w:szCs w:val="24"/>
        </w:rPr>
        <w:t>гарнитур с</w:t>
      </w:r>
      <w:r w:rsidRPr="006D1D9C">
        <w:rPr>
          <w:rFonts w:ascii="Times New Roman" w:hAnsi="Times New Roman" w:cs="Times New Roman"/>
          <w:color w:val="000000" w:themeColor="text1"/>
          <w:sz w:val="24"/>
          <w:szCs w:val="24"/>
        </w:rPr>
        <w:t xml:space="preserve"> подвижным микрофоном,</w:t>
      </w:r>
    </w:p>
    <w:p w14:paraId="0485C750" w14:textId="77777777"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- 3 сенсорных устройства для облегчения взаимодействия с компьютерной техникой </w:t>
      </w:r>
      <w:proofErr w:type="spellStart"/>
      <w:r w:rsidRPr="006D1D9C">
        <w:rPr>
          <w:rFonts w:ascii="Times New Roman" w:hAnsi="Times New Roman" w:cs="Times New Roman"/>
          <w:color w:val="000000" w:themeColor="text1"/>
          <w:sz w:val="24"/>
          <w:szCs w:val="24"/>
        </w:rPr>
        <w:t>Клавинта</w:t>
      </w:r>
      <w:proofErr w:type="spellEnd"/>
      <w:r w:rsidRPr="006D1D9C">
        <w:rPr>
          <w:rFonts w:ascii="Times New Roman" w:hAnsi="Times New Roman" w:cs="Times New Roman"/>
          <w:color w:val="000000" w:themeColor="text1"/>
          <w:sz w:val="24"/>
          <w:szCs w:val="24"/>
        </w:rPr>
        <w:t>,</w:t>
      </w:r>
    </w:p>
    <w:p w14:paraId="1B3C0B6D" w14:textId="77777777"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- 3 специализированных манипулятора управления с выносными кнопками для компьютеров,</w:t>
      </w:r>
    </w:p>
    <w:p w14:paraId="698F1363" w14:textId="77777777"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- 3 коррекционных интерактивных комплекса «</w:t>
      </w:r>
      <w:proofErr w:type="spellStart"/>
      <w:r w:rsidRPr="006D1D9C">
        <w:rPr>
          <w:rFonts w:ascii="Times New Roman" w:hAnsi="Times New Roman" w:cs="Times New Roman"/>
          <w:color w:val="000000" w:themeColor="text1"/>
          <w:sz w:val="24"/>
          <w:szCs w:val="24"/>
        </w:rPr>
        <w:t>Тимокко</w:t>
      </w:r>
      <w:proofErr w:type="spellEnd"/>
      <w:r w:rsidRPr="006D1D9C">
        <w:rPr>
          <w:rFonts w:ascii="Times New Roman" w:hAnsi="Times New Roman" w:cs="Times New Roman"/>
          <w:color w:val="000000" w:themeColor="text1"/>
          <w:sz w:val="24"/>
          <w:szCs w:val="24"/>
        </w:rPr>
        <w:t>»,</w:t>
      </w:r>
    </w:p>
    <w:p w14:paraId="30E79F0C" w14:textId="77777777"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программный комплекс «Специальные образовательные средства 2.4+»,</w:t>
      </w:r>
    </w:p>
    <w:p w14:paraId="40CD6048" w14:textId="77777777"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-программное обеспечение «Речевой комплекс БОС»,</w:t>
      </w:r>
    </w:p>
    <w:p w14:paraId="21F38A97" w14:textId="77777777" w:rsidR="00E52EE9" w:rsidRPr="006D1D9C" w:rsidRDefault="00E52EE9"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специальное оборудования для коррекции психических процессов.</w:t>
      </w:r>
    </w:p>
    <w:p w14:paraId="171893EE" w14:textId="77777777" w:rsidR="00E52EE9" w:rsidRPr="006D1D9C" w:rsidRDefault="00E52EE9" w:rsidP="00E52EE9">
      <w:pPr>
        <w:pStyle w:val="a4"/>
        <w:rPr>
          <w:rFonts w:ascii="Times New Roman" w:hAnsi="Times New Roman" w:cs="Times New Roman"/>
          <w:color w:val="000000" w:themeColor="text1"/>
          <w:sz w:val="24"/>
          <w:szCs w:val="24"/>
        </w:rPr>
      </w:pPr>
    </w:p>
    <w:p w14:paraId="24EFD978" w14:textId="2271FC98" w:rsidR="00371BCB" w:rsidRPr="006D1D9C" w:rsidRDefault="00371BCB" w:rsidP="00E52EE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В </w:t>
      </w:r>
      <w:r w:rsidR="00E52EE9" w:rsidRPr="006D1D9C">
        <w:rPr>
          <w:rFonts w:ascii="Times New Roman" w:hAnsi="Times New Roman" w:cs="Times New Roman"/>
          <w:color w:val="000000" w:themeColor="text1"/>
          <w:sz w:val="24"/>
          <w:szCs w:val="24"/>
        </w:rPr>
        <w:t>ДОО</w:t>
      </w:r>
      <w:r w:rsidRPr="006D1D9C">
        <w:rPr>
          <w:rFonts w:ascii="Times New Roman" w:hAnsi="Times New Roman" w:cs="Times New Roman"/>
          <w:color w:val="000000" w:themeColor="text1"/>
          <w:sz w:val="24"/>
          <w:szCs w:val="24"/>
        </w:rPr>
        <w:t xml:space="preserve"> оборудованы следующие </w:t>
      </w:r>
      <w:r w:rsidR="00E10ABC" w:rsidRPr="006D1D9C">
        <w:rPr>
          <w:rFonts w:ascii="Times New Roman" w:hAnsi="Times New Roman" w:cs="Times New Roman"/>
          <w:color w:val="000000" w:themeColor="text1"/>
          <w:sz w:val="24"/>
          <w:szCs w:val="24"/>
        </w:rPr>
        <w:t>оборудованные кабинеты</w:t>
      </w:r>
      <w:r w:rsidRPr="006D1D9C">
        <w:rPr>
          <w:rFonts w:ascii="Times New Roman" w:hAnsi="Times New Roman" w:cs="Times New Roman"/>
          <w:color w:val="000000" w:themeColor="text1"/>
          <w:sz w:val="24"/>
          <w:szCs w:val="24"/>
        </w:rPr>
        <w:t xml:space="preserve"> и залы для детей: </w:t>
      </w:r>
    </w:p>
    <w:p w14:paraId="2076996D" w14:textId="77777777" w:rsidR="00371BCB" w:rsidRPr="006D1D9C" w:rsidRDefault="00371BCB" w:rsidP="00371BCB">
      <w:pPr>
        <w:pStyle w:val="a4"/>
        <w:rPr>
          <w:rFonts w:ascii="Times New Roman" w:hAnsi="Times New Roman" w:cs="Times New Roman"/>
          <w:color w:val="000000" w:themeColor="text1"/>
          <w:sz w:val="24"/>
          <w:szCs w:val="24"/>
        </w:rPr>
      </w:pPr>
    </w:p>
    <w:tbl>
      <w:tblPr>
        <w:tblStyle w:val="a9"/>
        <w:tblW w:w="9918" w:type="dxa"/>
        <w:tblLook w:val="04A0" w:firstRow="1" w:lastRow="0" w:firstColumn="1" w:lastColumn="0" w:noHBand="0" w:noVBand="1"/>
      </w:tblPr>
      <w:tblGrid>
        <w:gridCol w:w="2689"/>
        <w:gridCol w:w="7229"/>
      </w:tblGrid>
      <w:tr w:rsidR="006D1D9C" w:rsidRPr="006D1D9C" w14:paraId="6E7729BD" w14:textId="77777777" w:rsidTr="007832A2">
        <w:tc>
          <w:tcPr>
            <w:tcW w:w="2689" w:type="dxa"/>
          </w:tcPr>
          <w:p w14:paraId="00E8B35B" w14:textId="77777777" w:rsidR="00371BCB" w:rsidRPr="006D1D9C" w:rsidRDefault="00371BCB" w:rsidP="007832A2">
            <w:p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Наименование кабинета/зала</w:t>
            </w:r>
          </w:p>
        </w:tc>
        <w:tc>
          <w:tcPr>
            <w:tcW w:w="7229" w:type="dxa"/>
          </w:tcPr>
          <w:p w14:paraId="7A356BD8" w14:textId="77777777" w:rsidR="00371BCB" w:rsidRPr="006D1D9C" w:rsidRDefault="00371BCB" w:rsidP="007832A2">
            <w:p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Основные пособия и специальное оборудование</w:t>
            </w:r>
          </w:p>
        </w:tc>
      </w:tr>
      <w:tr w:rsidR="006D1D9C" w:rsidRPr="006D1D9C" w14:paraId="7F5BED27" w14:textId="77777777" w:rsidTr="007832A2">
        <w:tc>
          <w:tcPr>
            <w:tcW w:w="2689" w:type="dxa"/>
          </w:tcPr>
          <w:p w14:paraId="6C892F2B"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Музыкальный зал</w:t>
            </w:r>
          </w:p>
        </w:tc>
        <w:tc>
          <w:tcPr>
            <w:tcW w:w="7229" w:type="dxa"/>
          </w:tcPr>
          <w:p w14:paraId="65E37A08"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Музыкальные инструменты, аудио и видео аппаратура, детские музыкальные инструменты, атрибуты для театра, детские ростовые куклы, детские и взрослые костюмы для драматизаций, атрибуты, мультимедийная техника, телевизор, диски. </w:t>
            </w:r>
          </w:p>
          <w:p w14:paraId="62CD7705"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В зале установлены поручни (доступная среда). </w:t>
            </w:r>
          </w:p>
        </w:tc>
      </w:tr>
      <w:tr w:rsidR="006D1D9C" w:rsidRPr="006D1D9C" w14:paraId="1B960769" w14:textId="77777777" w:rsidTr="007832A2">
        <w:tc>
          <w:tcPr>
            <w:tcW w:w="2689" w:type="dxa"/>
          </w:tcPr>
          <w:p w14:paraId="04A5F86B"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Физкультурный зал</w:t>
            </w:r>
          </w:p>
        </w:tc>
        <w:tc>
          <w:tcPr>
            <w:tcW w:w="7229" w:type="dxa"/>
          </w:tcPr>
          <w:p w14:paraId="6E37CF19"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Стандартное и нестандартное спортивное оборудование для проведения физкультурных занятий, мероприятий, </w:t>
            </w:r>
            <w:proofErr w:type="spellStart"/>
            <w:r w:rsidRPr="006D1D9C">
              <w:rPr>
                <w:rFonts w:ascii="Times New Roman" w:hAnsi="Times New Roman" w:cs="Times New Roman"/>
                <w:color w:val="000000" w:themeColor="text1"/>
                <w:sz w:val="24"/>
                <w:szCs w:val="24"/>
              </w:rPr>
              <w:t>фитбол</w:t>
            </w:r>
            <w:proofErr w:type="spellEnd"/>
            <w:r w:rsidRPr="006D1D9C">
              <w:rPr>
                <w:rFonts w:ascii="Times New Roman" w:hAnsi="Times New Roman" w:cs="Times New Roman"/>
                <w:color w:val="000000" w:themeColor="text1"/>
                <w:sz w:val="24"/>
                <w:szCs w:val="24"/>
              </w:rPr>
              <w:t xml:space="preserve"> мячи, «дорожки здоровья».</w:t>
            </w:r>
          </w:p>
          <w:p w14:paraId="6E10F50E" w14:textId="6551E85D"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Напольное </w:t>
            </w:r>
            <w:r w:rsidR="00E10ABC" w:rsidRPr="006D1D9C">
              <w:rPr>
                <w:rFonts w:ascii="Times New Roman" w:hAnsi="Times New Roman" w:cs="Times New Roman"/>
                <w:color w:val="000000" w:themeColor="text1"/>
                <w:sz w:val="24"/>
                <w:szCs w:val="24"/>
              </w:rPr>
              <w:t>бесшовное нескользящее</w:t>
            </w:r>
            <w:r w:rsidRPr="006D1D9C">
              <w:rPr>
                <w:rFonts w:ascii="Times New Roman" w:hAnsi="Times New Roman" w:cs="Times New Roman"/>
                <w:color w:val="000000" w:themeColor="text1"/>
                <w:sz w:val="24"/>
                <w:szCs w:val="24"/>
              </w:rPr>
              <w:t xml:space="preserve"> </w:t>
            </w:r>
            <w:r w:rsidR="00E10ABC" w:rsidRPr="006D1D9C">
              <w:rPr>
                <w:rFonts w:ascii="Times New Roman" w:hAnsi="Times New Roman" w:cs="Times New Roman"/>
                <w:color w:val="000000" w:themeColor="text1"/>
                <w:sz w:val="24"/>
                <w:szCs w:val="24"/>
              </w:rPr>
              <w:t>покрытие (</w:t>
            </w:r>
            <w:r w:rsidRPr="006D1D9C">
              <w:rPr>
                <w:rFonts w:ascii="Times New Roman" w:hAnsi="Times New Roman" w:cs="Times New Roman"/>
                <w:color w:val="000000" w:themeColor="text1"/>
                <w:sz w:val="24"/>
                <w:szCs w:val="24"/>
              </w:rPr>
              <w:t>доступная среда).</w:t>
            </w:r>
          </w:p>
        </w:tc>
      </w:tr>
      <w:tr w:rsidR="006D1D9C" w:rsidRPr="006D1D9C" w14:paraId="0CE39E76" w14:textId="77777777" w:rsidTr="007832A2">
        <w:tc>
          <w:tcPr>
            <w:tcW w:w="2689" w:type="dxa"/>
          </w:tcPr>
          <w:p w14:paraId="65A6FB38"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Тренажерный зал</w:t>
            </w:r>
          </w:p>
        </w:tc>
        <w:tc>
          <w:tcPr>
            <w:tcW w:w="7229" w:type="dxa"/>
          </w:tcPr>
          <w:p w14:paraId="52007666"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Простые и сложные тренажеры:</w:t>
            </w:r>
          </w:p>
          <w:p w14:paraId="76CB05D6"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«Беговая дорожка», «Подъем по ступеням», «Наездник», «Nova» «Степпер», «</w:t>
            </w:r>
            <w:proofErr w:type="spellStart"/>
            <w:r w:rsidRPr="006D1D9C">
              <w:rPr>
                <w:rFonts w:ascii="Times New Roman" w:hAnsi="Times New Roman" w:cs="Times New Roman"/>
                <w:color w:val="000000" w:themeColor="text1"/>
                <w:sz w:val="24"/>
                <w:szCs w:val="24"/>
              </w:rPr>
              <w:t>Floor</w:t>
            </w:r>
            <w:proofErr w:type="spellEnd"/>
            <w:r w:rsidRPr="006D1D9C">
              <w:rPr>
                <w:rFonts w:ascii="Times New Roman" w:hAnsi="Times New Roman" w:cs="Times New Roman"/>
                <w:color w:val="000000" w:themeColor="text1"/>
                <w:sz w:val="24"/>
                <w:szCs w:val="24"/>
              </w:rPr>
              <w:t xml:space="preserve"> </w:t>
            </w:r>
            <w:proofErr w:type="spellStart"/>
            <w:r w:rsidRPr="006D1D9C">
              <w:rPr>
                <w:rFonts w:ascii="Times New Roman" w:hAnsi="Times New Roman" w:cs="Times New Roman"/>
                <w:color w:val="000000" w:themeColor="text1"/>
                <w:sz w:val="24"/>
                <w:szCs w:val="24"/>
              </w:rPr>
              <w:t>surfer</w:t>
            </w:r>
            <w:proofErr w:type="spellEnd"/>
            <w:r w:rsidRPr="006D1D9C">
              <w:rPr>
                <w:rFonts w:ascii="Times New Roman" w:hAnsi="Times New Roman" w:cs="Times New Roman"/>
                <w:color w:val="000000" w:themeColor="text1"/>
                <w:sz w:val="24"/>
                <w:szCs w:val="24"/>
              </w:rPr>
              <w:t>», специальное реабилитационное транспортное средство «Ангел - соло», балансировочная доска «Сова- нянька».</w:t>
            </w:r>
          </w:p>
          <w:p w14:paraId="65ABDA53" w14:textId="525B5EF8"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Напольное </w:t>
            </w:r>
            <w:r w:rsidR="00E10ABC" w:rsidRPr="006D1D9C">
              <w:rPr>
                <w:rFonts w:ascii="Times New Roman" w:hAnsi="Times New Roman" w:cs="Times New Roman"/>
                <w:color w:val="000000" w:themeColor="text1"/>
                <w:sz w:val="24"/>
                <w:szCs w:val="24"/>
              </w:rPr>
              <w:t>бесшовное нескользящее</w:t>
            </w:r>
            <w:r w:rsidRPr="006D1D9C">
              <w:rPr>
                <w:rFonts w:ascii="Times New Roman" w:hAnsi="Times New Roman" w:cs="Times New Roman"/>
                <w:color w:val="000000" w:themeColor="text1"/>
                <w:sz w:val="24"/>
                <w:szCs w:val="24"/>
              </w:rPr>
              <w:t xml:space="preserve"> </w:t>
            </w:r>
            <w:r w:rsidR="00E10ABC" w:rsidRPr="006D1D9C">
              <w:rPr>
                <w:rFonts w:ascii="Times New Roman" w:hAnsi="Times New Roman" w:cs="Times New Roman"/>
                <w:color w:val="000000" w:themeColor="text1"/>
                <w:sz w:val="24"/>
                <w:szCs w:val="24"/>
              </w:rPr>
              <w:t>покрытие (</w:t>
            </w:r>
            <w:r w:rsidRPr="006D1D9C">
              <w:rPr>
                <w:rFonts w:ascii="Times New Roman" w:hAnsi="Times New Roman" w:cs="Times New Roman"/>
                <w:color w:val="000000" w:themeColor="text1"/>
                <w:sz w:val="24"/>
                <w:szCs w:val="24"/>
              </w:rPr>
              <w:t>доступная среда).</w:t>
            </w:r>
          </w:p>
        </w:tc>
      </w:tr>
      <w:tr w:rsidR="006D1D9C" w:rsidRPr="006D1D9C" w14:paraId="56F734D5" w14:textId="77777777" w:rsidTr="007832A2">
        <w:tc>
          <w:tcPr>
            <w:tcW w:w="2689" w:type="dxa"/>
          </w:tcPr>
          <w:p w14:paraId="1342D575"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Кабинет по профилактике безопасности дорожного движения</w:t>
            </w:r>
          </w:p>
        </w:tc>
        <w:tc>
          <w:tcPr>
            <w:tcW w:w="7229" w:type="dxa"/>
          </w:tcPr>
          <w:p w14:paraId="0603B303"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Дидактический материал для изучения правил дорожного движения: дорожные знаки, макет светофора, настольные игры, конструкторы, художественная и методическая литература, машинки, велосипеды. </w:t>
            </w:r>
          </w:p>
        </w:tc>
      </w:tr>
      <w:tr w:rsidR="006D1D9C" w:rsidRPr="006D1D9C" w14:paraId="3F07CB1A" w14:textId="77777777" w:rsidTr="007832A2">
        <w:tc>
          <w:tcPr>
            <w:tcW w:w="2689" w:type="dxa"/>
          </w:tcPr>
          <w:p w14:paraId="64B2B8CD"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Кабинет коррекционной работы</w:t>
            </w:r>
          </w:p>
        </w:tc>
        <w:tc>
          <w:tcPr>
            <w:tcW w:w="7229" w:type="dxa"/>
          </w:tcPr>
          <w:p w14:paraId="3768801E"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Оборудование и материалы для диагностики и коррекции психофизических процессов: световой планшет для рисования песком, световой шар, картотеки игр и упражнений, дидактические игры, учебно-методические пособия.</w:t>
            </w:r>
          </w:p>
        </w:tc>
      </w:tr>
      <w:tr w:rsidR="006D1D9C" w:rsidRPr="006D1D9C" w14:paraId="35B72ED8" w14:textId="77777777" w:rsidTr="007832A2">
        <w:tc>
          <w:tcPr>
            <w:tcW w:w="2689" w:type="dxa"/>
          </w:tcPr>
          <w:p w14:paraId="290773DF"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Кабинеты учителя-логопеда </w:t>
            </w:r>
          </w:p>
        </w:tc>
        <w:tc>
          <w:tcPr>
            <w:tcW w:w="7229" w:type="dxa"/>
          </w:tcPr>
          <w:p w14:paraId="1DF4FA2C"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Пособия для коррекции речевой сферы, таблицы, азбука разных видов, картотеки, дидактический материал для постановки звуков. </w:t>
            </w:r>
          </w:p>
          <w:p w14:paraId="5A2E1A63"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Демонстрационные стенды для автоматизации и закрепления звуков, стенды для закрепления звукобуквенного анализа.</w:t>
            </w:r>
          </w:p>
        </w:tc>
      </w:tr>
      <w:tr w:rsidR="006D1D9C" w:rsidRPr="006D1D9C" w14:paraId="37D257E8" w14:textId="77777777" w:rsidTr="007832A2">
        <w:tc>
          <w:tcPr>
            <w:tcW w:w="2689" w:type="dxa"/>
          </w:tcPr>
          <w:p w14:paraId="4F8CD701"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Учителя-дефектолога</w:t>
            </w:r>
          </w:p>
        </w:tc>
        <w:tc>
          <w:tcPr>
            <w:tcW w:w="7229" w:type="dxa"/>
          </w:tcPr>
          <w:p w14:paraId="69212697" w14:textId="77777777" w:rsidR="00371BCB" w:rsidRPr="006D1D9C" w:rsidRDefault="00371BCB" w:rsidP="00F05B75">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Пособия для подгрупповой/ групповой и индивидуальной коррекции психического и познавательного развития, картотеки, картотеки игр и упражнений, дидактические игры, учебно-методические пособия.</w:t>
            </w:r>
          </w:p>
        </w:tc>
      </w:tr>
      <w:tr w:rsidR="006D1D9C" w:rsidRPr="006D1D9C" w14:paraId="164D503E" w14:textId="77777777" w:rsidTr="007832A2">
        <w:tc>
          <w:tcPr>
            <w:tcW w:w="2689" w:type="dxa"/>
          </w:tcPr>
          <w:p w14:paraId="1B832C16"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Игровая комната</w:t>
            </w:r>
          </w:p>
        </w:tc>
        <w:tc>
          <w:tcPr>
            <w:tcW w:w="7229" w:type="dxa"/>
          </w:tcPr>
          <w:p w14:paraId="123F0270"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Оборудование и атрибутика для сюжетно-ролевой игры: костюмы, игрушки, пособия. </w:t>
            </w:r>
          </w:p>
        </w:tc>
      </w:tr>
      <w:tr w:rsidR="006D1D9C" w:rsidRPr="006D1D9C" w14:paraId="305B20FC" w14:textId="77777777" w:rsidTr="007832A2">
        <w:tc>
          <w:tcPr>
            <w:tcW w:w="2689" w:type="dxa"/>
          </w:tcPr>
          <w:p w14:paraId="2F0C0DED"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Групповые помещения</w:t>
            </w:r>
          </w:p>
        </w:tc>
        <w:tc>
          <w:tcPr>
            <w:tcW w:w="7229" w:type="dxa"/>
          </w:tcPr>
          <w:p w14:paraId="7C7F07CC" w14:textId="77777777" w:rsidR="00371BCB" w:rsidRPr="006D1D9C" w:rsidRDefault="00371BCB" w:rsidP="00F05B75">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Пособия и атрибуты для подвижных и спортивных игр, развивающие пособия и игры на ознакомление с правилами поведения, эмоциональным состоянием, атрибуты, игровые модули, сюжетно-игровое оборудование, художественная литература; оборудование для </w:t>
            </w:r>
            <w:r w:rsidR="00F05B75" w:rsidRPr="006D1D9C">
              <w:rPr>
                <w:rFonts w:ascii="Times New Roman" w:hAnsi="Times New Roman" w:cs="Times New Roman"/>
                <w:color w:val="000000" w:themeColor="text1"/>
                <w:sz w:val="24"/>
                <w:szCs w:val="24"/>
              </w:rPr>
              <w:t>опытно-экспериментальной</w:t>
            </w:r>
            <w:r w:rsidRPr="006D1D9C">
              <w:rPr>
                <w:rFonts w:ascii="Times New Roman" w:hAnsi="Times New Roman" w:cs="Times New Roman"/>
                <w:color w:val="000000" w:themeColor="text1"/>
                <w:sz w:val="24"/>
                <w:szCs w:val="24"/>
              </w:rPr>
              <w:t xml:space="preserve"> деятельности детей, разные виды конструктора, уголки природы, дидактические и развивающие игры, игры-головоломки, игры для развития логического мышления, театры разных видов (настольный, кукольный, перчаточный, бибабо и другие), магнитофоны, телевизоры, музыкальные инструменты, различные материалы для продуктивной деятельности, настольные театральные ширмы, выставки детских работ и совместных с родителями, дидактические речевые игры, дидактических игр с литературоведческим содержанием, материал для коррекции речевого развития, ортопедические стулья для детей с НОДА, </w:t>
            </w:r>
            <w:proofErr w:type="spellStart"/>
            <w:r w:rsidRPr="006D1D9C">
              <w:rPr>
                <w:rFonts w:ascii="Times New Roman" w:hAnsi="Times New Roman" w:cs="Times New Roman"/>
                <w:color w:val="000000" w:themeColor="text1"/>
                <w:sz w:val="24"/>
                <w:szCs w:val="24"/>
              </w:rPr>
              <w:t>вертикализатор</w:t>
            </w:r>
            <w:proofErr w:type="spellEnd"/>
            <w:r w:rsidRPr="006D1D9C">
              <w:rPr>
                <w:rFonts w:ascii="Times New Roman" w:hAnsi="Times New Roman" w:cs="Times New Roman"/>
                <w:color w:val="000000" w:themeColor="text1"/>
                <w:sz w:val="24"/>
                <w:szCs w:val="24"/>
              </w:rPr>
              <w:t xml:space="preserve"> для детей с ДЦП.</w:t>
            </w:r>
          </w:p>
        </w:tc>
      </w:tr>
      <w:tr w:rsidR="006D1D9C" w:rsidRPr="006D1D9C" w14:paraId="5A4BA617" w14:textId="77777777" w:rsidTr="007832A2">
        <w:tc>
          <w:tcPr>
            <w:tcW w:w="2689" w:type="dxa"/>
          </w:tcPr>
          <w:p w14:paraId="330D3166"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Прогулочная веранда</w:t>
            </w:r>
          </w:p>
        </w:tc>
        <w:tc>
          <w:tcPr>
            <w:tcW w:w="7229" w:type="dxa"/>
          </w:tcPr>
          <w:p w14:paraId="1C2CE555"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Оборудование для организованной и самостоятельной деятельности детей: тренажеры, игрушки, спортивный инвентарь. </w:t>
            </w:r>
          </w:p>
          <w:p w14:paraId="0166A81A"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На веранде установлены поручни (доступная среда).</w:t>
            </w:r>
          </w:p>
        </w:tc>
      </w:tr>
      <w:tr w:rsidR="006D1D9C" w:rsidRPr="006D1D9C" w14:paraId="472D2A6A" w14:textId="77777777" w:rsidTr="007832A2">
        <w:tc>
          <w:tcPr>
            <w:tcW w:w="2689" w:type="dxa"/>
          </w:tcPr>
          <w:p w14:paraId="232FA67C"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Медицинский блок</w:t>
            </w:r>
          </w:p>
        </w:tc>
        <w:tc>
          <w:tcPr>
            <w:tcW w:w="7229" w:type="dxa"/>
          </w:tcPr>
          <w:p w14:paraId="7612B816" w14:textId="77777777" w:rsidR="00371BCB" w:rsidRPr="006D1D9C" w:rsidRDefault="00371BCB" w:rsidP="007832A2">
            <w:pPr>
              <w:jc w:val="both"/>
              <w:rPr>
                <w:rFonts w:ascii="Times New Roman" w:hAnsi="Times New Roman" w:cs="Times New Roman"/>
                <w:color w:val="000000" w:themeColor="text1"/>
                <w:sz w:val="24"/>
                <w:szCs w:val="24"/>
              </w:rPr>
            </w:pPr>
            <w:proofErr w:type="spellStart"/>
            <w:r w:rsidRPr="006D1D9C">
              <w:rPr>
                <w:rFonts w:ascii="Times New Roman" w:hAnsi="Times New Roman" w:cs="Times New Roman"/>
                <w:color w:val="000000" w:themeColor="text1"/>
                <w:sz w:val="24"/>
                <w:szCs w:val="24"/>
              </w:rPr>
              <w:t>Физиоаппараты</w:t>
            </w:r>
            <w:proofErr w:type="spellEnd"/>
            <w:r w:rsidRPr="006D1D9C">
              <w:rPr>
                <w:rFonts w:ascii="Times New Roman" w:hAnsi="Times New Roman" w:cs="Times New Roman"/>
                <w:color w:val="000000" w:themeColor="text1"/>
                <w:sz w:val="24"/>
                <w:szCs w:val="24"/>
              </w:rPr>
              <w:t>, ростомер, спирометр, весы, тонометр, медикаменты для оказания первой медицинской помощи</w:t>
            </w:r>
          </w:p>
        </w:tc>
      </w:tr>
      <w:tr w:rsidR="006D1D9C" w:rsidRPr="006D1D9C" w14:paraId="19D6D531" w14:textId="77777777" w:rsidTr="007832A2">
        <w:tc>
          <w:tcPr>
            <w:tcW w:w="2689" w:type="dxa"/>
          </w:tcPr>
          <w:p w14:paraId="2AC0F941"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Коридоры и лестницы, вход в здание</w:t>
            </w:r>
          </w:p>
        </w:tc>
        <w:tc>
          <w:tcPr>
            <w:tcW w:w="7229" w:type="dxa"/>
          </w:tcPr>
          <w:p w14:paraId="4826F6CC"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Поручни и напольное бесшовное покрытие.   Система извещения (безопасная среда).   Система видео контроля доступа. </w:t>
            </w:r>
          </w:p>
        </w:tc>
      </w:tr>
      <w:tr w:rsidR="00371BCB" w:rsidRPr="006D1D9C" w14:paraId="6B2503C2" w14:textId="77777777" w:rsidTr="007832A2">
        <w:tc>
          <w:tcPr>
            <w:tcW w:w="2689" w:type="dxa"/>
          </w:tcPr>
          <w:p w14:paraId="61BD6D8C"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Территория ДОУ</w:t>
            </w:r>
          </w:p>
        </w:tc>
        <w:tc>
          <w:tcPr>
            <w:tcW w:w="7229" w:type="dxa"/>
          </w:tcPr>
          <w:p w14:paraId="3B208F44" w14:textId="77777777" w:rsidR="00371BCB" w:rsidRPr="006D1D9C" w:rsidRDefault="00371BCB" w:rsidP="007832A2">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Спортивное оборудование: </w:t>
            </w:r>
            <w:proofErr w:type="spellStart"/>
            <w:r w:rsidRPr="006D1D9C">
              <w:rPr>
                <w:rFonts w:ascii="Times New Roman" w:hAnsi="Times New Roman" w:cs="Times New Roman"/>
                <w:color w:val="000000" w:themeColor="text1"/>
                <w:sz w:val="24"/>
                <w:szCs w:val="24"/>
              </w:rPr>
              <w:t>кольцеброс</w:t>
            </w:r>
            <w:proofErr w:type="spellEnd"/>
            <w:r w:rsidRPr="006D1D9C">
              <w:rPr>
                <w:rFonts w:ascii="Times New Roman" w:hAnsi="Times New Roman" w:cs="Times New Roman"/>
                <w:color w:val="000000" w:themeColor="text1"/>
                <w:sz w:val="24"/>
                <w:szCs w:val="24"/>
              </w:rPr>
              <w:t>, лестницы для лазания, дуга «Лиана», гимнастическое бревно, спираль горизонтальная;</w:t>
            </w:r>
            <w:r w:rsidRPr="006D1D9C">
              <w:rPr>
                <w:color w:val="000000" w:themeColor="text1"/>
              </w:rPr>
              <w:t xml:space="preserve"> </w:t>
            </w:r>
            <w:r w:rsidRPr="006D1D9C">
              <w:rPr>
                <w:rFonts w:ascii="Times New Roman" w:hAnsi="Times New Roman" w:cs="Times New Roman"/>
                <w:color w:val="000000" w:themeColor="text1"/>
                <w:sz w:val="24"/>
                <w:szCs w:val="24"/>
              </w:rPr>
              <w:t xml:space="preserve">разметки на асфальте для бега и прыжков; малые архитектурные формы на групповых прогулочных площадках, выносной материал, песочницы. </w:t>
            </w:r>
          </w:p>
        </w:tc>
      </w:tr>
    </w:tbl>
    <w:p w14:paraId="060E2470" w14:textId="77777777" w:rsidR="00E52EE9" w:rsidRPr="006D1D9C" w:rsidRDefault="00E52EE9" w:rsidP="00E52EE9">
      <w:pPr>
        <w:pStyle w:val="a4"/>
        <w:jc w:val="both"/>
        <w:rPr>
          <w:rFonts w:ascii="Times New Roman" w:hAnsi="Times New Roman" w:cs="Times New Roman"/>
          <w:color w:val="000000" w:themeColor="text1"/>
          <w:sz w:val="24"/>
          <w:szCs w:val="24"/>
        </w:rPr>
      </w:pPr>
    </w:p>
    <w:p w14:paraId="67989302" w14:textId="77777777" w:rsidR="00E52EE9" w:rsidRPr="006D1D9C" w:rsidRDefault="00E52EE9" w:rsidP="00E52EE9">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Вывод: в учреждении   создаются необходимые материально-технических условия для качественной организации образовательной работы по реализации АООП ДО с учетом требований ФГОС ДО.</w:t>
      </w:r>
    </w:p>
    <w:p w14:paraId="634CA803" w14:textId="77777777" w:rsidR="00371BCB" w:rsidRPr="006D1D9C" w:rsidRDefault="00371BCB" w:rsidP="00371BCB">
      <w:pPr>
        <w:rPr>
          <w:rFonts w:ascii="Times New Roman" w:hAnsi="Times New Roman" w:cs="Times New Roman"/>
          <w:b/>
          <w:color w:val="000000" w:themeColor="text1"/>
          <w:sz w:val="24"/>
          <w:szCs w:val="24"/>
        </w:rPr>
      </w:pPr>
    </w:p>
    <w:p w14:paraId="0ED677B3" w14:textId="77777777" w:rsidR="00052D54" w:rsidRPr="006D1D9C" w:rsidRDefault="00371BCB" w:rsidP="00052D54">
      <w:pPr>
        <w:rPr>
          <w:rFonts w:ascii="Times New Roman" w:hAnsi="Times New Roman"/>
          <w:b/>
          <w:color w:val="000000" w:themeColor="text1"/>
          <w:sz w:val="24"/>
          <w:szCs w:val="24"/>
        </w:rPr>
      </w:pPr>
      <w:r w:rsidRPr="006D1D9C">
        <w:rPr>
          <w:rFonts w:ascii="Times New Roman" w:hAnsi="Times New Roman"/>
          <w:b/>
          <w:color w:val="000000" w:themeColor="text1"/>
          <w:sz w:val="24"/>
          <w:szCs w:val="24"/>
        </w:rPr>
        <w:t>3.</w:t>
      </w:r>
      <w:proofErr w:type="gramStart"/>
      <w:r w:rsidRPr="006D1D9C">
        <w:rPr>
          <w:rFonts w:ascii="Times New Roman" w:hAnsi="Times New Roman"/>
          <w:b/>
          <w:color w:val="000000" w:themeColor="text1"/>
          <w:sz w:val="24"/>
          <w:szCs w:val="24"/>
        </w:rPr>
        <w:t>7.Социальное</w:t>
      </w:r>
      <w:proofErr w:type="gramEnd"/>
      <w:r w:rsidRPr="006D1D9C">
        <w:rPr>
          <w:rFonts w:ascii="Times New Roman" w:hAnsi="Times New Roman"/>
          <w:b/>
          <w:color w:val="000000" w:themeColor="text1"/>
          <w:sz w:val="24"/>
          <w:szCs w:val="24"/>
        </w:rPr>
        <w:t xml:space="preserve"> партнёрство</w:t>
      </w:r>
    </w:p>
    <w:p w14:paraId="54BAC420" w14:textId="77777777" w:rsidR="00371BCB" w:rsidRPr="006D1D9C" w:rsidRDefault="0092586A" w:rsidP="0092586A">
      <w:pPr>
        <w:ind w:firstLine="567"/>
        <w:jc w:val="both"/>
        <w:rPr>
          <w:rFonts w:ascii="Times New Roman" w:hAnsi="Times New Roman" w:cs="Times New Roman"/>
          <w:color w:val="000000" w:themeColor="text1"/>
          <w:sz w:val="24"/>
          <w:szCs w:val="24"/>
        </w:rPr>
      </w:pPr>
      <w:r w:rsidRPr="006D1D9C">
        <w:rPr>
          <w:rFonts w:ascii="Times New Roman" w:hAnsi="Times New Roman"/>
          <w:color w:val="000000" w:themeColor="text1"/>
          <w:sz w:val="24"/>
          <w:szCs w:val="24"/>
        </w:rPr>
        <w:t>В целях организации</w:t>
      </w:r>
      <w:r w:rsidR="00371BCB" w:rsidRPr="006D1D9C">
        <w:rPr>
          <w:rFonts w:ascii="Times New Roman" w:hAnsi="Times New Roman"/>
          <w:color w:val="000000" w:themeColor="text1"/>
          <w:sz w:val="24"/>
          <w:szCs w:val="24"/>
        </w:rPr>
        <w:t xml:space="preserve"> </w:t>
      </w:r>
      <w:r w:rsidRPr="006D1D9C">
        <w:rPr>
          <w:rFonts w:ascii="Times New Roman" w:hAnsi="Times New Roman"/>
          <w:color w:val="000000" w:themeColor="text1"/>
          <w:sz w:val="24"/>
          <w:szCs w:val="24"/>
        </w:rPr>
        <w:t>системной воспитательной</w:t>
      </w:r>
      <w:r w:rsidR="00371BCB" w:rsidRPr="006D1D9C">
        <w:rPr>
          <w:rFonts w:ascii="Times New Roman" w:hAnsi="Times New Roman"/>
          <w:color w:val="000000" w:themeColor="text1"/>
          <w:sz w:val="24"/>
          <w:szCs w:val="24"/>
        </w:rPr>
        <w:t xml:space="preserve"> </w:t>
      </w:r>
      <w:r w:rsidRPr="006D1D9C">
        <w:rPr>
          <w:rFonts w:ascii="Times New Roman" w:hAnsi="Times New Roman"/>
          <w:color w:val="000000" w:themeColor="text1"/>
          <w:sz w:val="24"/>
          <w:szCs w:val="24"/>
        </w:rPr>
        <w:t>работы заключены</w:t>
      </w:r>
      <w:r w:rsidR="00BC19FD" w:rsidRPr="006D1D9C">
        <w:rPr>
          <w:rFonts w:ascii="Times New Roman" w:hAnsi="Times New Roman"/>
          <w:color w:val="000000" w:themeColor="text1"/>
          <w:sz w:val="24"/>
          <w:szCs w:val="24"/>
        </w:rPr>
        <w:t xml:space="preserve"> договоры с</w:t>
      </w:r>
      <w:r w:rsidR="00BC19FD" w:rsidRPr="006D1D9C">
        <w:rPr>
          <w:rFonts w:ascii="Times New Roman" w:hAnsi="Times New Roman" w:cs="Times New Roman"/>
          <w:color w:val="000000" w:themeColor="text1"/>
          <w:sz w:val="24"/>
          <w:szCs w:val="24"/>
        </w:rPr>
        <w:t xml:space="preserve"> образовательными, культурными и оздоровительными </w:t>
      </w:r>
      <w:r w:rsidR="00BC19FD" w:rsidRPr="006D1D9C">
        <w:rPr>
          <w:rFonts w:ascii="Times New Roman" w:hAnsi="Times New Roman"/>
          <w:color w:val="000000" w:themeColor="text1"/>
          <w:sz w:val="24"/>
          <w:szCs w:val="24"/>
        </w:rPr>
        <w:t xml:space="preserve">учреждениями   по сотрудничеству в разных направлениях деятельности:  </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661"/>
        <w:gridCol w:w="4536"/>
        <w:gridCol w:w="2268"/>
      </w:tblGrid>
      <w:tr w:rsidR="006D1D9C" w:rsidRPr="006D1D9C" w14:paraId="2104FB28" w14:textId="77777777" w:rsidTr="007832A2">
        <w:tc>
          <w:tcPr>
            <w:tcW w:w="458" w:type="dxa"/>
            <w:shd w:val="clear" w:color="auto" w:fill="auto"/>
          </w:tcPr>
          <w:p w14:paraId="1C02DF03" w14:textId="77777777" w:rsidR="00371BCB" w:rsidRPr="006D1D9C" w:rsidRDefault="00371BCB" w:rsidP="007832A2">
            <w:pPr>
              <w:spacing w:after="0" w:line="240" w:lineRule="auto"/>
              <w:rPr>
                <w:rFonts w:ascii="Times New Roman" w:eastAsia="Times New Roman" w:hAnsi="Times New Roman" w:cs="Times New Roman"/>
                <w:b/>
                <w:color w:val="000000" w:themeColor="text1"/>
                <w:sz w:val="24"/>
                <w:szCs w:val="24"/>
                <w:lang w:eastAsia="ru-RU"/>
              </w:rPr>
            </w:pPr>
            <w:r w:rsidRPr="006D1D9C">
              <w:rPr>
                <w:rFonts w:ascii="Times New Roman" w:eastAsia="Times New Roman" w:hAnsi="Times New Roman" w:cs="Times New Roman"/>
                <w:b/>
                <w:color w:val="000000" w:themeColor="text1"/>
                <w:sz w:val="24"/>
                <w:szCs w:val="24"/>
                <w:lang w:eastAsia="ru-RU"/>
              </w:rPr>
              <w:t>№</w:t>
            </w:r>
          </w:p>
        </w:tc>
        <w:tc>
          <w:tcPr>
            <w:tcW w:w="2661" w:type="dxa"/>
            <w:shd w:val="clear" w:color="auto" w:fill="auto"/>
          </w:tcPr>
          <w:p w14:paraId="35323255" w14:textId="77777777" w:rsidR="00371BCB" w:rsidRPr="006D1D9C" w:rsidRDefault="00371BCB" w:rsidP="007832A2">
            <w:pPr>
              <w:spacing w:after="0" w:line="240" w:lineRule="auto"/>
              <w:jc w:val="center"/>
              <w:rPr>
                <w:rFonts w:ascii="Times New Roman" w:eastAsia="Times New Roman" w:hAnsi="Times New Roman" w:cs="Times New Roman"/>
                <w:b/>
                <w:color w:val="000000" w:themeColor="text1"/>
                <w:sz w:val="24"/>
                <w:szCs w:val="24"/>
                <w:lang w:eastAsia="ru-RU"/>
              </w:rPr>
            </w:pPr>
            <w:r w:rsidRPr="006D1D9C">
              <w:rPr>
                <w:rFonts w:ascii="Times New Roman" w:eastAsia="Times New Roman" w:hAnsi="Times New Roman" w:cs="Times New Roman"/>
                <w:b/>
                <w:color w:val="000000" w:themeColor="text1"/>
                <w:sz w:val="24"/>
                <w:szCs w:val="24"/>
                <w:lang w:eastAsia="ru-RU"/>
              </w:rPr>
              <w:t>Наименование организации</w:t>
            </w:r>
          </w:p>
        </w:tc>
        <w:tc>
          <w:tcPr>
            <w:tcW w:w="4536" w:type="dxa"/>
            <w:shd w:val="clear" w:color="auto" w:fill="auto"/>
          </w:tcPr>
          <w:p w14:paraId="61C1C237" w14:textId="77777777" w:rsidR="00371BCB" w:rsidRPr="006D1D9C" w:rsidRDefault="00371BCB" w:rsidP="007832A2">
            <w:pPr>
              <w:spacing w:after="0" w:line="240" w:lineRule="auto"/>
              <w:jc w:val="center"/>
              <w:rPr>
                <w:rFonts w:ascii="Times New Roman" w:eastAsia="Times New Roman" w:hAnsi="Times New Roman" w:cs="Times New Roman"/>
                <w:b/>
                <w:color w:val="000000" w:themeColor="text1"/>
                <w:sz w:val="24"/>
                <w:szCs w:val="24"/>
                <w:lang w:eastAsia="ru-RU"/>
              </w:rPr>
            </w:pPr>
            <w:r w:rsidRPr="006D1D9C">
              <w:rPr>
                <w:rFonts w:ascii="Times New Roman" w:eastAsia="Times New Roman" w:hAnsi="Times New Roman" w:cs="Times New Roman"/>
                <w:b/>
                <w:color w:val="000000" w:themeColor="text1"/>
                <w:sz w:val="24"/>
                <w:szCs w:val="24"/>
                <w:lang w:eastAsia="ru-RU"/>
              </w:rPr>
              <w:t>Основное содержание</w:t>
            </w:r>
          </w:p>
        </w:tc>
        <w:tc>
          <w:tcPr>
            <w:tcW w:w="2268" w:type="dxa"/>
            <w:shd w:val="clear" w:color="auto" w:fill="auto"/>
          </w:tcPr>
          <w:p w14:paraId="6144A1ED" w14:textId="77777777" w:rsidR="00371BCB" w:rsidRPr="006D1D9C" w:rsidRDefault="00371BCB" w:rsidP="007832A2">
            <w:pPr>
              <w:spacing w:after="0" w:line="240" w:lineRule="auto"/>
              <w:jc w:val="center"/>
              <w:rPr>
                <w:rFonts w:ascii="Times New Roman" w:eastAsia="Times New Roman" w:hAnsi="Times New Roman" w:cs="Times New Roman"/>
                <w:b/>
                <w:color w:val="000000" w:themeColor="text1"/>
                <w:sz w:val="24"/>
                <w:szCs w:val="24"/>
                <w:lang w:eastAsia="ru-RU"/>
              </w:rPr>
            </w:pPr>
            <w:r w:rsidRPr="006D1D9C">
              <w:rPr>
                <w:rFonts w:ascii="Times New Roman" w:eastAsia="Times New Roman" w:hAnsi="Times New Roman" w:cs="Times New Roman"/>
                <w:b/>
                <w:color w:val="000000" w:themeColor="text1"/>
                <w:sz w:val="24"/>
                <w:szCs w:val="24"/>
                <w:lang w:eastAsia="ru-RU"/>
              </w:rPr>
              <w:t>Ответственные</w:t>
            </w:r>
          </w:p>
        </w:tc>
      </w:tr>
      <w:tr w:rsidR="006D1D9C" w:rsidRPr="006D1D9C" w14:paraId="0B3AB37F" w14:textId="77777777" w:rsidTr="007832A2">
        <w:tc>
          <w:tcPr>
            <w:tcW w:w="458" w:type="dxa"/>
            <w:shd w:val="clear" w:color="auto" w:fill="auto"/>
          </w:tcPr>
          <w:p w14:paraId="57240340"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1</w:t>
            </w:r>
          </w:p>
        </w:tc>
        <w:tc>
          <w:tcPr>
            <w:tcW w:w="2661" w:type="dxa"/>
            <w:shd w:val="clear" w:color="auto" w:fill="auto"/>
          </w:tcPr>
          <w:p w14:paraId="1B9D804D"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Calibri"/>
                <w:color w:val="000000" w:themeColor="text1"/>
                <w:sz w:val="24"/>
                <w:szCs w:val="24"/>
                <w:lang w:eastAsia="ar-SA"/>
              </w:rPr>
              <w:t>УГИБДД УМВД России по Архангельской области</w:t>
            </w:r>
            <w:r w:rsidRPr="006D1D9C">
              <w:rPr>
                <w:rFonts w:ascii="Times New Roman" w:eastAsia="Times New Roman" w:hAnsi="Times New Roman" w:cs="Times New Roman"/>
                <w:color w:val="000000" w:themeColor="text1"/>
                <w:sz w:val="24"/>
                <w:szCs w:val="24"/>
                <w:lang w:eastAsia="ru-RU"/>
              </w:rPr>
              <w:t xml:space="preserve"> </w:t>
            </w:r>
          </w:p>
        </w:tc>
        <w:tc>
          <w:tcPr>
            <w:tcW w:w="4536" w:type="dxa"/>
            <w:shd w:val="clear" w:color="auto" w:fill="auto"/>
          </w:tcPr>
          <w:p w14:paraId="044FB97B" w14:textId="77777777" w:rsidR="00371BCB" w:rsidRPr="006D1D9C" w:rsidRDefault="00371BCB" w:rsidP="007832A2">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Calibri"/>
                <w:color w:val="000000" w:themeColor="text1"/>
                <w:sz w:val="24"/>
                <w:szCs w:val="24"/>
                <w:lang w:eastAsia="ar-SA"/>
              </w:rPr>
              <w:t xml:space="preserve">Беседа с инспектором, </w:t>
            </w:r>
            <w:r w:rsidRPr="006D1D9C">
              <w:rPr>
                <w:rFonts w:ascii="Times New Roman" w:eastAsia="Times New Roman" w:hAnsi="Times New Roman" w:cs="Times New Roman"/>
                <w:color w:val="000000" w:themeColor="text1"/>
                <w:sz w:val="24"/>
                <w:szCs w:val="24"/>
                <w:lang w:eastAsia="ru-RU"/>
              </w:rPr>
              <w:t xml:space="preserve">направленная на </w:t>
            </w:r>
            <w:r w:rsidRPr="006D1D9C">
              <w:rPr>
                <w:rFonts w:ascii="Times New Roman" w:eastAsia="Times New Roman" w:hAnsi="Times New Roman" w:cs="Calibri"/>
                <w:color w:val="000000" w:themeColor="text1"/>
                <w:sz w:val="24"/>
                <w:szCs w:val="24"/>
                <w:lang w:eastAsia="ar-SA"/>
              </w:rPr>
              <w:t xml:space="preserve">снижение возможности опасных ситуаций на улице, которые травмоопасные для детей, соблюдение детьми правил </w:t>
            </w:r>
            <w:r w:rsidRPr="006D1D9C">
              <w:rPr>
                <w:rFonts w:ascii="Times New Roman" w:eastAsia="Times New Roman" w:hAnsi="Times New Roman" w:cs="Calibri"/>
                <w:color w:val="000000" w:themeColor="text1"/>
                <w:sz w:val="24"/>
                <w:szCs w:val="24"/>
                <w:lang w:eastAsia="ar-SA"/>
              </w:rPr>
              <w:lastRenderedPageBreak/>
              <w:t>дорожного движения, формирование навыков безопасного поведения в социуме</w:t>
            </w:r>
          </w:p>
        </w:tc>
        <w:tc>
          <w:tcPr>
            <w:tcW w:w="2268" w:type="dxa"/>
            <w:shd w:val="clear" w:color="auto" w:fill="auto"/>
          </w:tcPr>
          <w:p w14:paraId="018B5D4F"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lastRenderedPageBreak/>
              <w:t>Социальный педагог</w:t>
            </w:r>
          </w:p>
          <w:p w14:paraId="5A8746F6"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p>
          <w:p w14:paraId="12BA2C1B"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Воспитатели групп</w:t>
            </w:r>
          </w:p>
        </w:tc>
      </w:tr>
      <w:tr w:rsidR="006D1D9C" w:rsidRPr="006D1D9C" w14:paraId="3CAED164" w14:textId="77777777" w:rsidTr="007832A2">
        <w:tc>
          <w:tcPr>
            <w:tcW w:w="458" w:type="dxa"/>
            <w:shd w:val="clear" w:color="auto" w:fill="auto"/>
          </w:tcPr>
          <w:p w14:paraId="6604BEA4"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2</w:t>
            </w:r>
          </w:p>
        </w:tc>
        <w:tc>
          <w:tcPr>
            <w:tcW w:w="2661" w:type="dxa"/>
            <w:shd w:val="clear" w:color="auto" w:fill="auto"/>
          </w:tcPr>
          <w:p w14:paraId="5F12798F" w14:textId="77777777" w:rsidR="00371BCB" w:rsidRPr="006D1D9C" w:rsidRDefault="00371BCB" w:rsidP="007832A2">
            <w:pPr>
              <w:suppressAutoHyphens/>
              <w:spacing w:after="0" w:line="240" w:lineRule="auto"/>
              <w:rPr>
                <w:rFonts w:ascii="Times New Roman" w:eastAsia="Times New Roman" w:hAnsi="Times New Roman" w:cs="Calibri"/>
                <w:color w:val="000000" w:themeColor="text1"/>
                <w:sz w:val="24"/>
                <w:szCs w:val="24"/>
                <w:lang w:eastAsia="ar-SA"/>
              </w:rPr>
            </w:pPr>
            <w:r w:rsidRPr="006D1D9C">
              <w:rPr>
                <w:rFonts w:ascii="Times New Roman" w:eastAsia="Times New Roman" w:hAnsi="Times New Roman" w:cs="Calibri"/>
                <w:color w:val="000000" w:themeColor="text1"/>
                <w:sz w:val="24"/>
                <w:szCs w:val="24"/>
                <w:lang w:eastAsia="ar-SA"/>
              </w:rPr>
              <w:t xml:space="preserve">ГБУ АО </w:t>
            </w:r>
          </w:p>
          <w:p w14:paraId="62CE56F0"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Calibri"/>
                <w:color w:val="000000" w:themeColor="text1"/>
                <w:sz w:val="24"/>
                <w:szCs w:val="24"/>
                <w:lang w:eastAsia="ar-SA"/>
              </w:rPr>
              <w:t xml:space="preserve">Служба спасения имени И.А. </w:t>
            </w:r>
            <w:proofErr w:type="spellStart"/>
            <w:r w:rsidRPr="006D1D9C">
              <w:rPr>
                <w:rFonts w:ascii="Times New Roman" w:eastAsia="Times New Roman" w:hAnsi="Times New Roman" w:cs="Calibri"/>
                <w:color w:val="000000" w:themeColor="text1"/>
                <w:sz w:val="24"/>
                <w:szCs w:val="24"/>
                <w:lang w:eastAsia="ar-SA"/>
              </w:rPr>
              <w:t>Поливаного</w:t>
            </w:r>
            <w:proofErr w:type="spellEnd"/>
          </w:p>
        </w:tc>
        <w:tc>
          <w:tcPr>
            <w:tcW w:w="4536" w:type="dxa"/>
            <w:shd w:val="clear" w:color="auto" w:fill="auto"/>
          </w:tcPr>
          <w:p w14:paraId="20EA15EC" w14:textId="77777777" w:rsidR="00371BCB" w:rsidRPr="006D1D9C" w:rsidRDefault="00371BCB" w:rsidP="007832A2">
            <w:pPr>
              <w:suppressAutoHyphens/>
              <w:spacing w:after="0" w:line="240" w:lineRule="auto"/>
              <w:jc w:val="both"/>
              <w:rPr>
                <w:rFonts w:ascii="Times New Roman" w:eastAsia="Times New Roman" w:hAnsi="Times New Roman" w:cs="Calibri"/>
                <w:color w:val="000000" w:themeColor="text1"/>
                <w:sz w:val="24"/>
                <w:szCs w:val="24"/>
                <w:lang w:eastAsia="ar-SA"/>
              </w:rPr>
            </w:pPr>
            <w:r w:rsidRPr="006D1D9C">
              <w:rPr>
                <w:rFonts w:ascii="Times New Roman" w:eastAsia="Times New Roman" w:hAnsi="Times New Roman" w:cs="Calibri"/>
                <w:color w:val="000000" w:themeColor="text1"/>
                <w:sz w:val="24"/>
                <w:szCs w:val="24"/>
                <w:lang w:eastAsia="ar-SA"/>
              </w:rPr>
              <w:t>Встреча с пожарными ПЧ, знакомство с профессией пожарного, её функциями, расширение социально-практических знаний и умений, формирование навыков общения</w:t>
            </w:r>
          </w:p>
        </w:tc>
        <w:tc>
          <w:tcPr>
            <w:tcW w:w="2268" w:type="dxa"/>
            <w:shd w:val="clear" w:color="auto" w:fill="auto"/>
          </w:tcPr>
          <w:p w14:paraId="4F57C551"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 </w:t>
            </w:r>
          </w:p>
          <w:p w14:paraId="7539924F"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Социальный педагог</w:t>
            </w:r>
          </w:p>
        </w:tc>
      </w:tr>
      <w:tr w:rsidR="006D1D9C" w:rsidRPr="006D1D9C" w14:paraId="1C000D4C" w14:textId="77777777" w:rsidTr="007832A2">
        <w:tc>
          <w:tcPr>
            <w:tcW w:w="458" w:type="dxa"/>
            <w:shd w:val="clear" w:color="auto" w:fill="auto"/>
          </w:tcPr>
          <w:p w14:paraId="19A3CA5D"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3</w:t>
            </w:r>
          </w:p>
        </w:tc>
        <w:tc>
          <w:tcPr>
            <w:tcW w:w="2661" w:type="dxa"/>
            <w:shd w:val="clear" w:color="auto" w:fill="auto"/>
          </w:tcPr>
          <w:p w14:paraId="3B970DE1" w14:textId="77777777" w:rsidR="00371BCB" w:rsidRPr="006D1D9C" w:rsidRDefault="00371BCB" w:rsidP="007832A2">
            <w:pPr>
              <w:suppressAutoHyphens/>
              <w:spacing w:after="0" w:line="240" w:lineRule="auto"/>
              <w:rPr>
                <w:rFonts w:ascii="Times New Roman" w:eastAsia="Times New Roman" w:hAnsi="Times New Roman" w:cs="Calibri"/>
                <w:color w:val="000000" w:themeColor="text1"/>
                <w:sz w:val="24"/>
                <w:szCs w:val="24"/>
                <w:lang w:eastAsia="ar-SA"/>
              </w:rPr>
            </w:pPr>
            <w:r w:rsidRPr="006D1D9C">
              <w:rPr>
                <w:rFonts w:ascii="Times New Roman" w:eastAsia="Times New Roman" w:hAnsi="Times New Roman" w:cs="Calibri"/>
                <w:color w:val="000000" w:themeColor="text1"/>
                <w:sz w:val="24"/>
                <w:szCs w:val="24"/>
                <w:lang w:eastAsia="ar-SA"/>
              </w:rPr>
              <w:t>Центральная городская библиотека им. М.В. Ломоносова филиал № 9</w:t>
            </w:r>
          </w:p>
        </w:tc>
        <w:tc>
          <w:tcPr>
            <w:tcW w:w="4536" w:type="dxa"/>
            <w:shd w:val="clear" w:color="auto" w:fill="auto"/>
          </w:tcPr>
          <w:p w14:paraId="2CFC3E24" w14:textId="77777777" w:rsidR="00371BCB" w:rsidRPr="006D1D9C" w:rsidRDefault="00371BCB" w:rsidP="007832A2">
            <w:pPr>
              <w:suppressAutoHyphens/>
              <w:spacing w:after="0" w:line="240" w:lineRule="auto"/>
              <w:jc w:val="both"/>
              <w:rPr>
                <w:rFonts w:ascii="Times New Roman" w:eastAsia="Times New Roman" w:hAnsi="Times New Roman" w:cs="Calibri"/>
                <w:color w:val="000000" w:themeColor="text1"/>
                <w:sz w:val="24"/>
                <w:szCs w:val="24"/>
                <w:lang w:eastAsia="ar-SA"/>
              </w:rPr>
            </w:pPr>
            <w:r w:rsidRPr="006D1D9C">
              <w:rPr>
                <w:rFonts w:ascii="Times New Roman" w:eastAsia="Times New Roman" w:hAnsi="Times New Roman" w:cs="Calibri"/>
                <w:color w:val="000000" w:themeColor="text1"/>
                <w:sz w:val="24"/>
                <w:szCs w:val="24"/>
                <w:lang w:eastAsia="ar-SA"/>
              </w:rPr>
              <w:t xml:space="preserve">Экскурсия в библиотеку, развитие творческих качеств личности ребенка на основе приобщения его к художественной литературе, формирование навыков общения </w:t>
            </w:r>
          </w:p>
          <w:p w14:paraId="63E8B6E7" w14:textId="77777777" w:rsidR="00371BCB" w:rsidRPr="006D1D9C" w:rsidRDefault="00371BCB" w:rsidP="007832A2">
            <w:pPr>
              <w:suppressAutoHyphens/>
              <w:spacing w:after="0" w:line="240" w:lineRule="auto"/>
              <w:jc w:val="both"/>
              <w:rPr>
                <w:rFonts w:ascii="Times New Roman" w:eastAsia="Times New Roman" w:hAnsi="Times New Roman" w:cs="Calibri"/>
                <w:color w:val="000000" w:themeColor="text1"/>
                <w:sz w:val="24"/>
                <w:szCs w:val="24"/>
                <w:lang w:eastAsia="ar-SA"/>
              </w:rPr>
            </w:pPr>
            <w:r w:rsidRPr="006D1D9C">
              <w:rPr>
                <w:rFonts w:ascii="Times New Roman" w:eastAsia="Times New Roman" w:hAnsi="Times New Roman" w:cs="Calibri"/>
                <w:color w:val="000000" w:themeColor="text1"/>
                <w:sz w:val="24"/>
                <w:szCs w:val="24"/>
                <w:lang w:eastAsia="ar-SA"/>
              </w:rPr>
              <w:t>Тематические встречи, литературные викторины, посвященные творчеству русских писателей и поэтов, развитие познавательной мотивации, освоение общечеловеческими ценностями, формирование личностной культуры</w:t>
            </w:r>
          </w:p>
        </w:tc>
        <w:tc>
          <w:tcPr>
            <w:tcW w:w="2268" w:type="dxa"/>
            <w:shd w:val="clear" w:color="auto" w:fill="auto"/>
          </w:tcPr>
          <w:p w14:paraId="71BDB539"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Социальный педагог</w:t>
            </w:r>
          </w:p>
          <w:p w14:paraId="15DE4ED6"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p>
          <w:p w14:paraId="0C83166D"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Воспитатели групп</w:t>
            </w:r>
          </w:p>
        </w:tc>
      </w:tr>
      <w:tr w:rsidR="006D1D9C" w:rsidRPr="006D1D9C" w14:paraId="262C75EC" w14:textId="77777777" w:rsidTr="007832A2">
        <w:tc>
          <w:tcPr>
            <w:tcW w:w="458" w:type="dxa"/>
            <w:shd w:val="clear" w:color="auto" w:fill="auto"/>
          </w:tcPr>
          <w:p w14:paraId="490ACAD7"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4</w:t>
            </w:r>
          </w:p>
        </w:tc>
        <w:tc>
          <w:tcPr>
            <w:tcW w:w="2661" w:type="dxa"/>
            <w:shd w:val="clear" w:color="auto" w:fill="auto"/>
          </w:tcPr>
          <w:p w14:paraId="3E1476B8" w14:textId="77777777" w:rsidR="00371BCB" w:rsidRPr="006D1D9C" w:rsidRDefault="00371BCB" w:rsidP="007832A2">
            <w:pPr>
              <w:suppressAutoHyphens/>
              <w:spacing w:after="0" w:line="240" w:lineRule="auto"/>
              <w:rPr>
                <w:rFonts w:ascii="Times New Roman" w:eastAsia="Times New Roman" w:hAnsi="Times New Roman" w:cs="Calibri"/>
                <w:color w:val="000000" w:themeColor="text1"/>
                <w:sz w:val="24"/>
                <w:szCs w:val="24"/>
                <w:lang w:eastAsia="ar-SA"/>
              </w:rPr>
            </w:pPr>
            <w:r w:rsidRPr="006D1D9C">
              <w:rPr>
                <w:rFonts w:ascii="Times New Roman" w:eastAsia="Times New Roman" w:hAnsi="Times New Roman" w:cs="Calibri"/>
                <w:color w:val="000000" w:themeColor="text1"/>
                <w:sz w:val="24"/>
                <w:szCs w:val="24"/>
                <w:lang w:eastAsia="ar-SA"/>
              </w:rPr>
              <w:t>МБУ ДО «ДШИ №48»</w:t>
            </w:r>
          </w:p>
        </w:tc>
        <w:tc>
          <w:tcPr>
            <w:tcW w:w="4536" w:type="dxa"/>
            <w:shd w:val="clear" w:color="auto" w:fill="auto"/>
          </w:tcPr>
          <w:p w14:paraId="321B37CD" w14:textId="77777777" w:rsidR="00371BCB" w:rsidRPr="006D1D9C" w:rsidRDefault="00371BCB" w:rsidP="007832A2">
            <w:pPr>
              <w:suppressAutoHyphens/>
              <w:spacing w:after="0" w:line="240" w:lineRule="auto"/>
              <w:jc w:val="both"/>
              <w:rPr>
                <w:rFonts w:ascii="Times New Roman" w:eastAsia="Times New Roman" w:hAnsi="Times New Roman" w:cs="Calibri"/>
                <w:color w:val="000000" w:themeColor="text1"/>
                <w:sz w:val="24"/>
                <w:szCs w:val="24"/>
                <w:lang w:eastAsia="ar-SA"/>
              </w:rPr>
            </w:pPr>
            <w:r w:rsidRPr="006D1D9C">
              <w:rPr>
                <w:rFonts w:ascii="Times New Roman" w:eastAsia="Times New Roman" w:hAnsi="Times New Roman" w:cs="Calibri"/>
                <w:color w:val="000000" w:themeColor="text1"/>
                <w:sz w:val="24"/>
                <w:szCs w:val="24"/>
                <w:lang w:eastAsia="ar-SA"/>
              </w:rPr>
              <w:t xml:space="preserve">Концерты для детей, знакомство с музыкальными инструментами, развитие интереса к музыке и музыкальных способностей, формирование навыков общения  </w:t>
            </w:r>
          </w:p>
        </w:tc>
        <w:tc>
          <w:tcPr>
            <w:tcW w:w="2268" w:type="dxa"/>
            <w:shd w:val="clear" w:color="auto" w:fill="auto"/>
          </w:tcPr>
          <w:p w14:paraId="59388DD6"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Музыкальный руководитель, социальный педагог</w:t>
            </w:r>
          </w:p>
          <w:p w14:paraId="69A626D4"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p>
        </w:tc>
      </w:tr>
      <w:tr w:rsidR="006D1D9C" w:rsidRPr="006D1D9C" w14:paraId="249D2F6F" w14:textId="77777777" w:rsidTr="007832A2">
        <w:trPr>
          <w:trHeight w:val="1377"/>
        </w:trPr>
        <w:tc>
          <w:tcPr>
            <w:tcW w:w="458" w:type="dxa"/>
            <w:shd w:val="clear" w:color="auto" w:fill="auto"/>
          </w:tcPr>
          <w:p w14:paraId="12B4AF96"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5</w:t>
            </w:r>
          </w:p>
        </w:tc>
        <w:tc>
          <w:tcPr>
            <w:tcW w:w="2661" w:type="dxa"/>
            <w:shd w:val="clear" w:color="auto" w:fill="auto"/>
          </w:tcPr>
          <w:p w14:paraId="38C0C098"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ГБУЗ АО «Архангельская городская клиническая поликлиника № 2» </w:t>
            </w:r>
          </w:p>
        </w:tc>
        <w:tc>
          <w:tcPr>
            <w:tcW w:w="4536" w:type="dxa"/>
            <w:shd w:val="clear" w:color="auto" w:fill="auto"/>
          </w:tcPr>
          <w:p w14:paraId="55A95C69" w14:textId="77777777" w:rsidR="00371BCB" w:rsidRPr="006D1D9C" w:rsidRDefault="00371BCB" w:rsidP="007832A2">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Сотрудничество по организации медицинского обеспечения детей в МБДОУ Детский сад № 112</w:t>
            </w:r>
          </w:p>
        </w:tc>
        <w:tc>
          <w:tcPr>
            <w:tcW w:w="2268" w:type="dxa"/>
            <w:shd w:val="clear" w:color="auto" w:fill="auto"/>
          </w:tcPr>
          <w:p w14:paraId="5D4B1623"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Заведующий</w:t>
            </w:r>
          </w:p>
        </w:tc>
      </w:tr>
      <w:tr w:rsidR="006D1D9C" w:rsidRPr="006D1D9C" w14:paraId="21B5C89C" w14:textId="77777777" w:rsidTr="00956848">
        <w:trPr>
          <w:trHeight w:val="15"/>
        </w:trPr>
        <w:tc>
          <w:tcPr>
            <w:tcW w:w="458" w:type="dxa"/>
            <w:vMerge w:val="restart"/>
            <w:shd w:val="clear" w:color="auto" w:fill="auto"/>
          </w:tcPr>
          <w:p w14:paraId="3D316C52" w14:textId="77777777" w:rsidR="00980C8B" w:rsidRPr="006D1D9C" w:rsidRDefault="00980C8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6</w:t>
            </w:r>
          </w:p>
        </w:tc>
        <w:tc>
          <w:tcPr>
            <w:tcW w:w="2661" w:type="dxa"/>
            <w:vMerge w:val="restart"/>
            <w:tcBorders>
              <w:right w:val="single" w:sz="4" w:space="0" w:color="auto"/>
            </w:tcBorders>
            <w:shd w:val="clear" w:color="auto" w:fill="auto"/>
          </w:tcPr>
          <w:p w14:paraId="2C156C11" w14:textId="77777777" w:rsidR="00980C8B" w:rsidRPr="006D1D9C" w:rsidRDefault="00980C8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МБУ Центр «</w:t>
            </w:r>
            <w:proofErr w:type="spellStart"/>
            <w:r w:rsidRPr="006D1D9C">
              <w:rPr>
                <w:rFonts w:ascii="Times New Roman" w:eastAsia="Times New Roman" w:hAnsi="Times New Roman" w:cs="Times New Roman"/>
                <w:color w:val="000000" w:themeColor="text1"/>
                <w:sz w:val="24"/>
                <w:szCs w:val="24"/>
                <w:lang w:eastAsia="ru-RU"/>
              </w:rPr>
              <w:t>Леда</w:t>
            </w:r>
            <w:proofErr w:type="spellEnd"/>
            <w:r w:rsidRPr="006D1D9C">
              <w:rPr>
                <w:rFonts w:ascii="Times New Roman" w:eastAsia="Times New Roman" w:hAnsi="Times New Roman" w:cs="Times New Roman"/>
                <w:color w:val="000000" w:themeColor="text1"/>
                <w:sz w:val="24"/>
                <w:szCs w:val="24"/>
                <w:lang w:eastAsia="ru-RU"/>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CDF9FB1" w14:textId="77777777" w:rsidR="00980C8B" w:rsidRPr="006D1D9C" w:rsidRDefault="00980C8B" w:rsidP="007832A2">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Комплексная, всесторонняя, динамическая диагностика ребенка и нарушений его развития.</w:t>
            </w:r>
          </w:p>
          <w:p w14:paraId="39FE2922" w14:textId="77777777" w:rsidR="00980C8B" w:rsidRPr="006D1D9C" w:rsidRDefault="00980C8B" w:rsidP="007832A2">
            <w:pPr>
              <w:spacing w:after="0" w:line="240" w:lineRule="auto"/>
              <w:jc w:val="both"/>
              <w:rPr>
                <w:rFonts w:ascii="Times New Roman" w:eastAsia="Times New Roman" w:hAnsi="Times New Roman" w:cs="Times New Roman"/>
                <w:color w:val="000000" w:themeColor="text1"/>
                <w:sz w:val="24"/>
                <w:szCs w:val="24"/>
                <w:lang w:eastAsia="ru-RU"/>
              </w:rPr>
            </w:pPr>
          </w:p>
          <w:p w14:paraId="667CE367" w14:textId="77777777" w:rsidR="00980C8B" w:rsidRPr="006D1D9C" w:rsidRDefault="00980C8B" w:rsidP="007832A2">
            <w:pPr>
              <w:spacing w:after="0" w:line="240" w:lineRule="auto"/>
              <w:jc w:val="both"/>
              <w:rPr>
                <w:rFonts w:ascii="Times New Roman" w:eastAsia="Times New Roman" w:hAnsi="Times New Roman" w:cs="Times New Roman"/>
                <w:color w:val="000000" w:themeColor="text1"/>
                <w:sz w:val="24"/>
                <w:szCs w:val="24"/>
                <w:highlight w:val="yellow"/>
                <w:lang w:eastAsia="ru-RU"/>
              </w:rPr>
            </w:pPr>
            <w:r w:rsidRPr="006D1D9C">
              <w:rPr>
                <w:rFonts w:ascii="Times New Roman" w:eastAsia="Times New Roman" w:hAnsi="Times New Roman" w:cs="Times New Roman"/>
                <w:color w:val="000000" w:themeColor="text1"/>
                <w:sz w:val="24"/>
                <w:szCs w:val="24"/>
                <w:lang w:eastAsia="ru-RU"/>
              </w:rPr>
              <w:t>Определение специальных и</w:t>
            </w:r>
          </w:p>
        </w:tc>
        <w:tc>
          <w:tcPr>
            <w:tcW w:w="2268" w:type="dxa"/>
            <w:vMerge w:val="restart"/>
            <w:tcBorders>
              <w:left w:val="single" w:sz="4" w:space="0" w:color="auto"/>
            </w:tcBorders>
            <w:shd w:val="clear" w:color="auto" w:fill="auto"/>
          </w:tcPr>
          <w:p w14:paraId="602CCF64" w14:textId="77777777" w:rsidR="00980C8B" w:rsidRPr="006D1D9C" w:rsidRDefault="00980C8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 Старший воспитатель</w:t>
            </w:r>
          </w:p>
          <w:p w14:paraId="321D1B87" w14:textId="77777777" w:rsidR="00980C8B" w:rsidRPr="006D1D9C" w:rsidRDefault="00980C8B" w:rsidP="007832A2">
            <w:pPr>
              <w:spacing w:after="0" w:line="240" w:lineRule="auto"/>
              <w:rPr>
                <w:rFonts w:ascii="Times New Roman" w:eastAsia="Times New Roman" w:hAnsi="Times New Roman" w:cs="Times New Roman"/>
                <w:color w:val="000000" w:themeColor="text1"/>
                <w:sz w:val="24"/>
                <w:szCs w:val="24"/>
                <w:lang w:eastAsia="ru-RU"/>
              </w:rPr>
            </w:pPr>
          </w:p>
        </w:tc>
      </w:tr>
      <w:tr w:rsidR="006D1D9C" w:rsidRPr="006D1D9C" w14:paraId="3AA6B118" w14:textId="77777777" w:rsidTr="00980C8B">
        <w:trPr>
          <w:trHeight w:val="1365"/>
        </w:trPr>
        <w:tc>
          <w:tcPr>
            <w:tcW w:w="458" w:type="dxa"/>
            <w:vMerge/>
            <w:shd w:val="clear" w:color="auto" w:fill="auto"/>
          </w:tcPr>
          <w:p w14:paraId="55DDD5D9" w14:textId="77777777" w:rsidR="00980C8B" w:rsidRPr="006D1D9C" w:rsidRDefault="00980C8B" w:rsidP="007832A2">
            <w:pPr>
              <w:spacing w:after="0" w:line="240" w:lineRule="auto"/>
              <w:rPr>
                <w:rFonts w:ascii="Times New Roman" w:eastAsia="Times New Roman" w:hAnsi="Times New Roman" w:cs="Times New Roman"/>
                <w:color w:val="000000" w:themeColor="text1"/>
                <w:sz w:val="24"/>
                <w:szCs w:val="24"/>
                <w:lang w:eastAsia="ru-RU"/>
              </w:rPr>
            </w:pPr>
          </w:p>
        </w:tc>
        <w:tc>
          <w:tcPr>
            <w:tcW w:w="2661" w:type="dxa"/>
            <w:vMerge/>
            <w:tcBorders>
              <w:bottom w:val="single" w:sz="4" w:space="0" w:color="auto"/>
              <w:right w:val="single" w:sz="4" w:space="0" w:color="auto"/>
            </w:tcBorders>
            <w:shd w:val="clear" w:color="auto" w:fill="auto"/>
          </w:tcPr>
          <w:p w14:paraId="3A61C31E" w14:textId="77777777" w:rsidR="00980C8B" w:rsidRPr="006D1D9C" w:rsidRDefault="00980C8B" w:rsidP="007832A2">
            <w:pPr>
              <w:spacing w:after="0" w:line="240" w:lineRule="auto"/>
              <w:rPr>
                <w:rFonts w:ascii="Times New Roman" w:eastAsia="Times New Roman" w:hAnsi="Times New Roman" w:cs="Times New Roman"/>
                <w:color w:val="000000" w:themeColor="text1"/>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3873535" w14:textId="77777777" w:rsidR="00980C8B" w:rsidRPr="006D1D9C" w:rsidRDefault="00980C8B" w:rsidP="00980C8B">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 дополнительных условий для получения образования несовершеннолетними.</w:t>
            </w:r>
          </w:p>
          <w:p w14:paraId="05110DE5" w14:textId="77777777" w:rsidR="00980C8B" w:rsidRPr="006D1D9C" w:rsidRDefault="00980C8B" w:rsidP="00980C8B">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Информационно – методическое сопровождение специалистов.</w:t>
            </w:r>
          </w:p>
        </w:tc>
        <w:tc>
          <w:tcPr>
            <w:tcW w:w="2268" w:type="dxa"/>
            <w:vMerge/>
            <w:tcBorders>
              <w:left w:val="single" w:sz="4" w:space="0" w:color="auto"/>
            </w:tcBorders>
            <w:shd w:val="clear" w:color="auto" w:fill="auto"/>
          </w:tcPr>
          <w:p w14:paraId="7A4EC349" w14:textId="77777777" w:rsidR="00980C8B" w:rsidRPr="006D1D9C" w:rsidRDefault="00980C8B" w:rsidP="007832A2">
            <w:pPr>
              <w:spacing w:after="0" w:line="240" w:lineRule="auto"/>
              <w:rPr>
                <w:rFonts w:ascii="Times New Roman" w:eastAsia="Times New Roman" w:hAnsi="Times New Roman" w:cs="Times New Roman"/>
                <w:color w:val="000000" w:themeColor="text1"/>
                <w:sz w:val="24"/>
                <w:szCs w:val="24"/>
                <w:lang w:eastAsia="ru-RU"/>
              </w:rPr>
            </w:pPr>
          </w:p>
        </w:tc>
      </w:tr>
      <w:tr w:rsidR="006D1D9C" w:rsidRPr="006D1D9C" w14:paraId="7B2AA0E5" w14:textId="77777777" w:rsidTr="007832A2">
        <w:tc>
          <w:tcPr>
            <w:tcW w:w="458" w:type="dxa"/>
            <w:shd w:val="clear" w:color="auto" w:fill="auto"/>
          </w:tcPr>
          <w:p w14:paraId="27E4BD03"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7</w:t>
            </w:r>
          </w:p>
        </w:tc>
        <w:tc>
          <w:tcPr>
            <w:tcW w:w="2661" w:type="dxa"/>
            <w:shd w:val="clear" w:color="auto" w:fill="auto"/>
          </w:tcPr>
          <w:p w14:paraId="0D33E706"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МБДОУ Детские сады округа Майская горка</w:t>
            </w:r>
          </w:p>
        </w:tc>
        <w:tc>
          <w:tcPr>
            <w:tcW w:w="4536" w:type="dxa"/>
            <w:shd w:val="clear" w:color="auto" w:fill="auto"/>
          </w:tcPr>
          <w:p w14:paraId="1B3276DF"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Организация и проведение мероприятий в рамках ОРЦ.  Информационный обмен между учреждениями округа и города. </w:t>
            </w:r>
          </w:p>
        </w:tc>
        <w:tc>
          <w:tcPr>
            <w:tcW w:w="2268" w:type="dxa"/>
            <w:shd w:val="clear" w:color="auto" w:fill="auto"/>
          </w:tcPr>
          <w:p w14:paraId="7A070A7F"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 Старший воспитатель </w:t>
            </w:r>
          </w:p>
        </w:tc>
      </w:tr>
      <w:tr w:rsidR="006D1D9C" w:rsidRPr="006D1D9C" w14:paraId="7EADC4E8" w14:textId="77777777" w:rsidTr="007832A2">
        <w:tc>
          <w:tcPr>
            <w:tcW w:w="458" w:type="dxa"/>
            <w:shd w:val="clear" w:color="auto" w:fill="auto"/>
          </w:tcPr>
          <w:p w14:paraId="2D6B6DA6"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8</w:t>
            </w:r>
          </w:p>
        </w:tc>
        <w:tc>
          <w:tcPr>
            <w:tcW w:w="2661" w:type="dxa"/>
            <w:shd w:val="clear" w:color="auto" w:fill="auto"/>
          </w:tcPr>
          <w:p w14:paraId="0D5A47E8"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МУК АО «Город Архангельск» «Молодежный культурный центр «Луч» </w:t>
            </w:r>
          </w:p>
        </w:tc>
        <w:tc>
          <w:tcPr>
            <w:tcW w:w="4536" w:type="dxa"/>
            <w:shd w:val="clear" w:color="auto" w:fill="auto"/>
          </w:tcPr>
          <w:p w14:paraId="5B855783"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Участие в конкурсах, досуговые мероприятия. </w:t>
            </w:r>
          </w:p>
        </w:tc>
        <w:tc>
          <w:tcPr>
            <w:tcW w:w="2268" w:type="dxa"/>
            <w:shd w:val="clear" w:color="auto" w:fill="auto"/>
          </w:tcPr>
          <w:p w14:paraId="257B1A54"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Социальный педагог</w:t>
            </w:r>
          </w:p>
        </w:tc>
      </w:tr>
      <w:tr w:rsidR="006D1D9C" w:rsidRPr="006D1D9C" w14:paraId="0B44E65F" w14:textId="77777777" w:rsidTr="007832A2">
        <w:tc>
          <w:tcPr>
            <w:tcW w:w="9923" w:type="dxa"/>
            <w:gridSpan w:val="4"/>
            <w:shd w:val="clear" w:color="auto" w:fill="auto"/>
          </w:tcPr>
          <w:p w14:paraId="6B67E18E" w14:textId="77777777" w:rsidR="00371BCB" w:rsidRPr="006D1D9C" w:rsidRDefault="00371BCB" w:rsidP="007832A2">
            <w:pPr>
              <w:spacing w:after="0" w:line="240" w:lineRule="auto"/>
              <w:jc w:val="center"/>
              <w:rPr>
                <w:rFonts w:ascii="Times New Roman" w:eastAsia="Times New Roman" w:hAnsi="Times New Roman" w:cs="Times New Roman"/>
                <w:i/>
                <w:color w:val="000000" w:themeColor="text1"/>
                <w:sz w:val="24"/>
                <w:szCs w:val="24"/>
                <w:lang w:eastAsia="ru-RU"/>
              </w:rPr>
            </w:pPr>
            <w:r w:rsidRPr="006D1D9C">
              <w:rPr>
                <w:rFonts w:ascii="Times New Roman" w:eastAsia="Times New Roman" w:hAnsi="Times New Roman" w:cs="Calibri"/>
                <w:i/>
                <w:color w:val="000000" w:themeColor="text1"/>
                <w:sz w:val="24"/>
                <w:szCs w:val="24"/>
                <w:lang w:eastAsia="ar-SA"/>
              </w:rPr>
              <w:t>Волонтерская деятельность с воспитанниками в ДОУ</w:t>
            </w:r>
          </w:p>
        </w:tc>
      </w:tr>
      <w:tr w:rsidR="006D1D9C" w:rsidRPr="006D1D9C" w14:paraId="63E4242B" w14:textId="77777777" w:rsidTr="007832A2">
        <w:tc>
          <w:tcPr>
            <w:tcW w:w="458" w:type="dxa"/>
            <w:shd w:val="clear" w:color="auto" w:fill="auto"/>
          </w:tcPr>
          <w:p w14:paraId="6D467FA2"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9</w:t>
            </w:r>
          </w:p>
        </w:tc>
        <w:tc>
          <w:tcPr>
            <w:tcW w:w="2661" w:type="dxa"/>
            <w:shd w:val="clear" w:color="auto" w:fill="auto"/>
          </w:tcPr>
          <w:p w14:paraId="449B61BD"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Calibri"/>
                <w:color w:val="000000" w:themeColor="text1"/>
                <w:sz w:val="24"/>
                <w:szCs w:val="24"/>
                <w:lang w:eastAsia="ar-SA"/>
              </w:rPr>
              <w:t>Волонтерская организация «Квант Милосердия» САФУ им. М. В. Ломоносова</w:t>
            </w:r>
          </w:p>
        </w:tc>
        <w:tc>
          <w:tcPr>
            <w:tcW w:w="4536" w:type="dxa"/>
            <w:shd w:val="clear" w:color="auto" w:fill="auto"/>
          </w:tcPr>
          <w:p w14:paraId="18015B1E"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Содействие в формировании представлений об окружающем, помощь в формировании социально-бытовых навыках. Проведение мастер-классов, игр. </w:t>
            </w:r>
          </w:p>
        </w:tc>
        <w:tc>
          <w:tcPr>
            <w:tcW w:w="2268" w:type="dxa"/>
            <w:shd w:val="clear" w:color="auto" w:fill="auto"/>
          </w:tcPr>
          <w:p w14:paraId="07113E02"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Социальный педагог</w:t>
            </w:r>
          </w:p>
          <w:p w14:paraId="3B84775E"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p>
        </w:tc>
      </w:tr>
      <w:tr w:rsidR="006D1D9C" w:rsidRPr="006D1D9C" w14:paraId="01197CE7" w14:textId="77777777" w:rsidTr="007832A2">
        <w:tc>
          <w:tcPr>
            <w:tcW w:w="458" w:type="dxa"/>
            <w:shd w:val="clear" w:color="auto" w:fill="auto"/>
          </w:tcPr>
          <w:p w14:paraId="424C695A"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lastRenderedPageBreak/>
              <w:t>10</w:t>
            </w:r>
          </w:p>
        </w:tc>
        <w:tc>
          <w:tcPr>
            <w:tcW w:w="2661" w:type="dxa"/>
            <w:shd w:val="clear" w:color="auto" w:fill="auto"/>
          </w:tcPr>
          <w:p w14:paraId="08727279" w14:textId="77777777" w:rsidR="00371BCB" w:rsidRPr="006D1D9C" w:rsidRDefault="00371BCB" w:rsidP="007832A2">
            <w:pPr>
              <w:spacing w:after="0" w:line="240" w:lineRule="auto"/>
              <w:rPr>
                <w:rFonts w:ascii="Times New Roman" w:eastAsia="Times New Roman" w:hAnsi="Times New Roman" w:cs="Calibri"/>
                <w:color w:val="000000" w:themeColor="text1"/>
                <w:sz w:val="24"/>
                <w:szCs w:val="24"/>
                <w:lang w:eastAsia="ar-SA"/>
              </w:rPr>
            </w:pPr>
            <w:r w:rsidRPr="006D1D9C">
              <w:rPr>
                <w:rFonts w:ascii="Times New Roman" w:eastAsia="Times New Roman" w:hAnsi="Times New Roman" w:cs="Calibri"/>
                <w:color w:val="000000" w:themeColor="text1"/>
                <w:sz w:val="24"/>
                <w:szCs w:val="24"/>
                <w:lang w:eastAsia="ar-SA"/>
              </w:rPr>
              <w:t>Детская организация «Юность Архангельска» МБУ ДО ДПЦ «Радуга»</w:t>
            </w:r>
          </w:p>
        </w:tc>
        <w:tc>
          <w:tcPr>
            <w:tcW w:w="4536" w:type="dxa"/>
            <w:shd w:val="clear" w:color="auto" w:fill="auto"/>
          </w:tcPr>
          <w:p w14:paraId="299E3817" w14:textId="77777777" w:rsidR="00371BCB" w:rsidRPr="006D1D9C" w:rsidRDefault="00371BCB" w:rsidP="007832A2">
            <w:pPr>
              <w:spacing w:after="0" w:line="240" w:lineRule="auto"/>
              <w:rPr>
                <w:rFonts w:ascii="Times New Roman" w:eastAsia="Times New Roman" w:hAnsi="Times New Roman" w:cs="Calibri"/>
                <w:color w:val="000000" w:themeColor="text1"/>
                <w:sz w:val="24"/>
                <w:szCs w:val="24"/>
                <w:lang w:eastAsia="ar-SA"/>
              </w:rPr>
            </w:pPr>
            <w:r w:rsidRPr="006D1D9C">
              <w:rPr>
                <w:rFonts w:ascii="Times New Roman" w:eastAsia="Times New Roman" w:hAnsi="Times New Roman" w:cs="Calibri"/>
                <w:color w:val="000000" w:themeColor="text1"/>
                <w:sz w:val="24"/>
                <w:szCs w:val="24"/>
                <w:lang w:eastAsia="ar-SA"/>
              </w:rPr>
              <w:t xml:space="preserve">Приобщение детей к общечеловеческим ценностям, знакомство с волонтёрским движением. Беседы, игры, мастер-класс, посвящение в волонтеры. </w:t>
            </w:r>
          </w:p>
        </w:tc>
        <w:tc>
          <w:tcPr>
            <w:tcW w:w="2268" w:type="dxa"/>
            <w:shd w:val="clear" w:color="auto" w:fill="auto"/>
          </w:tcPr>
          <w:p w14:paraId="35DAA3AC"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Социальный педагог</w:t>
            </w:r>
          </w:p>
          <w:p w14:paraId="1FC5C4BE" w14:textId="77777777" w:rsidR="00371BCB" w:rsidRPr="006D1D9C" w:rsidRDefault="00371BCB" w:rsidP="007832A2">
            <w:pPr>
              <w:spacing w:after="0" w:line="240" w:lineRule="auto"/>
              <w:rPr>
                <w:rFonts w:ascii="Times New Roman" w:eastAsia="Times New Roman" w:hAnsi="Times New Roman" w:cs="Times New Roman"/>
                <w:color w:val="000000" w:themeColor="text1"/>
                <w:sz w:val="24"/>
                <w:szCs w:val="24"/>
                <w:lang w:eastAsia="ru-RU"/>
              </w:rPr>
            </w:pPr>
          </w:p>
        </w:tc>
      </w:tr>
      <w:tr w:rsidR="006D1D9C" w:rsidRPr="006D1D9C" w14:paraId="30BE95F0" w14:textId="77777777" w:rsidTr="007832A2">
        <w:tc>
          <w:tcPr>
            <w:tcW w:w="9923" w:type="dxa"/>
            <w:gridSpan w:val="4"/>
            <w:shd w:val="clear" w:color="auto" w:fill="auto"/>
          </w:tcPr>
          <w:p w14:paraId="49D94F28" w14:textId="77777777" w:rsidR="00371BCB" w:rsidRPr="006D1D9C" w:rsidRDefault="00371BCB" w:rsidP="007832A2">
            <w:pPr>
              <w:spacing w:after="0" w:line="240" w:lineRule="auto"/>
              <w:jc w:val="center"/>
              <w:rPr>
                <w:rFonts w:ascii="Times New Roman" w:eastAsia="Times New Roman" w:hAnsi="Times New Roman" w:cs="Times New Roman"/>
                <w:i/>
                <w:color w:val="000000" w:themeColor="text1"/>
                <w:sz w:val="24"/>
                <w:szCs w:val="24"/>
                <w:lang w:eastAsia="ru-RU"/>
              </w:rPr>
            </w:pPr>
            <w:r w:rsidRPr="006D1D9C">
              <w:rPr>
                <w:rFonts w:ascii="Times New Roman" w:eastAsia="Times New Roman" w:hAnsi="Times New Roman" w:cs="Calibri"/>
                <w:i/>
                <w:color w:val="000000" w:themeColor="text1"/>
                <w:sz w:val="24"/>
                <w:szCs w:val="24"/>
                <w:lang w:eastAsia="ar-SA"/>
              </w:rPr>
              <w:t>Участие воспитанников и родителей в благотворительных акциях</w:t>
            </w:r>
          </w:p>
        </w:tc>
      </w:tr>
    </w:tbl>
    <w:p w14:paraId="1A8AE66A" w14:textId="77777777" w:rsidR="00371BCB" w:rsidRPr="006D1D9C" w:rsidRDefault="00371BCB" w:rsidP="00371BCB">
      <w:pPr>
        <w:ind w:firstLine="567"/>
        <w:jc w:val="both"/>
        <w:rPr>
          <w:rFonts w:ascii="Times New Roman" w:hAnsi="Times New Roman" w:cs="Times New Roman"/>
          <w:color w:val="000000" w:themeColor="text1"/>
          <w:sz w:val="24"/>
          <w:szCs w:val="24"/>
        </w:rPr>
      </w:pPr>
    </w:p>
    <w:p w14:paraId="5DB63C42" w14:textId="77777777" w:rsidR="00371BCB" w:rsidRPr="006D1D9C" w:rsidRDefault="00371BCB" w:rsidP="00371BCB">
      <w:pPr>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Социальное партнерство направлено на организацию и развитие образовательного, научного и культурного потенциала ДО</w:t>
      </w:r>
      <w:r w:rsidR="00497A09" w:rsidRPr="006D1D9C">
        <w:rPr>
          <w:rFonts w:ascii="Times New Roman" w:hAnsi="Times New Roman" w:cs="Times New Roman"/>
          <w:color w:val="000000" w:themeColor="text1"/>
          <w:sz w:val="24"/>
          <w:szCs w:val="24"/>
        </w:rPr>
        <w:t>О</w:t>
      </w:r>
      <w:r w:rsidRPr="006D1D9C">
        <w:rPr>
          <w:rFonts w:ascii="Times New Roman" w:hAnsi="Times New Roman" w:cs="Times New Roman"/>
          <w:color w:val="000000" w:themeColor="text1"/>
          <w:sz w:val="24"/>
          <w:szCs w:val="24"/>
        </w:rPr>
        <w:t xml:space="preserve"> с </w:t>
      </w:r>
      <w:r w:rsidR="00BC19FD" w:rsidRPr="006D1D9C">
        <w:rPr>
          <w:rFonts w:ascii="Times New Roman" w:hAnsi="Times New Roman" w:cs="Times New Roman"/>
          <w:color w:val="000000" w:themeColor="text1"/>
          <w:sz w:val="24"/>
          <w:szCs w:val="24"/>
        </w:rPr>
        <w:t xml:space="preserve"> </w:t>
      </w:r>
      <w:r w:rsidRPr="006D1D9C">
        <w:rPr>
          <w:rFonts w:ascii="Times New Roman" w:hAnsi="Times New Roman" w:cs="Times New Roman"/>
          <w:color w:val="000000" w:themeColor="text1"/>
          <w:sz w:val="24"/>
          <w:szCs w:val="24"/>
        </w:rPr>
        <w:t xml:space="preserve"> организации, юридическими лицами различных организационно-правовых форм, заинтересованных в развитии муниципальной системы образования города исходя из стратегических направлений единой образовательной политики.</w:t>
      </w:r>
    </w:p>
    <w:p w14:paraId="3332A251" w14:textId="77777777" w:rsidR="00980C8B" w:rsidRPr="006D1D9C" w:rsidRDefault="00980C8B" w:rsidP="00090A2F">
      <w:pPr>
        <w:jc w:val="both"/>
        <w:rPr>
          <w:rFonts w:ascii="Times New Roman" w:hAnsi="Times New Roman"/>
          <w:b/>
          <w:color w:val="000000" w:themeColor="text1"/>
          <w:sz w:val="24"/>
          <w:szCs w:val="24"/>
        </w:rPr>
      </w:pPr>
      <w:r w:rsidRPr="006D1D9C">
        <w:rPr>
          <w:rFonts w:ascii="Times New Roman" w:hAnsi="Times New Roman"/>
          <w:b/>
          <w:color w:val="000000" w:themeColor="text1"/>
          <w:sz w:val="24"/>
          <w:szCs w:val="24"/>
        </w:rPr>
        <w:t>3.8. Результаты качества образования</w:t>
      </w:r>
    </w:p>
    <w:p w14:paraId="3889DE4F" w14:textId="77777777" w:rsidR="00090A2F" w:rsidRPr="006D1D9C" w:rsidRDefault="00090A2F" w:rsidP="00090A2F">
      <w:pPr>
        <w:jc w:val="both"/>
        <w:rPr>
          <w:rFonts w:ascii="Times New Roman" w:hAnsi="Times New Roman"/>
          <w:b/>
          <w:i/>
          <w:color w:val="000000" w:themeColor="text1"/>
          <w:sz w:val="24"/>
          <w:szCs w:val="24"/>
        </w:rPr>
      </w:pPr>
      <w:r w:rsidRPr="006D1D9C">
        <w:rPr>
          <w:rFonts w:ascii="Times New Roman" w:hAnsi="Times New Roman"/>
          <w:b/>
          <w:i/>
          <w:color w:val="000000" w:themeColor="text1"/>
          <w:sz w:val="24"/>
          <w:szCs w:val="24"/>
        </w:rPr>
        <w:t>Результаты готовности к школьному обучению:</w:t>
      </w:r>
    </w:p>
    <w:tbl>
      <w:tblPr>
        <w:tblStyle w:val="a9"/>
        <w:tblW w:w="10201" w:type="dxa"/>
        <w:tblLayout w:type="fixed"/>
        <w:tblLook w:val="04A0" w:firstRow="1" w:lastRow="0" w:firstColumn="1" w:lastColumn="0" w:noHBand="0" w:noVBand="1"/>
      </w:tblPr>
      <w:tblGrid>
        <w:gridCol w:w="1583"/>
        <w:gridCol w:w="1106"/>
        <w:gridCol w:w="1842"/>
        <w:gridCol w:w="1701"/>
        <w:gridCol w:w="1701"/>
        <w:gridCol w:w="1134"/>
        <w:gridCol w:w="1134"/>
      </w:tblGrid>
      <w:tr w:rsidR="006D1D9C" w:rsidRPr="006D1D9C" w14:paraId="13FCB300" w14:textId="77777777" w:rsidTr="007832A2">
        <w:tc>
          <w:tcPr>
            <w:tcW w:w="1583" w:type="dxa"/>
          </w:tcPr>
          <w:p w14:paraId="1C225139" w14:textId="77777777" w:rsidR="00090A2F" w:rsidRPr="006D1D9C" w:rsidRDefault="00090A2F" w:rsidP="007832A2">
            <w:pPr>
              <w:jc w:val="center"/>
              <w:rPr>
                <w:rFonts w:ascii="Times New Roman" w:hAnsi="Times New Roman"/>
                <w:color w:val="000000" w:themeColor="text1"/>
              </w:rPr>
            </w:pPr>
          </w:p>
          <w:p w14:paraId="6B92A6FC" w14:textId="77777777" w:rsidR="00090A2F" w:rsidRPr="006D1D9C" w:rsidRDefault="00090A2F" w:rsidP="007832A2">
            <w:pPr>
              <w:jc w:val="center"/>
              <w:rPr>
                <w:rFonts w:ascii="Times New Roman" w:hAnsi="Times New Roman"/>
                <w:color w:val="000000" w:themeColor="text1"/>
              </w:rPr>
            </w:pPr>
          </w:p>
          <w:p w14:paraId="741D02FC" w14:textId="77777777" w:rsidR="00090A2F" w:rsidRPr="006D1D9C" w:rsidRDefault="00090A2F" w:rsidP="007832A2">
            <w:pPr>
              <w:jc w:val="center"/>
              <w:rPr>
                <w:rFonts w:ascii="Times New Roman" w:hAnsi="Times New Roman"/>
                <w:color w:val="000000" w:themeColor="text1"/>
              </w:rPr>
            </w:pPr>
            <w:r w:rsidRPr="006D1D9C">
              <w:rPr>
                <w:rFonts w:ascii="Times New Roman" w:hAnsi="Times New Roman"/>
                <w:color w:val="000000" w:themeColor="text1"/>
              </w:rPr>
              <w:t>Учебный год</w:t>
            </w:r>
          </w:p>
        </w:tc>
        <w:tc>
          <w:tcPr>
            <w:tcW w:w="1106" w:type="dxa"/>
          </w:tcPr>
          <w:p w14:paraId="18087E0D" w14:textId="77777777" w:rsidR="00090A2F" w:rsidRPr="006D1D9C" w:rsidRDefault="00090A2F" w:rsidP="007832A2">
            <w:pPr>
              <w:pStyle w:val="a4"/>
              <w:rPr>
                <w:rFonts w:ascii="Times New Roman" w:hAnsi="Times New Roman" w:cs="Times New Roman"/>
                <w:color w:val="000000" w:themeColor="text1"/>
              </w:rPr>
            </w:pPr>
            <w:r w:rsidRPr="006D1D9C">
              <w:rPr>
                <w:rFonts w:ascii="Times New Roman" w:hAnsi="Times New Roman" w:cs="Times New Roman"/>
                <w:color w:val="000000" w:themeColor="text1"/>
              </w:rPr>
              <w:t xml:space="preserve">  Обще-</w:t>
            </w:r>
          </w:p>
          <w:p w14:paraId="18D87FFB" w14:textId="2B0A0F50" w:rsidR="00090A2F" w:rsidRPr="006D1D9C" w:rsidRDefault="00E10ABC" w:rsidP="007832A2">
            <w:pPr>
              <w:pStyle w:val="a4"/>
              <w:rPr>
                <w:rFonts w:ascii="Times New Roman" w:hAnsi="Times New Roman" w:cs="Times New Roman"/>
                <w:color w:val="000000" w:themeColor="text1"/>
              </w:rPr>
            </w:pPr>
            <w:r w:rsidRPr="006D1D9C">
              <w:rPr>
                <w:rFonts w:ascii="Times New Roman" w:hAnsi="Times New Roman" w:cs="Times New Roman"/>
                <w:color w:val="000000" w:themeColor="text1"/>
              </w:rPr>
              <w:t>образовательные</w:t>
            </w:r>
            <w:r w:rsidR="00090A2F" w:rsidRPr="006D1D9C">
              <w:rPr>
                <w:rFonts w:ascii="Times New Roman" w:hAnsi="Times New Roman" w:cs="Times New Roman"/>
                <w:color w:val="000000" w:themeColor="text1"/>
              </w:rPr>
              <w:t xml:space="preserve"> ОО</w:t>
            </w:r>
          </w:p>
          <w:p w14:paraId="44B2900F" w14:textId="77777777" w:rsidR="00090A2F" w:rsidRPr="006D1D9C" w:rsidRDefault="00090A2F" w:rsidP="007832A2">
            <w:pPr>
              <w:pStyle w:val="a4"/>
              <w:rPr>
                <w:color w:val="000000" w:themeColor="text1"/>
              </w:rPr>
            </w:pPr>
            <w:r w:rsidRPr="006D1D9C">
              <w:rPr>
                <w:rFonts w:ascii="Times New Roman" w:hAnsi="Times New Roman" w:cs="Times New Roman"/>
                <w:color w:val="000000" w:themeColor="text1"/>
              </w:rPr>
              <w:t xml:space="preserve"> </w:t>
            </w:r>
          </w:p>
        </w:tc>
        <w:tc>
          <w:tcPr>
            <w:tcW w:w="1842" w:type="dxa"/>
          </w:tcPr>
          <w:p w14:paraId="114D5B0E" w14:textId="77777777" w:rsidR="00090A2F" w:rsidRPr="006D1D9C" w:rsidRDefault="00090A2F" w:rsidP="007832A2">
            <w:pPr>
              <w:jc w:val="both"/>
              <w:rPr>
                <w:rFonts w:ascii="Times New Roman" w:hAnsi="Times New Roman"/>
                <w:color w:val="000000" w:themeColor="text1"/>
              </w:rPr>
            </w:pPr>
            <w:r w:rsidRPr="006D1D9C">
              <w:rPr>
                <w:rFonts w:ascii="Times New Roman" w:hAnsi="Times New Roman"/>
                <w:color w:val="000000" w:themeColor="text1"/>
              </w:rPr>
              <w:t xml:space="preserve">Коррекционная школа, реализующая программу для детей с нарушениями интеллекта </w:t>
            </w:r>
          </w:p>
        </w:tc>
        <w:tc>
          <w:tcPr>
            <w:tcW w:w="1701" w:type="dxa"/>
          </w:tcPr>
          <w:p w14:paraId="5FAAE620" w14:textId="77777777" w:rsidR="00090A2F" w:rsidRPr="006D1D9C" w:rsidRDefault="00090A2F" w:rsidP="007832A2">
            <w:pPr>
              <w:ind w:right="-108"/>
              <w:jc w:val="both"/>
              <w:rPr>
                <w:rFonts w:ascii="Times New Roman" w:hAnsi="Times New Roman"/>
                <w:color w:val="000000" w:themeColor="text1"/>
              </w:rPr>
            </w:pPr>
            <w:r w:rsidRPr="006D1D9C">
              <w:rPr>
                <w:rFonts w:ascii="Times New Roman" w:hAnsi="Times New Roman"/>
                <w:color w:val="000000" w:themeColor="text1"/>
              </w:rPr>
              <w:t>ГБОУ АО «Архангельская санаторная школа № 1»</w:t>
            </w:r>
          </w:p>
        </w:tc>
        <w:tc>
          <w:tcPr>
            <w:tcW w:w="1701" w:type="dxa"/>
          </w:tcPr>
          <w:p w14:paraId="3A4B42C0" w14:textId="77777777" w:rsidR="00090A2F" w:rsidRPr="006D1D9C" w:rsidRDefault="00090A2F" w:rsidP="007832A2">
            <w:pPr>
              <w:ind w:right="-108"/>
              <w:jc w:val="both"/>
              <w:rPr>
                <w:rFonts w:ascii="Times New Roman" w:hAnsi="Times New Roman"/>
                <w:color w:val="000000" w:themeColor="text1"/>
              </w:rPr>
            </w:pPr>
            <w:r w:rsidRPr="006D1D9C">
              <w:rPr>
                <w:rFonts w:ascii="Times New Roman" w:hAnsi="Times New Roman"/>
                <w:color w:val="000000" w:themeColor="text1"/>
              </w:rPr>
              <w:t>ГРУ АО «Архангельский многопрофильный РЦ для детей»</w:t>
            </w:r>
          </w:p>
        </w:tc>
        <w:tc>
          <w:tcPr>
            <w:tcW w:w="1134" w:type="dxa"/>
          </w:tcPr>
          <w:p w14:paraId="744C9384" w14:textId="77777777" w:rsidR="00090A2F" w:rsidRPr="006D1D9C" w:rsidRDefault="00090A2F" w:rsidP="007832A2">
            <w:pPr>
              <w:ind w:right="-108"/>
              <w:jc w:val="both"/>
              <w:rPr>
                <w:rFonts w:ascii="Times New Roman" w:hAnsi="Times New Roman"/>
                <w:color w:val="000000" w:themeColor="text1"/>
              </w:rPr>
            </w:pPr>
            <w:r w:rsidRPr="006D1D9C">
              <w:rPr>
                <w:rFonts w:ascii="Times New Roman" w:hAnsi="Times New Roman"/>
                <w:color w:val="000000" w:themeColor="text1"/>
              </w:rPr>
              <w:t>Семейное обучение</w:t>
            </w:r>
          </w:p>
        </w:tc>
        <w:tc>
          <w:tcPr>
            <w:tcW w:w="1134" w:type="dxa"/>
          </w:tcPr>
          <w:p w14:paraId="38C43201" w14:textId="77777777" w:rsidR="00090A2F" w:rsidRPr="006D1D9C" w:rsidRDefault="00090A2F" w:rsidP="007832A2">
            <w:pPr>
              <w:ind w:right="-108"/>
              <w:jc w:val="both"/>
              <w:rPr>
                <w:rFonts w:ascii="Times New Roman" w:hAnsi="Times New Roman"/>
                <w:color w:val="000000" w:themeColor="text1"/>
              </w:rPr>
            </w:pPr>
          </w:p>
          <w:p w14:paraId="59BF1E5D" w14:textId="77777777" w:rsidR="00090A2F" w:rsidRPr="006D1D9C" w:rsidRDefault="00090A2F" w:rsidP="007832A2">
            <w:pPr>
              <w:ind w:right="-108"/>
              <w:jc w:val="both"/>
              <w:rPr>
                <w:rFonts w:ascii="Times New Roman" w:hAnsi="Times New Roman"/>
                <w:color w:val="000000" w:themeColor="text1"/>
              </w:rPr>
            </w:pPr>
            <w:r w:rsidRPr="006D1D9C">
              <w:rPr>
                <w:rFonts w:ascii="Times New Roman" w:hAnsi="Times New Roman"/>
                <w:color w:val="000000" w:themeColor="text1"/>
              </w:rPr>
              <w:t>ИТОГО</w:t>
            </w:r>
          </w:p>
        </w:tc>
      </w:tr>
      <w:tr w:rsidR="006D1D9C" w:rsidRPr="006D1D9C" w14:paraId="6B189CF3" w14:textId="77777777" w:rsidTr="007832A2">
        <w:tc>
          <w:tcPr>
            <w:tcW w:w="1583" w:type="dxa"/>
          </w:tcPr>
          <w:p w14:paraId="606BB8FA" w14:textId="77777777" w:rsidR="00090A2F" w:rsidRPr="006D1D9C" w:rsidRDefault="00090A2F" w:rsidP="007832A2">
            <w:pPr>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2018-2019</w:t>
            </w:r>
          </w:p>
        </w:tc>
        <w:tc>
          <w:tcPr>
            <w:tcW w:w="1106" w:type="dxa"/>
          </w:tcPr>
          <w:p w14:paraId="1FA42E95"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8 </w:t>
            </w:r>
          </w:p>
        </w:tc>
        <w:tc>
          <w:tcPr>
            <w:tcW w:w="1842" w:type="dxa"/>
          </w:tcPr>
          <w:p w14:paraId="789BC2D9"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3</w:t>
            </w:r>
          </w:p>
        </w:tc>
        <w:tc>
          <w:tcPr>
            <w:tcW w:w="1701" w:type="dxa"/>
          </w:tcPr>
          <w:p w14:paraId="0A8EEBEE"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701" w:type="dxa"/>
          </w:tcPr>
          <w:p w14:paraId="27FDCEEC"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0</w:t>
            </w:r>
          </w:p>
        </w:tc>
        <w:tc>
          <w:tcPr>
            <w:tcW w:w="1134" w:type="dxa"/>
          </w:tcPr>
          <w:p w14:paraId="4EF7F5D2"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0</w:t>
            </w:r>
          </w:p>
        </w:tc>
        <w:tc>
          <w:tcPr>
            <w:tcW w:w="1134" w:type="dxa"/>
          </w:tcPr>
          <w:p w14:paraId="199E5B13"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12</w:t>
            </w:r>
          </w:p>
        </w:tc>
      </w:tr>
      <w:tr w:rsidR="006D1D9C" w:rsidRPr="006D1D9C" w14:paraId="574C9D13" w14:textId="77777777" w:rsidTr="007832A2">
        <w:tc>
          <w:tcPr>
            <w:tcW w:w="1583" w:type="dxa"/>
          </w:tcPr>
          <w:p w14:paraId="2A4A0732" w14:textId="77777777" w:rsidR="00090A2F" w:rsidRPr="006D1D9C" w:rsidRDefault="00090A2F" w:rsidP="007832A2">
            <w:pPr>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2019-2020</w:t>
            </w:r>
          </w:p>
        </w:tc>
        <w:tc>
          <w:tcPr>
            <w:tcW w:w="1106" w:type="dxa"/>
          </w:tcPr>
          <w:p w14:paraId="7502D8CF"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16</w:t>
            </w:r>
          </w:p>
        </w:tc>
        <w:tc>
          <w:tcPr>
            <w:tcW w:w="1842" w:type="dxa"/>
          </w:tcPr>
          <w:p w14:paraId="094480A1"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3</w:t>
            </w:r>
          </w:p>
        </w:tc>
        <w:tc>
          <w:tcPr>
            <w:tcW w:w="1701" w:type="dxa"/>
          </w:tcPr>
          <w:p w14:paraId="240744AE"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0</w:t>
            </w:r>
          </w:p>
        </w:tc>
        <w:tc>
          <w:tcPr>
            <w:tcW w:w="1701" w:type="dxa"/>
          </w:tcPr>
          <w:p w14:paraId="45E296C9"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0</w:t>
            </w:r>
          </w:p>
        </w:tc>
        <w:tc>
          <w:tcPr>
            <w:tcW w:w="1134" w:type="dxa"/>
          </w:tcPr>
          <w:p w14:paraId="20BF731D"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2</w:t>
            </w:r>
          </w:p>
        </w:tc>
        <w:tc>
          <w:tcPr>
            <w:tcW w:w="1134" w:type="dxa"/>
          </w:tcPr>
          <w:p w14:paraId="6BAFEE0F"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21</w:t>
            </w:r>
          </w:p>
        </w:tc>
      </w:tr>
      <w:tr w:rsidR="006D1D9C" w:rsidRPr="006D1D9C" w14:paraId="70EC9393" w14:textId="77777777" w:rsidTr="007832A2">
        <w:tc>
          <w:tcPr>
            <w:tcW w:w="1583" w:type="dxa"/>
          </w:tcPr>
          <w:p w14:paraId="3132C3D6" w14:textId="77777777" w:rsidR="00090A2F" w:rsidRPr="006D1D9C" w:rsidRDefault="00090A2F" w:rsidP="007832A2">
            <w:pPr>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2020-2021</w:t>
            </w:r>
          </w:p>
        </w:tc>
        <w:tc>
          <w:tcPr>
            <w:tcW w:w="1106" w:type="dxa"/>
          </w:tcPr>
          <w:p w14:paraId="038FABBB"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8</w:t>
            </w:r>
          </w:p>
        </w:tc>
        <w:tc>
          <w:tcPr>
            <w:tcW w:w="1842" w:type="dxa"/>
          </w:tcPr>
          <w:p w14:paraId="39BBE73F"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7</w:t>
            </w:r>
          </w:p>
        </w:tc>
        <w:tc>
          <w:tcPr>
            <w:tcW w:w="1701" w:type="dxa"/>
          </w:tcPr>
          <w:p w14:paraId="78A32C35"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701" w:type="dxa"/>
          </w:tcPr>
          <w:p w14:paraId="26E3E2AB"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3</w:t>
            </w:r>
          </w:p>
        </w:tc>
        <w:tc>
          <w:tcPr>
            <w:tcW w:w="1134" w:type="dxa"/>
          </w:tcPr>
          <w:p w14:paraId="0F7B85E0"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0</w:t>
            </w:r>
          </w:p>
        </w:tc>
        <w:tc>
          <w:tcPr>
            <w:tcW w:w="1134" w:type="dxa"/>
          </w:tcPr>
          <w:p w14:paraId="10CBAE5B" w14:textId="77777777" w:rsidR="00090A2F" w:rsidRPr="006D1D9C" w:rsidRDefault="00090A2F" w:rsidP="007832A2">
            <w:pPr>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19</w:t>
            </w:r>
          </w:p>
        </w:tc>
      </w:tr>
    </w:tbl>
    <w:p w14:paraId="3EE66949" w14:textId="77777777" w:rsidR="00090A2F" w:rsidRPr="006D1D9C" w:rsidRDefault="00090A2F" w:rsidP="00090A2F">
      <w:pPr>
        <w:jc w:val="both"/>
        <w:rPr>
          <w:rFonts w:ascii="Times New Roman" w:hAnsi="Times New Roman"/>
          <w:color w:val="000000" w:themeColor="text1"/>
          <w:sz w:val="24"/>
          <w:szCs w:val="24"/>
        </w:rPr>
      </w:pPr>
      <w:r w:rsidRPr="006D1D9C">
        <w:rPr>
          <w:rFonts w:ascii="Times New Roman" w:hAnsi="Times New Roman"/>
          <w:b/>
          <w:color w:val="000000" w:themeColor="text1"/>
          <w:sz w:val="24"/>
          <w:szCs w:val="24"/>
        </w:rPr>
        <w:t xml:space="preserve"> </w:t>
      </w:r>
      <w:r w:rsidRPr="006D1D9C">
        <w:rPr>
          <w:rFonts w:ascii="Times New Roman" w:hAnsi="Times New Roman"/>
          <w:color w:val="000000" w:themeColor="text1"/>
          <w:sz w:val="24"/>
          <w:szCs w:val="24"/>
        </w:rPr>
        <w:t>Данные показывают, что несмотря на особенности здоровья детей, все они готовы к школьному обучению в зависимости от состояния здоровья и выбранных форм обучения.</w:t>
      </w:r>
    </w:p>
    <w:p w14:paraId="2861EB2A" w14:textId="77777777" w:rsidR="00371BCB" w:rsidRPr="006D1D9C" w:rsidRDefault="00BC19FD" w:rsidP="00052D54">
      <w:pPr>
        <w:rPr>
          <w:rFonts w:ascii="Times New Roman" w:hAnsi="Times New Roman"/>
          <w:b/>
          <w:color w:val="000000" w:themeColor="text1"/>
          <w:sz w:val="24"/>
          <w:szCs w:val="24"/>
        </w:rPr>
      </w:pPr>
      <w:r w:rsidRPr="006D1D9C">
        <w:rPr>
          <w:rFonts w:ascii="Times New Roman" w:hAnsi="Times New Roman"/>
          <w:b/>
          <w:color w:val="000000" w:themeColor="text1"/>
          <w:sz w:val="24"/>
          <w:szCs w:val="24"/>
        </w:rPr>
        <w:t>3.8. Достижения ОО</w:t>
      </w:r>
      <w:r w:rsidR="00980C8B" w:rsidRPr="006D1D9C">
        <w:rPr>
          <w:rFonts w:ascii="Times New Roman" w:hAnsi="Times New Roman"/>
          <w:b/>
          <w:color w:val="000000" w:themeColor="text1"/>
          <w:sz w:val="24"/>
          <w:szCs w:val="24"/>
        </w:rPr>
        <w:t xml:space="preserve"> </w:t>
      </w:r>
    </w:p>
    <w:p w14:paraId="4F877556" w14:textId="77777777" w:rsidR="009C55D6" w:rsidRPr="006D1D9C" w:rsidRDefault="009C55D6" w:rsidP="009C55D6">
      <w:pPr>
        <w:pStyle w:val="a4"/>
        <w:jc w:val="both"/>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 xml:space="preserve">     Разработанные</w:t>
      </w:r>
      <w:r w:rsidRPr="006D1D9C">
        <w:rPr>
          <w:rFonts w:ascii="Times New Roman" w:hAnsi="Times New Roman" w:cs="Times New Roman"/>
          <w:b/>
          <w:bCs/>
          <w:color w:val="000000" w:themeColor="text1"/>
          <w:sz w:val="24"/>
          <w:szCs w:val="24"/>
          <w:lang w:eastAsia="ru-RU"/>
        </w:rPr>
        <w:t> </w:t>
      </w:r>
      <w:r w:rsidRPr="006D1D9C">
        <w:rPr>
          <w:rFonts w:ascii="Times New Roman" w:hAnsi="Times New Roman" w:cs="Times New Roman"/>
          <w:color w:val="000000" w:themeColor="text1"/>
          <w:sz w:val="24"/>
          <w:szCs w:val="24"/>
          <w:lang w:eastAsia="ru-RU"/>
        </w:rPr>
        <w:t xml:space="preserve">нами   проекты: «Развитие потенциала педагогического коллектива и кадровое обновление», «Совершенствование структуры управления» позволили сплотить коллектив для организации творческой активности, внедрение новых дистанционных образовательных технологий.  </w:t>
      </w:r>
      <w:r w:rsidR="007832A2" w:rsidRPr="006D1D9C">
        <w:rPr>
          <w:rFonts w:ascii="Times New Roman" w:hAnsi="Times New Roman" w:cs="Times New Roman"/>
          <w:color w:val="000000" w:themeColor="text1"/>
          <w:sz w:val="24"/>
          <w:szCs w:val="24"/>
          <w:lang w:eastAsia="ru-RU"/>
        </w:rPr>
        <w:t xml:space="preserve"> </w:t>
      </w:r>
    </w:p>
    <w:p w14:paraId="1AAD3E3C" w14:textId="77777777" w:rsidR="0028187E" w:rsidRPr="006D1D9C" w:rsidRDefault="0028187E" w:rsidP="009C55D6">
      <w:pPr>
        <w:pStyle w:val="a4"/>
        <w:jc w:val="both"/>
        <w:rPr>
          <w:rFonts w:ascii="Times New Roman" w:hAnsi="Times New Roman" w:cs="Times New Roman"/>
          <w:b/>
          <w:i/>
          <w:color w:val="000000" w:themeColor="text1"/>
          <w:sz w:val="24"/>
          <w:szCs w:val="24"/>
        </w:rPr>
      </w:pPr>
    </w:p>
    <w:p w14:paraId="03393D0C" w14:textId="77777777" w:rsidR="009C55D6" w:rsidRPr="006D1D9C" w:rsidRDefault="009C55D6" w:rsidP="009C55D6">
      <w:pPr>
        <w:pStyle w:val="a4"/>
        <w:jc w:val="both"/>
        <w:rPr>
          <w:rFonts w:ascii="Times New Roman" w:hAnsi="Times New Roman" w:cs="Times New Roman"/>
          <w:b/>
          <w:color w:val="000000" w:themeColor="text1"/>
          <w:sz w:val="24"/>
          <w:szCs w:val="24"/>
        </w:rPr>
      </w:pPr>
      <w:r w:rsidRPr="006D1D9C">
        <w:rPr>
          <w:rFonts w:ascii="Times New Roman" w:hAnsi="Times New Roman" w:cs="Times New Roman"/>
          <w:b/>
          <w:i/>
          <w:color w:val="000000" w:themeColor="text1"/>
          <w:sz w:val="24"/>
          <w:szCs w:val="24"/>
        </w:rPr>
        <w:t xml:space="preserve">Основные </w:t>
      </w:r>
      <w:r w:rsidR="00EE657A" w:rsidRPr="006D1D9C">
        <w:rPr>
          <w:rFonts w:ascii="Times New Roman" w:hAnsi="Times New Roman" w:cs="Times New Roman"/>
          <w:b/>
          <w:i/>
          <w:color w:val="000000" w:themeColor="text1"/>
          <w:sz w:val="24"/>
          <w:szCs w:val="24"/>
        </w:rPr>
        <w:t>достижения педагогов.</w:t>
      </w:r>
      <w:r w:rsidR="00980C8B" w:rsidRPr="006D1D9C">
        <w:rPr>
          <w:rFonts w:ascii="Times New Roman" w:hAnsi="Times New Roman" w:cs="Times New Roman"/>
          <w:b/>
          <w:i/>
          <w:color w:val="000000" w:themeColor="text1"/>
          <w:sz w:val="24"/>
          <w:szCs w:val="24"/>
        </w:rPr>
        <w:t xml:space="preserve"> </w:t>
      </w:r>
      <w:r w:rsidRPr="006D1D9C">
        <w:rPr>
          <w:rFonts w:ascii="Times New Roman" w:hAnsi="Times New Roman" w:cs="Times New Roman"/>
          <w:b/>
          <w:color w:val="000000" w:themeColor="text1"/>
          <w:sz w:val="24"/>
          <w:szCs w:val="24"/>
        </w:rPr>
        <w:t xml:space="preserve">  </w:t>
      </w:r>
    </w:p>
    <w:p w14:paraId="45E7A025" w14:textId="77777777" w:rsidR="00980C8B" w:rsidRPr="006D1D9C" w:rsidRDefault="00980C8B" w:rsidP="009C55D6">
      <w:pPr>
        <w:pStyle w:val="a4"/>
        <w:jc w:val="both"/>
        <w:rPr>
          <w:rFonts w:ascii="Times New Roman" w:hAnsi="Times New Roman" w:cs="Times New Roman"/>
          <w:i/>
          <w:color w:val="000000" w:themeColor="text1"/>
          <w:sz w:val="24"/>
          <w:szCs w:val="24"/>
        </w:rPr>
      </w:pPr>
    </w:p>
    <w:p w14:paraId="61F77A6B" w14:textId="77777777" w:rsidR="00980C8B" w:rsidRPr="006D1D9C" w:rsidRDefault="009C55D6" w:rsidP="009C55D6">
      <w:pPr>
        <w:pStyle w:val="a4"/>
        <w:jc w:val="both"/>
        <w:rPr>
          <w:rFonts w:ascii="Times New Roman" w:hAnsi="Times New Roman" w:cs="Times New Roman"/>
          <w:b/>
          <w:i/>
          <w:color w:val="000000" w:themeColor="text1"/>
          <w:sz w:val="24"/>
          <w:szCs w:val="24"/>
        </w:rPr>
      </w:pPr>
      <w:r w:rsidRPr="006D1D9C">
        <w:rPr>
          <w:rFonts w:ascii="Times New Roman" w:hAnsi="Times New Roman" w:cs="Times New Roman"/>
          <w:b/>
          <w:i/>
          <w:color w:val="000000" w:themeColor="text1"/>
          <w:sz w:val="24"/>
          <w:szCs w:val="24"/>
        </w:rPr>
        <w:t>Распространение педагогического опыта:</w:t>
      </w:r>
    </w:p>
    <w:tbl>
      <w:tblPr>
        <w:tblW w:w="96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8"/>
        <w:gridCol w:w="5231"/>
        <w:gridCol w:w="1417"/>
        <w:gridCol w:w="1843"/>
      </w:tblGrid>
      <w:tr w:rsidR="006D1D9C" w:rsidRPr="006D1D9C" w14:paraId="13900367" w14:textId="77777777" w:rsidTr="00001F87">
        <w:tc>
          <w:tcPr>
            <w:tcW w:w="1178" w:type="dxa"/>
            <w:tcBorders>
              <w:top w:val="single" w:sz="4" w:space="0" w:color="000000"/>
              <w:left w:val="single" w:sz="4" w:space="0" w:color="000000"/>
              <w:bottom w:val="single" w:sz="4" w:space="0" w:color="000000"/>
              <w:right w:val="single" w:sz="4" w:space="0" w:color="000000"/>
            </w:tcBorders>
            <w:hideMark/>
          </w:tcPr>
          <w:p w14:paraId="6E203695" w14:textId="77777777" w:rsidR="009C55D6" w:rsidRPr="006D1D9C" w:rsidRDefault="009C55D6" w:rsidP="007832A2">
            <w:pPr>
              <w:spacing w:after="0" w:line="240" w:lineRule="auto"/>
              <w:jc w:val="center"/>
              <w:rPr>
                <w:rFonts w:ascii="Times New Roman" w:eastAsia="Calibri" w:hAnsi="Times New Roman" w:cs="Times New Roman"/>
                <w:b/>
                <w:color w:val="000000" w:themeColor="text1"/>
                <w:sz w:val="24"/>
                <w:szCs w:val="24"/>
              </w:rPr>
            </w:pPr>
            <w:r w:rsidRPr="006D1D9C">
              <w:rPr>
                <w:rFonts w:ascii="Times New Roman" w:eastAsia="Calibri" w:hAnsi="Times New Roman" w:cs="Times New Roman"/>
                <w:b/>
                <w:color w:val="000000" w:themeColor="text1"/>
                <w:sz w:val="24"/>
                <w:szCs w:val="24"/>
              </w:rPr>
              <w:t>Год</w:t>
            </w:r>
          </w:p>
        </w:tc>
        <w:tc>
          <w:tcPr>
            <w:tcW w:w="5231" w:type="dxa"/>
            <w:tcBorders>
              <w:top w:val="single" w:sz="4" w:space="0" w:color="000000"/>
              <w:left w:val="single" w:sz="4" w:space="0" w:color="000000"/>
              <w:bottom w:val="single" w:sz="4" w:space="0" w:color="000000"/>
              <w:right w:val="single" w:sz="4" w:space="0" w:color="000000"/>
            </w:tcBorders>
            <w:hideMark/>
          </w:tcPr>
          <w:p w14:paraId="64DAD88E" w14:textId="77777777" w:rsidR="009C55D6" w:rsidRPr="006D1D9C" w:rsidRDefault="009C55D6" w:rsidP="007832A2">
            <w:pPr>
              <w:spacing w:after="0" w:line="240" w:lineRule="auto"/>
              <w:jc w:val="center"/>
              <w:rPr>
                <w:rFonts w:ascii="Times New Roman" w:eastAsia="Calibri" w:hAnsi="Times New Roman" w:cs="Times New Roman"/>
                <w:b/>
                <w:color w:val="000000" w:themeColor="text1"/>
                <w:sz w:val="24"/>
                <w:szCs w:val="24"/>
              </w:rPr>
            </w:pPr>
            <w:r w:rsidRPr="006D1D9C">
              <w:rPr>
                <w:rFonts w:ascii="Times New Roman" w:eastAsia="Calibri" w:hAnsi="Times New Roman" w:cs="Times New Roman"/>
                <w:b/>
                <w:color w:val="000000" w:themeColor="text1"/>
                <w:sz w:val="24"/>
                <w:szCs w:val="24"/>
              </w:rPr>
              <w:t>Наименование</w:t>
            </w:r>
          </w:p>
        </w:tc>
        <w:tc>
          <w:tcPr>
            <w:tcW w:w="1417" w:type="dxa"/>
            <w:tcBorders>
              <w:top w:val="single" w:sz="4" w:space="0" w:color="000000"/>
              <w:left w:val="single" w:sz="4" w:space="0" w:color="000000"/>
              <w:bottom w:val="single" w:sz="4" w:space="0" w:color="000000"/>
              <w:right w:val="single" w:sz="4" w:space="0" w:color="000000"/>
            </w:tcBorders>
            <w:hideMark/>
          </w:tcPr>
          <w:p w14:paraId="3AB2A51D" w14:textId="77777777" w:rsidR="009C55D6" w:rsidRPr="006D1D9C" w:rsidRDefault="009C55D6" w:rsidP="007832A2">
            <w:pPr>
              <w:spacing w:after="0" w:line="240" w:lineRule="auto"/>
              <w:ind w:right="-108"/>
              <w:jc w:val="both"/>
              <w:rPr>
                <w:rFonts w:ascii="Times New Roman" w:eastAsia="Calibri" w:hAnsi="Times New Roman" w:cs="Times New Roman"/>
                <w:b/>
                <w:color w:val="000000" w:themeColor="text1"/>
              </w:rPr>
            </w:pPr>
            <w:r w:rsidRPr="006D1D9C">
              <w:rPr>
                <w:rFonts w:ascii="Times New Roman" w:eastAsia="Calibri" w:hAnsi="Times New Roman" w:cs="Times New Roman"/>
                <w:b/>
                <w:color w:val="000000" w:themeColor="text1"/>
              </w:rPr>
              <w:t>Количество участников</w:t>
            </w:r>
          </w:p>
        </w:tc>
        <w:tc>
          <w:tcPr>
            <w:tcW w:w="1843" w:type="dxa"/>
            <w:tcBorders>
              <w:top w:val="single" w:sz="4" w:space="0" w:color="000000"/>
              <w:left w:val="single" w:sz="4" w:space="0" w:color="000000"/>
              <w:bottom w:val="single" w:sz="4" w:space="0" w:color="000000"/>
              <w:right w:val="single" w:sz="4" w:space="0" w:color="000000"/>
            </w:tcBorders>
            <w:hideMark/>
          </w:tcPr>
          <w:p w14:paraId="72752818" w14:textId="77777777" w:rsidR="009C55D6" w:rsidRPr="006D1D9C" w:rsidRDefault="009C55D6" w:rsidP="007832A2">
            <w:pPr>
              <w:spacing w:after="0" w:line="240" w:lineRule="auto"/>
              <w:jc w:val="center"/>
              <w:rPr>
                <w:rFonts w:ascii="Times New Roman" w:eastAsia="Calibri" w:hAnsi="Times New Roman" w:cs="Times New Roman"/>
                <w:b/>
                <w:color w:val="000000" w:themeColor="text1"/>
                <w:sz w:val="24"/>
                <w:szCs w:val="24"/>
              </w:rPr>
            </w:pPr>
            <w:r w:rsidRPr="006D1D9C">
              <w:rPr>
                <w:rFonts w:ascii="Times New Roman" w:eastAsia="Calibri" w:hAnsi="Times New Roman" w:cs="Times New Roman"/>
                <w:b/>
                <w:color w:val="000000" w:themeColor="text1"/>
                <w:sz w:val="24"/>
                <w:szCs w:val="24"/>
              </w:rPr>
              <w:t>Результат</w:t>
            </w:r>
          </w:p>
        </w:tc>
      </w:tr>
      <w:tr w:rsidR="006D1D9C" w:rsidRPr="006D1D9C" w14:paraId="379D9DB9" w14:textId="77777777" w:rsidTr="00001F87">
        <w:tc>
          <w:tcPr>
            <w:tcW w:w="1178" w:type="dxa"/>
            <w:tcBorders>
              <w:top w:val="single" w:sz="4" w:space="0" w:color="000000"/>
              <w:left w:val="single" w:sz="4" w:space="0" w:color="000000"/>
              <w:bottom w:val="single" w:sz="4" w:space="0" w:color="000000"/>
              <w:right w:val="single" w:sz="4" w:space="0" w:color="000000"/>
            </w:tcBorders>
            <w:hideMark/>
          </w:tcPr>
          <w:p w14:paraId="16DF4270" w14:textId="77777777" w:rsidR="009C55D6" w:rsidRPr="006D1D9C" w:rsidRDefault="009C55D6" w:rsidP="007832A2">
            <w:pPr>
              <w:spacing w:after="200" w:line="276" w:lineRule="auto"/>
              <w:rPr>
                <w:rFonts w:ascii="Times New Roman" w:eastAsia="Calibri" w:hAnsi="Times New Roman" w:cs="Times New Roman"/>
                <w:b/>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hideMark/>
          </w:tcPr>
          <w:p w14:paraId="0E048920" w14:textId="77777777" w:rsidR="009C55D6" w:rsidRPr="006D1D9C" w:rsidRDefault="009C55D6" w:rsidP="007832A2">
            <w:pPr>
              <w:spacing w:after="0" w:line="240" w:lineRule="auto"/>
              <w:rPr>
                <w:rFonts w:ascii="Calibri" w:eastAsia="Calibri" w:hAnsi="Calibri" w:cs="Arial"/>
                <w:color w:val="000000" w:themeColor="text1"/>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hideMark/>
          </w:tcPr>
          <w:p w14:paraId="5F0D3A35" w14:textId="77777777" w:rsidR="009C55D6" w:rsidRPr="006D1D9C" w:rsidRDefault="009C55D6" w:rsidP="007832A2">
            <w:pPr>
              <w:spacing w:after="0" w:line="240" w:lineRule="auto"/>
              <w:rPr>
                <w:rFonts w:ascii="Calibri" w:eastAsia="Calibri" w:hAnsi="Calibri" w:cs="Arial"/>
                <w:color w:val="000000" w:themeColor="text1"/>
                <w:sz w:val="20"/>
                <w:szCs w:val="20"/>
                <w:lang w:eastAsia="ru-RU"/>
              </w:rPr>
            </w:pPr>
          </w:p>
        </w:tc>
        <w:tc>
          <w:tcPr>
            <w:tcW w:w="1843" w:type="dxa"/>
            <w:tcBorders>
              <w:top w:val="single" w:sz="4" w:space="0" w:color="000000"/>
              <w:left w:val="single" w:sz="4" w:space="0" w:color="000000"/>
              <w:bottom w:val="single" w:sz="4" w:space="0" w:color="000000"/>
              <w:right w:val="single" w:sz="4" w:space="0" w:color="000000"/>
            </w:tcBorders>
            <w:hideMark/>
          </w:tcPr>
          <w:p w14:paraId="197EFC31" w14:textId="77777777" w:rsidR="009C55D6" w:rsidRPr="006D1D9C" w:rsidRDefault="009C55D6" w:rsidP="007832A2">
            <w:pPr>
              <w:spacing w:after="0" w:line="240" w:lineRule="auto"/>
              <w:rPr>
                <w:rFonts w:ascii="Calibri" w:eastAsia="Calibri" w:hAnsi="Calibri" w:cs="Arial"/>
                <w:color w:val="000000" w:themeColor="text1"/>
                <w:sz w:val="20"/>
                <w:szCs w:val="20"/>
                <w:lang w:eastAsia="ru-RU"/>
              </w:rPr>
            </w:pPr>
          </w:p>
        </w:tc>
      </w:tr>
      <w:tr w:rsidR="006D1D9C" w:rsidRPr="006D1D9C" w14:paraId="38070B3B" w14:textId="77777777" w:rsidTr="00001F87">
        <w:tc>
          <w:tcPr>
            <w:tcW w:w="1178" w:type="dxa"/>
            <w:vMerge w:val="restart"/>
            <w:tcBorders>
              <w:top w:val="single" w:sz="4" w:space="0" w:color="000000"/>
              <w:left w:val="single" w:sz="4" w:space="0" w:color="000000"/>
              <w:right w:val="single" w:sz="4" w:space="0" w:color="000000"/>
            </w:tcBorders>
          </w:tcPr>
          <w:p w14:paraId="34B88558"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p>
          <w:p w14:paraId="25E05138"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p>
          <w:p w14:paraId="2998996D"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2018 г.</w:t>
            </w:r>
          </w:p>
          <w:p w14:paraId="5E42BA65" w14:textId="77777777" w:rsidR="009C55D6" w:rsidRPr="006D1D9C" w:rsidRDefault="009C55D6" w:rsidP="007832A2">
            <w:pPr>
              <w:pStyle w:val="a4"/>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 </w:t>
            </w:r>
          </w:p>
        </w:tc>
        <w:tc>
          <w:tcPr>
            <w:tcW w:w="5231" w:type="dxa"/>
            <w:tcBorders>
              <w:top w:val="single" w:sz="4" w:space="0" w:color="000000"/>
              <w:left w:val="single" w:sz="4" w:space="0" w:color="000000"/>
              <w:bottom w:val="single" w:sz="4" w:space="0" w:color="000000"/>
              <w:right w:val="single" w:sz="4" w:space="0" w:color="000000"/>
            </w:tcBorders>
          </w:tcPr>
          <w:p w14:paraId="40F59FB0" w14:textId="77777777" w:rsidR="009C55D6" w:rsidRPr="006D1D9C" w:rsidRDefault="009C55D6" w:rsidP="007832A2">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10 всероссийская научно-практическая конференция «Логопедия: теория и практика»  </w:t>
            </w:r>
          </w:p>
        </w:tc>
        <w:tc>
          <w:tcPr>
            <w:tcW w:w="1417" w:type="dxa"/>
            <w:tcBorders>
              <w:top w:val="single" w:sz="4" w:space="0" w:color="000000"/>
              <w:left w:val="single" w:sz="4" w:space="0" w:color="000000"/>
              <w:bottom w:val="single" w:sz="4" w:space="0" w:color="000000"/>
              <w:right w:val="single" w:sz="4" w:space="0" w:color="000000"/>
            </w:tcBorders>
          </w:tcPr>
          <w:p w14:paraId="29FC0B77" w14:textId="77777777" w:rsidR="009C55D6" w:rsidRPr="006D1D9C" w:rsidRDefault="009C55D6" w:rsidP="009C55D6">
            <w:pPr>
              <w:spacing w:after="0" w:line="240" w:lineRule="auto"/>
              <w:jc w:val="center"/>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3</w:t>
            </w:r>
          </w:p>
        </w:tc>
        <w:tc>
          <w:tcPr>
            <w:tcW w:w="1843" w:type="dxa"/>
            <w:tcBorders>
              <w:top w:val="single" w:sz="4" w:space="0" w:color="000000"/>
              <w:left w:val="single" w:sz="4" w:space="0" w:color="000000"/>
              <w:bottom w:val="single" w:sz="4" w:space="0" w:color="000000"/>
              <w:right w:val="single" w:sz="4" w:space="0" w:color="000000"/>
            </w:tcBorders>
          </w:tcPr>
          <w:p w14:paraId="4550969E"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Сертификаты</w:t>
            </w:r>
          </w:p>
          <w:p w14:paraId="3FAF02B1"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Благодарность администрации</w:t>
            </w:r>
          </w:p>
        </w:tc>
      </w:tr>
      <w:tr w:rsidR="006D1D9C" w:rsidRPr="006D1D9C" w14:paraId="15D4D21A" w14:textId="77777777" w:rsidTr="00001F87">
        <w:tc>
          <w:tcPr>
            <w:tcW w:w="1178" w:type="dxa"/>
            <w:vMerge/>
            <w:tcBorders>
              <w:left w:val="single" w:sz="4" w:space="0" w:color="000000"/>
              <w:right w:val="single" w:sz="4" w:space="0" w:color="000000"/>
            </w:tcBorders>
          </w:tcPr>
          <w:p w14:paraId="0146A27D" w14:textId="77777777" w:rsidR="009C55D6" w:rsidRPr="006D1D9C" w:rsidRDefault="009C55D6" w:rsidP="007832A2">
            <w:pPr>
              <w:pStyle w:val="a4"/>
              <w:rPr>
                <w:rFonts w:ascii="Times New Roman" w:eastAsia="Calibri" w:hAnsi="Times New Roman" w:cs="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0DD456E7" w14:textId="77777777" w:rsidR="009C55D6" w:rsidRPr="006D1D9C" w:rsidRDefault="009C55D6" w:rsidP="007832A2">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Региональный заочный конкурс методических разработок «Писатели детям» </w:t>
            </w:r>
          </w:p>
        </w:tc>
        <w:tc>
          <w:tcPr>
            <w:tcW w:w="1417" w:type="dxa"/>
            <w:tcBorders>
              <w:top w:val="single" w:sz="4" w:space="0" w:color="000000"/>
              <w:left w:val="single" w:sz="4" w:space="0" w:color="000000"/>
              <w:bottom w:val="single" w:sz="4" w:space="0" w:color="000000"/>
              <w:right w:val="single" w:sz="4" w:space="0" w:color="000000"/>
            </w:tcBorders>
          </w:tcPr>
          <w:p w14:paraId="261685F5" w14:textId="77777777" w:rsidR="009C55D6" w:rsidRPr="006D1D9C" w:rsidRDefault="009C55D6" w:rsidP="009C55D6">
            <w:pPr>
              <w:spacing w:after="0" w:line="240" w:lineRule="auto"/>
              <w:jc w:val="center"/>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14:paraId="491DC329"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Сертификаты</w:t>
            </w:r>
          </w:p>
        </w:tc>
      </w:tr>
      <w:tr w:rsidR="006D1D9C" w:rsidRPr="006D1D9C" w14:paraId="2E14A2C6" w14:textId="77777777" w:rsidTr="00001F87">
        <w:tc>
          <w:tcPr>
            <w:tcW w:w="1178" w:type="dxa"/>
            <w:vMerge/>
            <w:tcBorders>
              <w:left w:val="single" w:sz="4" w:space="0" w:color="000000"/>
              <w:right w:val="single" w:sz="4" w:space="0" w:color="000000"/>
            </w:tcBorders>
          </w:tcPr>
          <w:p w14:paraId="208CF548" w14:textId="77777777" w:rsidR="009C55D6" w:rsidRPr="006D1D9C" w:rsidRDefault="009C55D6" w:rsidP="007832A2">
            <w:pPr>
              <w:pStyle w:val="a4"/>
              <w:rPr>
                <w:rFonts w:ascii="Times New Roman" w:eastAsia="Calibri" w:hAnsi="Times New Roman" w:cs="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5AAA89B8" w14:textId="77777777" w:rsidR="009C55D6" w:rsidRPr="006D1D9C" w:rsidRDefault="009C55D6" w:rsidP="007832A2">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Областной заочный конкурс «Лучшая авторская парциальная программа»</w:t>
            </w:r>
          </w:p>
        </w:tc>
        <w:tc>
          <w:tcPr>
            <w:tcW w:w="1417" w:type="dxa"/>
            <w:tcBorders>
              <w:top w:val="single" w:sz="4" w:space="0" w:color="000000"/>
              <w:left w:val="single" w:sz="4" w:space="0" w:color="000000"/>
              <w:bottom w:val="single" w:sz="4" w:space="0" w:color="000000"/>
              <w:right w:val="single" w:sz="4" w:space="0" w:color="000000"/>
            </w:tcBorders>
          </w:tcPr>
          <w:p w14:paraId="5B724B62" w14:textId="77777777" w:rsidR="009C55D6" w:rsidRPr="006D1D9C" w:rsidRDefault="009C55D6" w:rsidP="009C55D6">
            <w:pPr>
              <w:spacing w:after="0" w:line="240" w:lineRule="auto"/>
              <w:jc w:val="center"/>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4AC2CBE3"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Диплом лауреата</w:t>
            </w:r>
          </w:p>
        </w:tc>
      </w:tr>
      <w:tr w:rsidR="006D1D9C" w:rsidRPr="006D1D9C" w14:paraId="0823F264" w14:textId="77777777" w:rsidTr="00001F87">
        <w:tc>
          <w:tcPr>
            <w:tcW w:w="1178" w:type="dxa"/>
            <w:vMerge/>
            <w:tcBorders>
              <w:left w:val="single" w:sz="4" w:space="0" w:color="000000"/>
              <w:right w:val="single" w:sz="4" w:space="0" w:color="000000"/>
            </w:tcBorders>
          </w:tcPr>
          <w:p w14:paraId="68B56191" w14:textId="77777777" w:rsidR="009C55D6" w:rsidRPr="006D1D9C" w:rsidRDefault="009C55D6" w:rsidP="007832A2">
            <w:pPr>
              <w:pStyle w:val="a4"/>
              <w:rPr>
                <w:rFonts w:ascii="Times New Roman" w:eastAsia="Calibri" w:hAnsi="Times New Roman" w:cs="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116CD723" w14:textId="77777777" w:rsidR="009C55D6" w:rsidRPr="006D1D9C" w:rsidRDefault="009C55D6" w:rsidP="007832A2">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Всероссийский дистанционный заочный конкурс «</w:t>
            </w:r>
            <w:proofErr w:type="spellStart"/>
            <w:r w:rsidRPr="006D1D9C">
              <w:rPr>
                <w:rFonts w:ascii="Times New Roman" w:eastAsia="Times New Roman" w:hAnsi="Times New Roman" w:cs="Times New Roman"/>
                <w:color w:val="000000" w:themeColor="text1"/>
                <w:sz w:val="24"/>
                <w:szCs w:val="24"/>
                <w:lang w:eastAsia="ru-RU"/>
              </w:rPr>
              <w:t>Викториада</w:t>
            </w:r>
            <w:proofErr w:type="spellEnd"/>
            <w:r w:rsidRPr="006D1D9C">
              <w:rPr>
                <w:rFonts w:ascii="Times New Roman" w:eastAsia="Times New Roman" w:hAnsi="Times New Roman" w:cs="Times New Roman"/>
                <w:color w:val="000000" w:themeColor="text1"/>
                <w:sz w:val="24"/>
                <w:szCs w:val="24"/>
                <w:lang w:eastAsia="ru-RU"/>
              </w:rPr>
              <w:t xml:space="preserve"> 2018 г»</w:t>
            </w:r>
          </w:p>
        </w:tc>
        <w:tc>
          <w:tcPr>
            <w:tcW w:w="1417" w:type="dxa"/>
            <w:tcBorders>
              <w:top w:val="single" w:sz="4" w:space="0" w:color="000000"/>
              <w:left w:val="single" w:sz="4" w:space="0" w:color="000000"/>
              <w:bottom w:val="single" w:sz="4" w:space="0" w:color="000000"/>
              <w:right w:val="single" w:sz="4" w:space="0" w:color="000000"/>
            </w:tcBorders>
          </w:tcPr>
          <w:p w14:paraId="17861CEE" w14:textId="77777777" w:rsidR="009C55D6" w:rsidRPr="006D1D9C" w:rsidRDefault="009C55D6" w:rsidP="009C55D6">
            <w:pPr>
              <w:spacing w:after="0" w:line="240" w:lineRule="auto"/>
              <w:jc w:val="center"/>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0F108751"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Диплом 2 место</w:t>
            </w:r>
          </w:p>
        </w:tc>
      </w:tr>
      <w:tr w:rsidR="006D1D9C" w:rsidRPr="006D1D9C" w14:paraId="2A5D3B47" w14:textId="77777777" w:rsidTr="00001F87">
        <w:tc>
          <w:tcPr>
            <w:tcW w:w="1178" w:type="dxa"/>
            <w:vMerge/>
            <w:tcBorders>
              <w:left w:val="single" w:sz="4" w:space="0" w:color="000000"/>
              <w:right w:val="single" w:sz="4" w:space="0" w:color="000000"/>
            </w:tcBorders>
          </w:tcPr>
          <w:p w14:paraId="66169023"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0AA47632"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Городская конференция руководящих и педагогических работников</w:t>
            </w:r>
          </w:p>
        </w:tc>
        <w:tc>
          <w:tcPr>
            <w:tcW w:w="1417" w:type="dxa"/>
            <w:tcBorders>
              <w:top w:val="single" w:sz="4" w:space="0" w:color="000000"/>
              <w:left w:val="single" w:sz="4" w:space="0" w:color="000000"/>
              <w:bottom w:val="single" w:sz="4" w:space="0" w:color="000000"/>
              <w:right w:val="single" w:sz="4" w:space="0" w:color="000000"/>
            </w:tcBorders>
          </w:tcPr>
          <w:p w14:paraId="625709B8"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4</w:t>
            </w:r>
          </w:p>
        </w:tc>
        <w:tc>
          <w:tcPr>
            <w:tcW w:w="1843" w:type="dxa"/>
            <w:tcBorders>
              <w:top w:val="single" w:sz="4" w:space="0" w:color="000000"/>
              <w:left w:val="single" w:sz="4" w:space="0" w:color="000000"/>
              <w:bottom w:val="single" w:sz="4" w:space="0" w:color="000000"/>
              <w:right w:val="single" w:sz="4" w:space="0" w:color="000000"/>
            </w:tcBorders>
          </w:tcPr>
          <w:p w14:paraId="401CC278"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Сертификаты</w:t>
            </w:r>
          </w:p>
        </w:tc>
      </w:tr>
      <w:tr w:rsidR="006D1D9C" w:rsidRPr="006D1D9C" w14:paraId="3511B4EF" w14:textId="77777777" w:rsidTr="00001F87">
        <w:tc>
          <w:tcPr>
            <w:tcW w:w="1178" w:type="dxa"/>
            <w:vMerge/>
            <w:tcBorders>
              <w:left w:val="single" w:sz="4" w:space="0" w:color="000000"/>
              <w:right w:val="single" w:sz="4" w:space="0" w:color="000000"/>
            </w:tcBorders>
          </w:tcPr>
          <w:p w14:paraId="55B7E9C9"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0B909971"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Семинар-практикум для слушателей курсов АО ИОО «Система работы учителя-логопеда» </w:t>
            </w:r>
          </w:p>
        </w:tc>
        <w:tc>
          <w:tcPr>
            <w:tcW w:w="1417" w:type="dxa"/>
            <w:tcBorders>
              <w:top w:val="single" w:sz="4" w:space="0" w:color="000000"/>
              <w:left w:val="single" w:sz="4" w:space="0" w:color="000000"/>
              <w:bottom w:val="single" w:sz="4" w:space="0" w:color="000000"/>
              <w:right w:val="single" w:sz="4" w:space="0" w:color="000000"/>
            </w:tcBorders>
          </w:tcPr>
          <w:p w14:paraId="455B3A39"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4</w:t>
            </w:r>
          </w:p>
        </w:tc>
        <w:tc>
          <w:tcPr>
            <w:tcW w:w="1843" w:type="dxa"/>
            <w:tcBorders>
              <w:top w:val="single" w:sz="4" w:space="0" w:color="000000"/>
              <w:left w:val="single" w:sz="4" w:space="0" w:color="000000"/>
              <w:bottom w:val="single" w:sz="4" w:space="0" w:color="000000"/>
              <w:right w:val="single" w:sz="4" w:space="0" w:color="000000"/>
            </w:tcBorders>
          </w:tcPr>
          <w:p w14:paraId="57D5830F"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Справки</w:t>
            </w:r>
          </w:p>
        </w:tc>
      </w:tr>
      <w:tr w:rsidR="006D1D9C" w:rsidRPr="006D1D9C" w14:paraId="2142B5B7" w14:textId="77777777" w:rsidTr="00001F87">
        <w:tc>
          <w:tcPr>
            <w:tcW w:w="1178" w:type="dxa"/>
            <w:vMerge/>
            <w:tcBorders>
              <w:left w:val="single" w:sz="4" w:space="0" w:color="000000"/>
              <w:right w:val="single" w:sz="4" w:space="0" w:color="000000"/>
            </w:tcBorders>
          </w:tcPr>
          <w:p w14:paraId="0357108A"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3E223E32"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Публикации во всероссийском журнале «Воспитатель»  </w:t>
            </w:r>
          </w:p>
        </w:tc>
        <w:tc>
          <w:tcPr>
            <w:tcW w:w="1417" w:type="dxa"/>
            <w:tcBorders>
              <w:top w:val="single" w:sz="4" w:space="0" w:color="000000"/>
              <w:left w:val="single" w:sz="4" w:space="0" w:color="000000"/>
              <w:bottom w:val="single" w:sz="4" w:space="0" w:color="000000"/>
              <w:right w:val="single" w:sz="4" w:space="0" w:color="000000"/>
            </w:tcBorders>
          </w:tcPr>
          <w:p w14:paraId="42B8E99E"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4</w:t>
            </w:r>
          </w:p>
        </w:tc>
        <w:tc>
          <w:tcPr>
            <w:tcW w:w="1843" w:type="dxa"/>
            <w:tcBorders>
              <w:top w:val="single" w:sz="4" w:space="0" w:color="000000"/>
              <w:left w:val="single" w:sz="4" w:space="0" w:color="000000"/>
              <w:bottom w:val="single" w:sz="4" w:space="0" w:color="000000"/>
              <w:right w:val="single" w:sz="4" w:space="0" w:color="000000"/>
            </w:tcBorders>
          </w:tcPr>
          <w:p w14:paraId="4AE729FD"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Справки</w:t>
            </w:r>
          </w:p>
        </w:tc>
      </w:tr>
      <w:tr w:rsidR="006D1D9C" w:rsidRPr="006D1D9C" w14:paraId="7B9A6591" w14:textId="77777777" w:rsidTr="00001F87">
        <w:tc>
          <w:tcPr>
            <w:tcW w:w="1178" w:type="dxa"/>
            <w:vMerge/>
            <w:tcBorders>
              <w:left w:val="single" w:sz="4" w:space="0" w:color="000000"/>
              <w:right w:val="single" w:sz="4" w:space="0" w:color="000000"/>
            </w:tcBorders>
          </w:tcPr>
          <w:p w14:paraId="1741E90D"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56965AB5"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Областной конкурс «Электронное портфолио педагога»</w:t>
            </w:r>
          </w:p>
        </w:tc>
        <w:tc>
          <w:tcPr>
            <w:tcW w:w="1417" w:type="dxa"/>
            <w:tcBorders>
              <w:top w:val="single" w:sz="4" w:space="0" w:color="000000"/>
              <w:left w:val="single" w:sz="4" w:space="0" w:color="000000"/>
              <w:bottom w:val="single" w:sz="4" w:space="0" w:color="000000"/>
              <w:right w:val="single" w:sz="4" w:space="0" w:color="000000"/>
            </w:tcBorders>
          </w:tcPr>
          <w:p w14:paraId="6122BA6D"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5</w:t>
            </w:r>
          </w:p>
        </w:tc>
        <w:tc>
          <w:tcPr>
            <w:tcW w:w="1843" w:type="dxa"/>
            <w:tcBorders>
              <w:top w:val="single" w:sz="4" w:space="0" w:color="000000"/>
              <w:left w:val="single" w:sz="4" w:space="0" w:color="000000"/>
              <w:bottom w:val="single" w:sz="4" w:space="0" w:color="000000"/>
              <w:right w:val="single" w:sz="4" w:space="0" w:color="000000"/>
            </w:tcBorders>
          </w:tcPr>
          <w:p w14:paraId="0C56DE4A"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2 место – диплом </w:t>
            </w:r>
          </w:p>
        </w:tc>
      </w:tr>
      <w:tr w:rsidR="006D1D9C" w:rsidRPr="006D1D9C" w14:paraId="2BBAFFBC" w14:textId="77777777" w:rsidTr="00001F87">
        <w:tc>
          <w:tcPr>
            <w:tcW w:w="1178" w:type="dxa"/>
            <w:vMerge/>
            <w:tcBorders>
              <w:left w:val="single" w:sz="4" w:space="0" w:color="000000"/>
              <w:bottom w:val="single" w:sz="4" w:space="0" w:color="000000"/>
              <w:right w:val="single" w:sz="4" w:space="0" w:color="000000"/>
            </w:tcBorders>
          </w:tcPr>
          <w:p w14:paraId="6D375DB7"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00132102"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Городская выставка-конкурс «Программы. Технологии. Методики»</w:t>
            </w:r>
          </w:p>
        </w:tc>
        <w:tc>
          <w:tcPr>
            <w:tcW w:w="1417" w:type="dxa"/>
            <w:tcBorders>
              <w:top w:val="single" w:sz="4" w:space="0" w:color="000000"/>
              <w:left w:val="single" w:sz="4" w:space="0" w:color="000000"/>
              <w:bottom w:val="single" w:sz="4" w:space="0" w:color="000000"/>
              <w:right w:val="single" w:sz="4" w:space="0" w:color="000000"/>
            </w:tcBorders>
          </w:tcPr>
          <w:p w14:paraId="78E5F003"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28359C54"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Диплом лауреата</w:t>
            </w:r>
          </w:p>
        </w:tc>
      </w:tr>
      <w:tr w:rsidR="006D1D9C" w:rsidRPr="006D1D9C" w14:paraId="6D258D3E" w14:textId="77777777" w:rsidTr="00001F87">
        <w:tc>
          <w:tcPr>
            <w:tcW w:w="1178" w:type="dxa"/>
            <w:vMerge w:val="restart"/>
            <w:tcBorders>
              <w:top w:val="single" w:sz="4" w:space="0" w:color="000000"/>
              <w:left w:val="single" w:sz="4" w:space="0" w:color="000000"/>
              <w:right w:val="single" w:sz="4" w:space="0" w:color="000000"/>
            </w:tcBorders>
          </w:tcPr>
          <w:p w14:paraId="3FF19222"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2018 - </w:t>
            </w:r>
          </w:p>
          <w:p w14:paraId="317FFD17"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2020 гг. </w:t>
            </w:r>
          </w:p>
          <w:p w14:paraId="161D33EC"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795DB308"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Выпуск окружного бюллетеня «Дела воспитательные»</w:t>
            </w:r>
          </w:p>
        </w:tc>
        <w:tc>
          <w:tcPr>
            <w:tcW w:w="1417" w:type="dxa"/>
            <w:tcBorders>
              <w:top w:val="single" w:sz="4" w:space="0" w:color="000000"/>
              <w:left w:val="single" w:sz="4" w:space="0" w:color="000000"/>
              <w:bottom w:val="single" w:sz="4" w:space="0" w:color="000000"/>
              <w:right w:val="single" w:sz="4" w:space="0" w:color="000000"/>
            </w:tcBorders>
          </w:tcPr>
          <w:p w14:paraId="1AAA32FE"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16</w:t>
            </w:r>
          </w:p>
        </w:tc>
        <w:tc>
          <w:tcPr>
            <w:tcW w:w="1843" w:type="dxa"/>
            <w:tcBorders>
              <w:top w:val="single" w:sz="4" w:space="0" w:color="000000"/>
              <w:left w:val="single" w:sz="4" w:space="0" w:color="000000"/>
              <w:bottom w:val="single" w:sz="4" w:space="0" w:color="000000"/>
              <w:right w:val="single" w:sz="4" w:space="0" w:color="000000"/>
            </w:tcBorders>
          </w:tcPr>
          <w:p w14:paraId="0E730222"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Сертификаты </w:t>
            </w:r>
          </w:p>
        </w:tc>
      </w:tr>
      <w:tr w:rsidR="006D1D9C" w:rsidRPr="006D1D9C" w14:paraId="4450BA36" w14:textId="77777777" w:rsidTr="00001F87">
        <w:tc>
          <w:tcPr>
            <w:tcW w:w="1178" w:type="dxa"/>
            <w:vMerge/>
            <w:tcBorders>
              <w:left w:val="single" w:sz="4" w:space="0" w:color="000000"/>
              <w:right w:val="single" w:sz="4" w:space="0" w:color="000000"/>
            </w:tcBorders>
          </w:tcPr>
          <w:p w14:paraId="54A87AE2"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5E7F1793"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Городская конференция руководящих и педагогических работников</w:t>
            </w:r>
          </w:p>
        </w:tc>
        <w:tc>
          <w:tcPr>
            <w:tcW w:w="1417" w:type="dxa"/>
            <w:tcBorders>
              <w:top w:val="single" w:sz="4" w:space="0" w:color="000000"/>
              <w:left w:val="single" w:sz="4" w:space="0" w:color="000000"/>
              <w:bottom w:val="single" w:sz="4" w:space="0" w:color="000000"/>
              <w:right w:val="single" w:sz="4" w:space="0" w:color="000000"/>
            </w:tcBorders>
          </w:tcPr>
          <w:p w14:paraId="4CB85CAF"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9</w:t>
            </w:r>
          </w:p>
        </w:tc>
        <w:tc>
          <w:tcPr>
            <w:tcW w:w="1843" w:type="dxa"/>
            <w:tcBorders>
              <w:top w:val="single" w:sz="4" w:space="0" w:color="000000"/>
              <w:left w:val="single" w:sz="4" w:space="0" w:color="000000"/>
              <w:bottom w:val="single" w:sz="4" w:space="0" w:color="000000"/>
              <w:right w:val="single" w:sz="4" w:space="0" w:color="000000"/>
            </w:tcBorders>
          </w:tcPr>
          <w:p w14:paraId="57C89032"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Сертификаты</w:t>
            </w:r>
          </w:p>
        </w:tc>
      </w:tr>
      <w:tr w:rsidR="006D1D9C" w:rsidRPr="006D1D9C" w14:paraId="0227BC33" w14:textId="77777777" w:rsidTr="00001F87">
        <w:tc>
          <w:tcPr>
            <w:tcW w:w="1178" w:type="dxa"/>
            <w:vMerge/>
            <w:tcBorders>
              <w:left w:val="single" w:sz="4" w:space="0" w:color="000000"/>
              <w:bottom w:val="single" w:sz="4" w:space="0" w:color="000000"/>
              <w:right w:val="single" w:sz="4" w:space="0" w:color="000000"/>
            </w:tcBorders>
          </w:tcPr>
          <w:p w14:paraId="6804809B"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0FC6B618"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Городской конкурс методических разработок «Открытый урок»</w:t>
            </w:r>
          </w:p>
        </w:tc>
        <w:tc>
          <w:tcPr>
            <w:tcW w:w="1417" w:type="dxa"/>
            <w:tcBorders>
              <w:top w:val="single" w:sz="4" w:space="0" w:color="000000"/>
              <w:left w:val="single" w:sz="4" w:space="0" w:color="000000"/>
              <w:bottom w:val="single" w:sz="4" w:space="0" w:color="000000"/>
              <w:right w:val="single" w:sz="4" w:space="0" w:color="000000"/>
            </w:tcBorders>
          </w:tcPr>
          <w:p w14:paraId="55446CE4"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7</w:t>
            </w:r>
          </w:p>
        </w:tc>
        <w:tc>
          <w:tcPr>
            <w:tcW w:w="1843" w:type="dxa"/>
            <w:tcBorders>
              <w:top w:val="single" w:sz="4" w:space="0" w:color="000000"/>
              <w:left w:val="single" w:sz="4" w:space="0" w:color="000000"/>
              <w:bottom w:val="single" w:sz="4" w:space="0" w:color="000000"/>
              <w:right w:val="single" w:sz="4" w:space="0" w:color="000000"/>
            </w:tcBorders>
          </w:tcPr>
          <w:p w14:paraId="3D124D2E"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Сертификаты </w:t>
            </w:r>
          </w:p>
        </w:tc>
      </w:tr>
      <w:tr w:rsidR="006D1D9C" w:rsidRPr="006D1D9C" w14:paraId="22A23CEB" w14:textId="77777777" w:rsidTr="00001F87">
        <w:tc>
          <w:tcPr>
            <w:tcW w:w="1178" w:type="dxa"/>
            <w:vMerge w:val="restart"/>
            <w:tcBorders>
              <w:top w:val="single" w:sz="4" w:space="0" w:color="000000"/>
              <w:left w:val="single" w:sz="4" w:space="0" w:color="000000"/>
              <w:right w:val="single" w:sz="4" w:space="0" w:color="000000"/>
            </w:tcBorders>
          </w:tcPr>
          <w:p w14:paraId="496BA5E0"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2019 г.</w:t>
            </w:r>
          </w:p>
          <w:p w14:paraId="41C768CE"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1A0C7CEE"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11 всероссийская научно-практическая конференция «Логопедия: теория и практика»</w:t>
            </w:r>
          </w:p>
        </w:tc>
        <w:tc>
          <w:tcPr>
            <w:tcW w:w="1417" w:type="dxa"/>
            <w:tcBorders>
              <w:top w:val="single" w:sz="4" w:space="0" w:color="000000"/>
              <w:left w:val="single" w:sz="4" w:space="0" w:color="000000"/>
              <w:bottom w:val="single" w:sz="4" w:space="0" w:color="000000"/>
              <w:right w:val="single" w:sz="4" w:space="0" w:color="000000"/>
            </w:tcBorders>
          </w:tcPr>
          <w:p w14:paraId="6C2184FC"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6</w:t>
            </w:r>
          </w:p>
        </w:tc>
        <w:tc>
          <w:tcPr>
            <w:tcW w:w="1843" w:type="dxa"/>
            <w:tcBorders>
              <w:top w:val="single" w:sz="4" w:space="0" w:color="000000"/>
              <w:left w:val="single" w:sz="4" w:space="0" w:color="000000"/>
              <w:bottom w:val="single" w:sz="4" w:space="0" w:color="000000"/>
              <w:right w:val="single" w:sz="4" w:space="0" w:color="000000"/>
            </w:tcBorders>
          </w:tcPr>
          <w:p w14:paraId="5CF79F2C"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Сертификаты</w:t>
            </w:r>
          </w:p>
        </w:tc>
      </w:tr>
      <w:tr w:rsidR="006D1D9C" w:rsidRPr="006D1D9C" w14:paraId="11E00A3E" w14:textId="77777777" w:rsidTr="00001F87">
        <w:tc>
          <w:tcPr>
            <w:tcW w:w="1178" w:type="dxa"/>
            <w:vMerge/>
            <w:tcBorders>
              <w:left w:val="single" w:sz="4" w:space="0" w:color="000000"/>
              <w:right w:val="single" w:sz="4" w:space="0" w:color="000000"/>
            </w:tcBorders>
          </w:tcPr>
          <w:p w14:paraId="4507C65B"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565179BB"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Публикация в печатном издании. Сборник статей международного педагогического портала «Солнечный свет»  </w:t>
            </w:r>
          </w:p>
        </w:tc>
        <w:tc>
          <w:tcPr>
            <w:tcW w:w="1417" w:type="dxa"/>
            <w:tcBorders>
              <w:top w:val="single" w:sz="4" w:space="0" w:color="000000"/>
              <w:left w:val="single" w:sz="4" w:space="0" w:color="000000"/>
              <w:bottom w:val="single" w:sz="4" w:space="0" w:color="000000"/>
              <w:right w:val="single" w:sz="4" w:space="0" w:color="000000"/>
            </w:tcBorders>
          </w:tcPr>
          <w:p w14:paraId="0EB7F1A0"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41BD2FD0"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Справка </w:t>
            </w:r>
          </w:p>
        </w:tc>
      </w:tr>
      <w:tr w:rsidR="006D1D9C" w:rsidRPr="006D1D9C" w14:paraId="4540CB0B" w14:textId="77777777" w:rsidTr="00001F87">
        <w:tc>
          <w:tcPr>
            <w:tcW w:w="1178" w:type="dxa"/>
            <w:vMerge/>
            <w:tcBorders>
              <w:left w:val="single" w:sz="4" w:space="0" w:color="000000"/>
              <w:right w:val="single" w:sz="4" w:space="0" w:color="000000"/>
            </w:tcBorders>
          </w:tcPr>
          <w:p w14:paraId="5AF5B188"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1EA89369"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Публикация в печатном сборнике «Академия Педагогических знаний»</w:t>
            </w:r>
          </w:p>
        </w:tc>
        <w:tc>
          <w:tcPr>
            <w:tcW w:w="1417" w:type="dxa"/>
            <w:tcBorders>
              <w:top w:val="single" w:sz="4" w:space="0" w:color="000000"/>
              <w:left w:val="single" w:sz="4" w:space="0" w:color="000000"/>
              <w:bottom w:val="single" w:sz="4" w:space="0" w:color="000000"/>
              <w:right w:val="single" w:sz="4" w:space="0" w:color="000000"/>
            </w:tcBorders>
          </w:tcPr>
          <w:p w14:paraId="442BF74A"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65BAAB0C"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Справка</w:t>
            </w:r>
          </w:p>
        </w:tc>
      </w:tr>
      <w:tr w:rsidR="006D1D9C" w:rsidRPr="006D1D9C" w14:paraId="15F65BED" w14:textId="77777777" w:rsidTr="00001F87">
        <w:tc>
          <w:tcPr>
            <w:tcW w:w="1178" w:type="dxa"/>
            <w:vMerge/>
            <w:tcBorders>
              <w:left w:val="single" w:sz="4" w:space="0" w:color="000000"/>
              <w:right w:val="single" w:sz="4" w:space="0" w:color="000000"/>
            </w:tcBorders>
          </w:tcPr>
          <w:p w14:paraId="61BA3D1C"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40C74C64"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Городской заочный конкурс программно-методических материалов по финансовой грамотности </w:t>
            </w:r>
          </w:p>
        </w:tc>
        <w:tc>
          <w:tcPr>
            <w:tcW w:w="1417" w:type="dxa"/>
            <w:tcBorders>
              <w:top w:val="single" w:sz="4" w:space="0" w:color="000000"/>
              <w:left w:val="single" w:sz="4" w:space="0" w:color="000000"/>
              <w:bottom w:val="single" w:sz="4" w:space="0" w:color="000000"/>
              <w:right w:val="single" w:sz="4" w:space="0" w:color="000000"/>
            </w:tcBorders>
          </w:tcPr>
          <w:p w14:paraId="38CA5D6A"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466E711E"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w:t>
            </w:r>
          </w:p>
        </w:tc>
      </w:tr>
      <w:tr w:rsidR="006D1D9C" w:rsidRPr="006D1D9C" w14:paraId="3C50B43C" w14:textId="77777777" w:rsidTr="00001F87">
        <w:tc>
          <w:tcPr>
            <w:tcW w:w="1178" w:type="dxa"/>
            <w:vMerge/>
            <w:tcBorders>
              <w:left w:val="single" w:sz="4" w:space="0" w:color="000000"/>
              <w:right w:val="single" w:sz="4" w:space="0" w:color="000000"/>
            </w:tcBorders>
          </w:tcPr>
          <w:p w14:paraId="27314647"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2861C798"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Городская олимпиада по коррекционной педагогике педагогических работников ОО</w:t>
            </w:r>
          </w:p>
        </w:tc>
        <w:tc>
          <w:tcPr>
            <w:tcW w:w="1417" w:type="dxa"/>
            <w:tcBorders>
              <w:top w:val="single" w:sz="4" w:space="0" w:color="000000"/>
              <w:left w:val="single" w:sz="4" w:space="0" w:color="000000"/>
              <w:bottom w:val="single" w:sz="4" w:space="0" w:color="000000"/>
              <w:right w:val="single" w:sz="4" w:space="0" w:color="000000"/>
            </w:tcBorders>
          </w:tcPr>
          <w:p w14:paraId="4A32D5BB"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14:paraId="1B3E33AA"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Диплом победителя 2 место. </w:t>
            </w:r>
          </w:p>
        </w:tc>
      </w:tr>
      <w:tr w:rsidR="006D1D9C" w:rsidRPr="006D1D9C" w14:paraId="23802A64" w14:textId="77777777" w:rsidTr="00001F87">
        <w:tc>
          <w:tcPr>
            <w:tcW w:w="1178" w:type="dxa"/>
            <w:vMerge/>
            <w:tcBorders>
              <w:left w:val="single" w:sz="4" w:space="0" w:color="000000"/>
              <w:right w:val="single" w:sz="4" w:space="0" w:color="000000"/>
            </w:tcBorders>
          </w:tcPr>
          <w:p w14:paraId="7F1F3377"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6B065BFB"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Всероссийский конкурс имени Л. С. Выготского </w:t>
            </w:r>
          </w:p>
        </w:tc>
        <w:tc>
          <w:tcPr>
            <w:tcW w:w="1417" w:type="dxa"/>
            <w:tcBorders>
              <w:top w:val="single" w:sz="4" w:space="0" w:color="000000"/>
              <w:left w:val="single" w:sz="4" w:space="0" w:color="000000"/>
              <w:bottom w:val="single" w:sz="4" w:space="0" w:color="000000"/>
              <w:right w:val="single" w:sz="4" w:space="0" w:color="000000"/>
            </w:tcBorders>
          </w:tcPr>
          <w:p w14:paraId="6E03A0D8"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14:paraId="1C3E77A1"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Сертификаты</w:t>
            </w:r>
          </w:p>
        </w:tc>
      </w:tr>
      <w:tr w:rsidR="006D1D9C" w:rsidRPr="006D1D9C" w14:paraId="2AFCDB6E" w14:textId="77777777" w:rsidTr="00001F87">
        <w:tc>
          <w:tcPr>
            <w:tcW w:w="1178" w:type="dxa"/>
            <w:vMerge/>
            <w:tcBorders>
              <w:left w:val="single" w:sz="4" w:space="0" w:color="000000"/>
              <w:right w:val="single" w:sz="4" w:space="0" w:color="000000"/>
            </w:tcBorders>
          </w:tcPr>
          <w:p w14:paraId="06E6FC13"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66610BCA"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Городской конкурс «Лучший наставник» </w:t>
            </w:r>
          </w:p>
        </w:tc>
        <w:tc>
          <w:tcPr>
            <w:tcW w:w="1417" w:type="dxa"/>
            <w:tcBorders>
              <w:top w:val="single" w:sz="4" w:space="0" w:color="000000"/>
              <w:left w:val="single" w:sz="4" w:space="0" w:color="000000"/>
              <w:bottom w:val="single" w:sz="4" w:space="0" w:color="000000"/>
              <w:right w:val="single" w:sz="4" w:space="0" w:color="000000"/>
            </w:tcBorders>
          </w:tcPr>
          <w:p w14:paraId="340E28A3"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14:paraId="1E39D068"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w:t>
            </w:r>
          </w:p>
        </w:tc>
      </w:tr>
      <w:tr w:rsidR="006D1D9C" w:rsidRPr="006D1D9C" w14:paraId="796F2364" w14:textId="77777777" w:rsidTr="00001F87">
        <w:tc>
          <w:tcPr>
            <w:tcW w:w="1178" w:type="dxa"/>
            <w:vMerge/>
            <w:tcBorders>
              <w:left w:val="single" w:sz="4" w:space="0" w:color="000000"/>
              <w:right w:val="single" w:sz="4" w:space="0" w:color="000000"/>
            </w:tcBorders>
          </w:tcPr>
          <w:p w14:paraId="417AE6E6"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22F8DA87"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Окружная деловая игра «Грамотная речь педагога-залог грамотной речи дошкольника»</w:t>
            </w:r>
          </w:p>
        </w:tc>
        <w:tc>
          <w:tcPr>
            <w:tcW w:w="1417" w:type="dxa"/>
            <w:tcBorders>
              <w:top w:val="single" w:sz="4" w:space="0" w:color="000000"/>
              <w:left w:val="single" w:sz="4" w:space="0" w:color="000000"/>
              <w:bottom w:val="single" w:sz="4" w:space="0" w:color="000000"/>
              <w:right w:val="single" w:sz="4" w:space="0" w:color="000000"/>
            </w:tcBorders>
          </w:tcPr>
          <w:p w14:paraId="3FE41FC5"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14:paraId="2DA3A148"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Диплом победителя</w:t>
            </w:r>
          </w:p>
        </w:tc>
      </w:tr>
      <w:tr w:rsidR="006D1D9C" w:rsidRPr="006D1D9C" w14:paraId="1AD124D5" w14:textId="77777777" w:rsidTr="00001F87">
        <w:tc>
          <w:tcPr>
            <w:tcW w:w="1178" w:type="dxa"/>
            <w:vMerge/>
            <w:tcBorders>
              <w:left w:val="single" w:sz="4" w:space="0" w:color="000000"/>
              <w:right w:val="single" w:sz="4" w:space="0" w:color="000000"/>
            </w:tcBorders>
          </w:tcPr>
          <w:p w14:paraId="37ADA42C"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1B7FF4BE"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8 региональные педагогические чтения «Поморское наследие»</w:t>
            </w:r>
          </w:p>
        </w:tc>
        <w:tc>
          <w:tcPr>
            <w:tcW w:w="1417" w:type="dxa"/>
            <w:tcBorders>
              <w:top w:val="single" w:sz="4" w:space="0" w:color="000000"/>
              <w:left w:val="single" w:sz="4" w:space="0" w:color="000000"/>
              <w:bottom w:val="single" w:sz="4" w:space="0" w:color="000000"/>
              <w:right w:val="single" w:sz="4" w:space="0" w:color="000000"/>
            </w:tcBorders>
          </w:tcPr>
          <w:p w14:paraId="16DCDED0"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3</w:t>
            </w:r>
          </w:p>
          <w:p w14:paraId="325C9779" w14:textId="77777777" w:rsidR="009C55D6" w:rsidRPr="006D1D9C" w:rsidRDefault="009C55D6" w:rsidP="009C55D6">
            <w:pPr>
              <w:pStyle w:val="a4"/>
              <w:jc w:val="center"/>
              <w:rPr>
                <w:rFonts w:ascii="Times New Roman" w:hAnsi="Times New Roman"/>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252BC27E"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w:t>
            </w:r>
          </w:p>
        </w:tc>
      </w:tr>
      <w:tr w:rsidR="006D1D9C" w:rsidRPr="006D1D9C" w14:paraId="48A55862" w14:textId="77777777" w:rsidTr="00001F87">
        <w:tc>
          <w:tcPr>
            <w:tcW w:w="1178" w:type="dxa"/>
            <w:vMerge/>
            <w:tcBorders>
              <w:left w:val="single" w:sz="4" w:space="0" w:color="000000"/>
              <w:right w:val="single" w:sz="4" w:space="0" w:color="000000"/>
            </w:tcBorders>
          </w:tcPr>
          <w:p w14:paraId="647EB6AD"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6C32E6A2"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Всероссийский конкурс «Лучшая презентация» номинация «Знатоки ПДД»</w:t>
            </w:r>
          </w:p>
        </w:tc>
        <w:tc>
          <w:tcPr>
            <w:tcW w:w="1417" w:type="dxa"/>
            <w:tcBorders>
              <w:top w:val="single" w:sz="4" w:space="0" w:color="000000"/>
              <w:left w:val="single" w:sz="4" w:space="0" w:color="000000"/>
              <w:bottom w:val="single" w:sz="4" w:space="0" w:color="000000"/>
              <w:right w:val="single" w:sz="4" w:space="0" w:color="000000"/>
            </w:tcBorders>
          </w:tcPr>
          <w:p w14:paraId="77C6C23E"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1F16CC39"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Диплом 1 место</w:t>
            </w:r>
          </w:p>
        </w:tc>
      </w:tr>
      <w:tr w:rsidR="006D1D9C" w:rsidRPr="006D1D9C" w14:paraId="7E06B0C2" w14:textId="77777777" w:rsidTr="00001F87">
        <w:tc>
          <w:tcPr>
            <w:tcW w:w="1178" w:type="dxa"/>
            <w:vMerge/>
            <w:tcBorders>
              <w:left w:val="single" w:sz="4" w:space="0" w:color="000000"/>
              <w:right w:val="single" w:sz="4" w:space="0" w:color="000000"/>
            </w:tcBorders>
          </w:tcPr>
          <w:p w14:paraId="0A3C91DA"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50B42166"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Городско</w:t>
            </w:r>
            <w:r w:rsidR="00F05B75" w:rsidRPr="006D1D9C">
              <w:rPr>
                <w:rFonts w:ascii="Times New Roman" w:hAnsi="Times New Roman"/>
                <w:color w:val="000000" w:themeColor="text1"/>
                <w:sz w:val="24"/>
                <w:szCs w:val="24"/>
              </w:rPr>
              <w:t>й</w:t>
            </w:r>
            <w:r w:rsidRPr="006D1D9C">
              <w:rPr>
                <w:rFonts w:ascii="Times New Roman" w:hAnsi="Times New Roman"/>
                <w:color w:val="000000" w:themeColor="text1"/>
                <w:sz w:val="24"/>
                <w:szCs w:val="24"/>
              </w:rPr>
              <w:t xml:space="preserve"> круглый стол «Взаимодействие с родителями, педагогами, общественностью через сайт ДОО»</w:t>
            </w:r>
          </w:p>
        </w:tc>
        <w:tc>
          <w:tcPr>
            <w:tcW w:w="1417" w:type="dxa"/>
            <w:tcBorders>
              <w:top w:val="single" w:sz="4" w:space="0" w:color="000000"/>
              <w:left w:val="single" w:sz="4" w:space="0" w:color="000000"/>
              <w:bottom w:val="single" w:sz="4" w:space="0" w:color="000000"/>
              <w:right w:val="single" w:sz="4" w:space="0" w:color="000000"/>
            </w:tcBorders>
          </w:tcPr>
          <w:p w14:paraId="297231A7"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1CE7A737"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w:t>
            </w:r>
          </w:p>
        </w:tc>
      </w:tr>
      <w:tr w:rsidR="006D1D9C" w:rsidRPr="006D1D9C" w14:paraId="1873DD2C" w14:textId="77777777" w:rsidTr="00001F87">
        <w:tc>
          <w:tcPr>
            <w:tcW w:w="1178" w:type="dxa"/>
            <w:vMerge/>
            <w:tcBorders>
              <w:left w:val="single" w:sz="4" w:space="0" w:color="000000"/>
              <w:right w:val="single" w:sz="4" w:space="0" w:color="000000"/>
            </w:tcBorders>
          </w:tcPr>
          <w:p w14:paraId="61B80320"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6B5CDE2E"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Семинар-практикум для слушателей курсов АО ИОО «Проектирование АООП ДО»</w:t>
            </w:r>
          </w:p>
        </w:tc>
        <w:tc>
          <w:tcPr>
            <w:tcW w:w="1417" w:type="dxa"/>
            <w:tcBorders>
              <w:top w:val="single" w:sz="4" w:space="0" w:color="000000"/>
              <w:left w:val="single" w:sz="4" w:space="0" w:color="000000"/>
              <w:bottom w:val="single" w:sz="4" w:space="0" w:color="000000"/>
              <w:right w:val="single" w:sz="4" w:space="0" w:color="000000"/>
            </w:tcBorders>
          </w:tcPr>
          <w:p w14:paraId="64C478B4"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10</w:t>
            </w:r>
          </w:p>
        </w:tc>
        <w:tc>
          <w:tcPr>
            <w:tcW w:w="1843" w:type="dxa"/>
            <w:tcBorders>
              <w:top w:val="single" w:sz="4" w:space="0" w:color="000000"/>
              <w:left w:val="single" w:sz="4" w:space="0" w:color="000000"/>
              <w:bottom w:val="single" w:sz="4" w:space="0" w:color="000000"/>
              <w:right w:val="single" w:sz="4" w:space="0" w:color="000000"/>
            </w:tcBorders>
          </w:tcPr>
          <w:p w14:paraId="6057841B"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Справка</w:t>
            </w:r>
          </w:p>
        </w:tc>
      </w:tr>
      <w:tr w:rsidR="006D1D9C" w:rsidRPr="006D1D9C" w14:paraId="740F8428" w14:textId="77777777" w:rsidTr="00001F87">
        <w:tc>
          <w:tcPr>
            <w:tcW w:w="1178" w:type="dxa"/>
            <w:vMerge/>
            <w:tcBorders>
              <w:left w:val="single" w:sz="4" w:space="0" w:color="000000"/>
              <w:right w:val="single" w:sz="4" w:space="0" w:color="000000"/>
            </w:tcBorders>
          </w:tcPr>
          <w:p w14:paraId="2FF8A0E6"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70416F11"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Декада Преемственности </w:t>
            </w:r>
          </w:p>
        </w:tc>
        <w:tc>
          <w:tcPr>
            <w:tcW w:w="1417" w:type="dxa"/>
            <w:tcBorders>
              <w:top w:val="single" w:sz="4" w:space="0" w:color="000000"/>
              <w:left w:val="single" w:sz="4" w:space="0" w:color="000000"/>
              <w:bottom w:val="single" w:sz="4" w:space="0" w:color="000000"/>
              <w:right w:val="single" w:sz="4" w:space="0" w:color="000000"/>
            </w:tcBorders>
          </w:tcPr>
          <w:p w14:paraId="194EE560"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9</w:t>
            </w:r>
          </w:p>
        </w:tc>
        <w:tc>
          <w:tcPr>
            <w:tcW w:w="1843" w:type="dxa"/>
            <w:tcBorders>
              <w:top w:val="single" w:sz="4" w:space="0" w:color="000000"/>
              <w:left w:val="single" w:sz="4" w:space="0" w:color="000000"/>
              <w:bottom w:val="single" w:sz="4" w:space="0" w:color="000000"/>
              <w:right w:val="single" w:sz="4" w:space="0" w:color="000000"/>
            </w:tcBorders>
          </w:tcPr>
          <w:p w14:paraId="02C253A5"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Сертификаты</w:t>
            </w:r>
          </w:p>
        </w:tc>
      </w:tr>
      <w:tr w:rsidR="006D1D9C" w:rsidRPr="006D1D9C" w14:paraId="4FC8689D" w14:textId="77777777" w:rsidTr="00001F87">
        <w:trPr>
          <w:gridAfter w:val="3"/>
          <w:wAfter w:w="8491" w:type="dxa"/>
          <w:trHeight w:val="276"/>
        </w:trPr>
        <w:tc>
          <w:tcPr>
            <w:tcW w:w="1178" w:type="dxa"/>
            <w:vMerge/>
            <w:tcBorders>
              <w:left w:val="single" w:sz="4" w:space="0" w:color="000000"/>
              <w:right w:val="single" w:sz="4" w:space="0" w:color="000000"/>
            </w:tcBorders>
          </w:tcPr>
          <w:p w14:paraId="124DDA9D" w14:textId="77777777" w:rsidR="009C55D6" w:rsidRPr="006D1D9C" w:rsidRDefault="009C55D6" w:rsidP="007832A2">
            <w:pPr>
              <w:pStyle w:val="a4"/>
              <w:rPr>
                <w:rFonts w:ascii="Times New Roman" w:hAnsi="Times New Roman"/>
                <w:color w:val="000000" w:themeColor="text1"/>
                <w:sz w:val="24"/>
                <w:szCs w:val="24"/>
              </w:rPr>
            </w:pPr>
          </w:p>
        </w:tc>
      </w:tr>
      <w:tr w:rsidR="006D1D9C" w:rsidRPr="006D1D9C" w14:paraId="38DD0726" w14:textId="77777777" w:rsidTr="00001F87">
        <w:tc>
          <w:tcPr>
            <w:tcW w:w="1178" w:type="dxa"/>
            <w:vMerge/>
            <w:tcBorders>
              <w:left w:val="single" w:sz="4" w:space="0" w:color="000000"/>
              <w:right w:val="single" w:sz="4" w:space="0" w:color="000000"/>
            </w:tcBorders>
          </w:tcPr>
          <w:p w14:paraId="566235FC"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10BDF46B"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Круглый стол «Реализация образовательной области «Речевое развитие» в рамках реализации ФГОС ДО»</w:t>
            </w:r>
          </w:p>
        </w:tc>
        <w:tc>
          <w:tcPr>
            <w:tcW w:w="1417" w:type="dxa"/>
            <w:tcBorders>
              <w:top w:val="single" w:sz="4" w:space="0" w:color="000000"/>
              <w:left w:val="single" w:sz="4" w:space="0" w:color="000000"/>
              <w:bottom w:val="single" w:sz="4" w:space="0" w:color="000000"/>
              <w:right w:val="single" w:sz="4" w:space="0" w:color="000000"/>
            </w:tcBorders>
          </w:tcPr>
          <w:p w14:paraId="6256679D"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4</w:t>
            </w:r>
          </w:p>
        </w:tc>
        <w:tc>
          <w:tcPr>
            <w:tcW w:w="1843" w:type="dxa"/>
            <w:tcBorders>
              <w:top w:val="single" w:sz="4" w:space="0" w:color="000000"/>
              <w:left w:val="single" w:sz="4" w:space="0" w:color="000000"/>
              <w:bottom w:val="single" w:sz="4" w:space="0" w:color="000000"/>
              <w:right w:val="single" w:sz="4" w:space="0" w:color="000000"/>
            </w:tcBorders>
          </w:tcPr>
          <w:p w14:paraId="27D1DB76"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Сертификаты</w:t>
            </w:r>
          </w:p>
        </w:tc>
      </w:tr>
      <w:tr w:rsidR="006D1D9C" w:rsidRPr="006D1D9C" w14:paraId="7132113F" w14:textId="77777777" w:rsidTr="00001F87">
        <w:tc>
          <w:tcPr>
            <w:tcW w:w="1178" w:type="dxa"/>
            <w:vMerge/>
            <w:tcBorders>
              <w:left w:val="single" w:sz="4" w:space="0" w:color="000000"/>
              <w:bottom w:val="single" w:sz="4" w:space="0" w:color="000000"/>
              <w:right w:val="single" w:sz="4" w:space="0" w:color="000000"/>
            </w:tcBorders>
          </w:tcPr>
          <w:p w14:paraId="12680903"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3C2E6127"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Городской конкурс профессионального мастерства для молодых педагогов «Педагогический дебют»</w:t>
            </w:r>
          </w:p>
        </w:tc>
        <w:tc>
          <w:tcPr>
            <w:tcW w:w="1417" w:type="dxa"/>
            <w:tcBorders>
              <w:top w:val="single" w:sz="4" w:space="0" w:color="000000"/>
              <w:left w:val="single" w:sz="4" w:space="0" w:color="000000"/>
              <w:bottom w:val="single" w:sz="4" w:space="0" w:color="000000"/>
              <w:right w:val="single" w:sz="4" w:space="0" w:color="000000"/>
            </w:tcBorders>
          </w:tcPr>
          <w:p w14:paraId="5A51DD53"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11A48FEC"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w:t>
            </w:r>
          </w:p>
        </w:tc>
      </w:tr>
      <w:tr w:rsidR="006D1D9C" w:rsidRPr="006D1D9C" w14:paraId="57FEB874" w14:textId="77777777" w:rsidTr="00001F87">
        <w:tc>
          <w:tcPr>
            <w:tcW w:w="1178" w:type="dxa"/>
            <w:vMerge w:val="restart"/>
            <w:tcBorders>
              <w:top w:val="nil"/>
              <w:left w:val="single" w:sz="4" w:space="0" w:color="000000"/>
              <w:right w:val="single" w:sz="4" w:space="0" w:color="000000"/>
            </w:tcBorders>
          </w:tcPr>
          <w:p w14:paraId="28CC86CA" w14:textId="77777777" w:rsidR="009C55D6" w:rsidRPr="006D1D9C" w:rsidRDefault="009C55D6" w:rsidP="007832A2">
            <w:pPr>
              <w:pStyle w:val="a4"/>
              <w:rPr>
                <w:rFonts w:ascii="Times New Roman" w:hAnsi="Times New Roman"/>
                <w:color w:val="000000" w:themeColor="text1"/>
                <w:sz w:val="24"/>
                <w:szCs w:val="24"/>
              </w:rPr>
            </w:pPr>
          </w:p>
          <w:p w14:paraId="495BB23F" w14:textId="77777777" w:rsidR="009C55D6" w:rsidRPr="006D1D9C" w:rsidRDefault="009C55D6" w:rsidP="007832A2">
            <w:pPr>
              <w:pStyle w:val="a4"/>
              <w:rPr>
                <w:rFonts w:ascii="Times New Roman" w:hAnsi="Times New Roman"/>
                <w:color w:val="000000" w:themeColor="text1"/>
                <w:sz w:val="24"/>
                <w:szCs w:val="24"/>
              </w:rPr>
            </w:pPr>
          </w:p>
          <w:p w14:paraId="5DD203EF"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2019 г. </w:t>
            </w:r>
          </w:p>
        </w:tc>
        <w:tc>
          <w:tcPr>
            <w:tcW w:w="5231" w:type="dxa"/>
            <w:tcBorders>
              <w:top w:val="single" w:sz="4" w:space="0" w:color="000000"/>
              <w:left w:val="single" w:sz="4" w:space="0" w:color="000000"/>
              <w:bottom w:val="single" w:sz="4" w:space="0" w:color="000000"/>
              <w:right w:val="single" w:sz="4" w:space="0" w:color="000000"/>
            </w:tcBorders>
          </w:tcPr>
          <w:p w14:paraId="5CEDDAFD" w14:textId="77777777" w:rsidR="009C55D6" w:rsidRPr="006D1D9C" w:rsidRDefault="009C55D6" w:rsidP="00F05B75">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Всероссийск</w:t>
            </w:r>
            <w:r w:rsidR="00F05B75" w:rsidRPr="006D1D9C">
              <w:rPr>
                <w:rFonts w:ascii="Times New Roman" w:hAnsi="Times New Roman"/>
                <w:color w:val="000000" w:themeColor="text1"/>
                <w:sz w:val="24"/>
                <w:szCs w:val="24"/>
              </w:rPr>
              <w:t>ий</w:t>
            </w:r>
            <w:r w:rsidRPr="006D1D9C">
              <w:rPr>
                <w:rFonts w:ascii="Times New Roman" w:hAnsi="Times New Roman"/>
                <w:color w:val="000000" w:themeColor="text1"/>
                <w:sz w:val="24"/>
                <w:szCs w:val="24"/>
              </w:rPr>
              <w:t xml:space="preserve"> смотр-конкурс «Образцовый детский сад 2018-2019».</w:t>
            </w:r>
          </w:p>
        </w:tc>
        <w:tc>
          <w:tcPr>
            <w:tcW w:w="1417" w:type="dxa"/>
            <w:tcBorders>
              <w:top w:val="single" w:sz="4" w:space="0" w:color="000000"/>
              <w:left w:val="single" w:sz="4" w:space="0" w:color="000000"/>
              <w:bottom w:val="single" w:sz="4" w:space="0" w:color="000000"/>
              <w:right w:val="single" w:sz="4" w:space="0" w:color="000000"/>
            </w:tcBorders>
          </w:tcPr>
          <w:p w14:paraId="2BF6FCB8"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3</w:t>
            </w:r>
          </w:p>
        </w:tc>
        <w:tc>
          <w:tcPr>
            <w:tcW w:w="1843" w:type="dxa"/>
            <w:tcBorders>
              <w:top w:val="single" w:sz="4" w:space="0" w:color="000000"/>
              <w:left w:val="single" w:sz="4" w:space="0" w:color="000000"/>
              <w:bottom w:val="single" w:sz="4" w:space="0" w:color="000000"/>
              <w:right w:val="single" w:sz="4" w:space="0" w:color="000000"/>
            </w:tcBorders>
          </w:tcPr>
          <w:p w14:paraId="3D49EC65"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Диплом лауреата-победителя</w:t>
            </w:r>
          </w:p>
        </w:tc>
      </w:tr>
      <w:tr w:rsidR="006D1D9C" w:rsidRPr="006D1D9C" w14:paraId="7D34E45E" w14:textId="77777777" w:rsidTr="00001F87">
        <w:tc>
          <w:tcPr>
            <w:tcW w:w="1178" w:type="dxa"/>
            <w:vMerge/>
            <w:tcBorders>
              <w:left w:val="single" w:sz="4" w:space="0" w:color="000000"/>
              <w:right w:val="single" w:sz="4" w:space="0" w:color="000000"/>
            </w:tcBorders>
          </w:tcPr>
          <w:p w14:paraId="61F72B35"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62416DC3"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Городской конкурса «Детский сад года» </w:t>
            </w:r>
          </w:p>
          <w:p w14:paraId="031CC60F" w14:textId="77777777" w:rsidR="009C55D6" w:rsidRPr="006D1D9C" w:rsidRDefault="009C55D6" w:rsidP="007832A2">
            <w:pPr>
              <w:pStyle w:val="a4"/>
              <w:rPr>
                <w:rFonts w:ascii="Times New Roman" w:hAnsi="Times New Roman"/>
                <w:color w:val="000000" w:themeColor="text1"/>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1E6D65D"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4</w:t>
            </w:r>
          </w:p>
        </w:tc>
        <w:tc>
          <w:tcPr>
            <w:tcW w:w="1843" w:type="dxa"/>
            <w:tcBorders>
              <w:top w:val="single" w:sz="4" w:space="0" w:color="000000"/>
              <w:left w:val="single" w:sz="4" w:space="0" w:color="000000"/>
              <w:bottom w:val="single" w:sz="4" w:space="0" w:color="000000"/>
              <w:right w:val="single" w:sz="4" w:space="0" w:color="000000"/>
            </w:tcBorders>
          </w:tcPr>
          <w:p w14:paraId="0FBA6803"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w:t>
            </w:r>
          </w:p>
        </w:tc>
      </w:tr>
      <w:tr w:rsidR="006D1D9C" w:rsidRPr="006D1D9C" w14:paraId="546FF13C" w14:textId="77777777" w:rsidTr="00001F87">
        <w:tc>
          <w:tcPr>
            <w:tcW w:w="1178" w:type="dxa"/>
            <w:vMerge/>
            <w:tcBorders>
              <w:left w:val="single" w:sz="4" w:space="0" w:color="000000"/>
              <w:bottom w:val="single" w:sz="4" w:space="0" w:color="000000"/>
              <w:right w:val="single" w:sz="4" w:space="0" w:color="000000"/>
            </w:tcBorders>
          </w:tcPr>
          <w:p w14:paraId="7129E5F2"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6F677005"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Городской конкурс среди педагогических работников муниципальных образовательных учреждений муниципального образования "Город Архангельск", находящихся в ведении департамента образования Администрации МО «Город Архангельск», на присуждение премии Главы МО «Город Архангельск».</w:t>
            </w:r>
          </w:p>
        </w:tc>
        <w:tc>
          <w:tcPr>
            <w:tcW w:w="1417" w:type="dxa"/>
            <w:tcBorders>
              <w:top w:val="single" w:sz="4" w:space="0" w:color="000000"/>
              <w:left w:val="single" w:sz="4" w:space="0" w:color="000000"/>
              <w:bottom w:val="single" w:sz="4" w:space="0" w:color="000000"/>
              <w:right w:val="single" w:sz="4" w:space="0" w:color="000000"/>
            </w:tcBorders>
          </w:tcPr>
          <w:p w14:paraId="6E415A70"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5C3766CF"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Участник </w:t>
            </w:r>
          </w:p>
        </w:tc>
      </w:tr>
      <w:tr w:rsidR="006D1D9C" w:rsidRPr="006D1D9C" w14:paraId="6E87DC98" w14:textId="77777777" w:rsidTr="00001F87">
        <w:tc>
          <w:tcPr>
            <w:tcW w:w="1178" w:type="dxa"/>
            <w:vMerge w:val="restart"/>
            <w:tcBorders>
              <w:top w:val="single" w:sz="4" w:space="0" w:color="000000"/>
              <w:left w:val="single" w:sz="4" w:space="0" w:color="000000"/>
              <w:right w:val="single" w:sz="4" w:space="0" w:color="000000"/>
            </w:tcBorders>
          </w:tcPr>
          <w:p w14:paraId="6586630F" w14:textId="77777777" w:rsidR="009C55D6" w:rsidRPr="006D1D9C" w:rsidRDefault="009C55D6" w:rsidP="007832A2">
            <w:pPr>
              <w:pStyle w:val="a4"/>
              <w:rPr>
                <w:rFonts w:ascii="Times New Roman" w:hAnsi="Times New Roman"/>
                <w:color w:val="000000" w:themeColor="text1"/>
                <w:sz w:val="24"/>
                <w:szCs w:val="24"/>
              </w:rPr>
            </w:pPr>
          </w:p>
          <w:p w14:paraId="6F93359A" w14:textId="77777777" w:rsidR="009C55D6" w:rsidRPr="006D1D9C" w:rsidRDefault="009C55D6" w:rsidP="007832A2">
            <w:pPr>
              <w:pStyle w:val="a4"/>
              <w:rPr>
                <w:rFonts w:ascii="Times New Roman" w:hAnsi="Times New Roman"/>
                <w:color w:val="000000" w:themeColor="text1"/>
                <w:sz w:val="24"/>
                <w:szCs w:val="24"/>
              </w:rPr>
            </w:pPr>
          </w:p>
          <w:p w14:paraId="7D7C3826"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2020</w:t>
            </w:r>
          </w:p>
          <w:p w14:paraId="2182F687"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38386219"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Всероссийский конкурс имени Л. С. Выготского</w:t>
            </w:r>
          </w:p>
        </w:tc>
        <w:tc>
          <w:tcPr>
            <w:tcW w:w="1417" w:type="dxa"/>
            <w:tcBorders>
              <w:top w:val="single" w:sz="4" w:space="0" w:color="000000"/>
              <w:left w:val="single" w:sz="4" w:space="0" w:color="000000"/>
              <w:bottom w:val="single" w:sz="4" w:space="0" w:color="000000"/>
              <w:right w:val="single" w:sz="4" w:space="0" w:color="000000"/>
            </w:tcBorders>
          </w:tcPr>
          <w:p w14:paraId="661836BE"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49F8F2CF"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w:t>
            </w:r>
          </w:p>
        </w:tc>
      </w:tr>
      <w:tr w:rsidR="006D1D9C" w:rsidRPr="006D1D9C" w14:paraId="59583BCE" w14:textId="77777777" w:rsidTr="00001F87">
        <w:tc>
          <w:tcPr>
            <w:tcW w:w="1178" w:type="dxa"/>
            <w:vMerge/>
            <w:tcBorders>
              <w:left w:val="single" w:sz="4" w:space="0" w:color="000000"/>
              <w:right w:val="single" w:sz="4" w:space="0" w:color="000000"/>
            </w:tcBorders>
          </w:tcPr>
          <w:p w14:paraId="6D26948C"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7C1DBD43"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Семинар-практикум для слушателей курсов АО ИОО переподготовка «Олигофренопедагогика»</w:t>
            </w:r>
          </w:p>
        </w:tc>
        <w:tc>
          <w:tcPr>
            <w:tcW w:w="1417" w:type="dxa"/>
            <w:tcBorders>
              <w:top w:val="single" w:sz="4" w:space="0" w:color="000000"/>
              <w:left w:val="single" w:sz="4" w:space="0" w:color="000000"/>
              <w:bottom w:val="single" w:sz="4" w:space="0" w:color="000000"/>
              <w:right w:val="single" w:sz="4" w:space="0" w:color="000000"/>
            </w:tcBorders>
          </w:tcPr>
          <w:p w14:paraId="1BF29DAA"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15</w:t>
            </w:r>
          </w:p>
        </w:tc>
        <w:tc>
          <w:tcPr>
            <w:tcW w:w="1843" w:type="dxa"/>
            <w:tcBorders>
              <w:top w:val="single" w:sz="4" w:space="0" w:color="000000"/>
              <w:left w:val="single" w:sz="4" w:space="0" w:color="000000"/>
              <w:bottom w:val="single" w:sz="4" w:space="0" w:color="000000"/>
              <w:right w:val="single" w:sz="4" w:space="0" w:color="000000"/>
            </w:tcBorders>
          </w:tcPr>
          <w:p w14:paraId="45975302"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Справки</w:t>
            </w:r>
          </w:p>
        </w:tc>
      </w:tr>
      <w:tr w:rsidR="006D1D9C" w:rsidRPr="006D1D9C" w14:paraId="6FF44F6A" w14:textId="77777777" w:rsidTr="00001F87">
        <w:tc>
          <w:tcPr>
            <w:tcW w:w="1178" w:type="dxa"/>
            <w:vMerge/>
            <w:tcBorders>
              <w:left w:val="single" w:sz="4" w:space="0" w:color="000000"/>
              <w:right w:val="single" w:sz="4" w:space="0" w:color="000000"/>
            </w:tcBorders>
          </w:tcPr>
          <w:p w14:paraId="28FB4400"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4A6C78A2"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Публикация статьи в сборнике материалов по итогам 27 межрегиональной студенческой научно-практической конференции «Современное образование: содержание и практики».</w:t>
            </w:r>
          </w:p>
        </w:tc>
        <w:tc>
          <w:tcPr>
            <w:tcW w:w="1417" w:type="dxa"/>
            <w:tcBorders>
              <w:top w:val="single" w:sz="4" w:space="0" w:color="000000"/>
              <w:left w:val="single" w:sz="4" w:space="0" w:color="000000"/>
              <w:bottom w:val="single" w:sz="4" w:space="0" w:color="000000"/>
              <w:right w:val="single" w:sz="4" w:space="0" w:color="000000"/>
            </w:tcBorders>
          </w:tcPr>
          <w:p w14:paraId="3E5CC761"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14:paraId="085996A1"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Сборник</w:t>
            </w:r>
          </w:p>
        </w:tc>
      </w:tr>
      <w:tr w:rsidR="006D1D9C" w:rsidRPr="006D1D9C" w14:paraId="3E101798" w14:textId="77777777" w:rsidTr="00001F87">
        <w:tc>
          <w:tcPr>
            <w:tcW w:w="1178" w:type="dxa"/>
            <w:vMerge/>
            <w:tcBorders>
              <w:left w:val="single" w:sz="4" w:space="0" w:color="000000"/>
              <w:right w:val="single" w:sz="4" w:space="0" w:color="000000"/>
            </w:tcBorders>
          </w:tcPr>
          <w:p w14:paraId="0A9786CE"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721B3286"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Публикация в сборнике материалов межмуниципальной конференции «Дошкольное образование: опыт, инновации, перспективы». </w:t>
            </w:r>
          </w:p>
        </w:tc>
        <w:tc>
          <w:tcPr>
            <w:tcW w:w="1417" w:type="dxa"/>
            <w:tcBorders>
              <w:top w:val="single" w:sz="4" w:space="0" w:color="000000"/>
              <w:left w:val="single" w:sz="4" w:space="0" w:color="000000"/>
              <w:bottom w:val="single" w:sz="4" w:space="0" w:color="000000"/>
              <w:right w:val="single" w:sz="4" w:space="0" w:color="000000"/>
            </w:tcBorders>
          </w:tcPr>
          <w:p w14:paraId="186E2688"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14:paraId="54C8FFF4"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w:t>
            </w:r>
          </w:p>
        </w:tc>
      </w:tr>
      <w:tr w:rsidR="006D1D9C" w:rsidRPr="006D1D9C" w14:paraId="2EA60C3F" w14:textId="77777777" w:rsidTr="00001F87">
        <w:tc>
          <w:tcPr>
            <w:tcW w:w="1178" w:type="dxa"/>
            <w:vMerge/>
            <w:tcBorders>
              <w:left w:val="single" w:sz="4" w:space="0" w:color="000000"/>
              <w:right w:val="single" w:sz="4" w:space="0" w:color="000000"/>
            </w:tcBorders>
          </w:tcPr>
          <w:p w14:paraId="0A6607E6"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0749C8B1"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Международный конкурс «Дополнительная образовательная программа по финансовой грамотности, в соответствии с ФГОС ДОУ «Введение дошкольников в мир экономики»</w:t>
            </w:r>
          </w:p>
        </w:tc>
        <w:tc>
          <w:tcPr>
            <w:tcW w:w="1417" w:type="dxa"/>
            <w:tcBorders>
              <w:top w:val="single" w:sz="4" w:space="0" w:color="000000"/>
              <w:left w:val="single" w:sz="4" w:space="0" w:color="000000"/>
              <w:bottom w:val="single" w:sz="4" w:space="0" w:color="000000"/>
              <w:right w:val="single" w:sz="4" w:space="0" w:color="000000"/>
            </w:tcBorders>
          </w:tcPr>
          <w:p w14:paraId="34A4E261"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348D5FEE"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Диплом 2 место</w:t>
            </w:r>
          </w:p>
        </w:tc>
      </w:tr>
      <w:tr w:rsidR="006D1D9C" w:rsidRPr="006D1D9C" w14:paraId="282642EF" w14:textId="77777777" w:rsidTr="00001F87">
        <w:tc>
          <w:tcPr>
            <w:tcW w:w="1178" w:type="dxa"/>
            <w:vMerge/>
            <w:tcBorders>
              <w:left w:val="single" w:sz="4" w:space="0" w:color="000000"/>
              <w:right w:val="single" w:sz="4" w:space="0" w:color="000000"/>
            </w:tcBorders>
          </w:tcPr>
          <w:p w14:paraId="33309E1C"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6B2E6E1D"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Публикация в международном сетевом издании «Солнечный свет» </w:t>
            </w:r>
          </w:p>
        </w:tc>
        <w:tc>
          <w:tcPr>
            <w:tcW w:w="1417" w:type="dxa"/>
            <w:tcBorders>
              <w:top w:val="single" w:sz="4" w:space="0" w:color="000000"/>
              <w:left w:val="single" w:sz="4" w:space="0" w:color="000000"/>
              <w:bottom w:val="single" w:sz="4" w:space="0" w:color="000000"/>
              <w:right w:val="single" w:sz="4" w:space="0" w:color="000000"/>
            </w:tcBorders>
          </w:tcPr>
          <w:p w14:paraId="6F43357C"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0067C612"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Свидетельство</w:t>
            </w:r>
          </w:p>
        </w:tc>
      </w:tr>
      <w:tr w:rsidR="006D1D9C" w:rsidRPr="006D1D9C" w14:paraId="4B6B3CF8" w14:textId="77777777" w:rsidTr="00001F87">
        <w:tc>
          <w:tcPr>
            <w:tcW w:w="1178" w:type="dxa"/>
            <w:vMerge/>
            <w:tcBorders>
              <w:left w:val="single" w:sz="4" w:space="0" w:color="000000"/>
              <w:right w:val="single" w:sz="4" w:space="0" w:color="000000"/>
            </w:tcBorders>
          </w:tcPr>
          <w:p w14:paraId="5EE28C9C"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34393755"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Городской конкурс «Воспитатель года»</w:t>
            </w:r>
          </w:p>
        </w:tc>
        <w:tc>
          <w:tcPr>
            <w:tcW w:w="1417" w:type="dxa"/>
            <w:tcBorders>
              <w:top w:val="single" w:sz="4" w:space="0" w:color="000000"/>
              <w:left w:val="single" w:sz="4" w:space="0" w:color="000000"/>
              <w:bottom w:val="single" w:sz="4" w:space="0" w:color="000000"/>
              <w:right w:val="single" w:sz="4" w:space="0" w:color="000000"/>
            </w:tcBorders>
          </w:tcPr>
          <w:p w14:paraId="120C789F"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037C1CD8"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w:t>
            </w:r>
          </w:p>
        </w:tc>
      </w:tr>
      <w:tr w:rsidR="006D1D9C" w:rsidRPr="006D1D9C" w14:paraId="506CA042" w14:textId="77777777" w:rsidTr="00001F87">
        <w:tc>
          <w:tcPr>
            <w:tcW w:w="1178" w:type="dxa"/>
            <w:vMerge/>
            <w:tcBorders>
              <w:left w:val="single" w:sz="4" w:space="0" w:color="000000"/>
              <w:right w:val="single" w:sz="4" w:space="0" w:color="000000"/>
            </w:tcBorders>
          </w:tcPr>
          <w:p w14:paraId="6C0EE044"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11BE794E"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Областной конкурс на присуждение премии лучшим воспитателям образовательных организаций, расположенных на территории Архангельской области, реализующих ООП ДО, за достижения в педагогической деятельности.</w:t>
            </w:r>
          </w:p>
        </w:tc>
        <w:tc>
          <w:tcPr>
            <w:tcW w:w="1417" w:type="dxa"/>
            <w:tcBorders>
              <w:top w:val="single" w:sz="4" w:space="0" w:color="000000"/>
              <w:left w:val="single" w:sz="4" w:space="0" w:color="000000"/>
              <w:bottom w:val="single" w:sz="4" w:space="0" w:color="000000"/>
              <w:right w:val="single" w:sz="4" w:space="0" w:color="000000"/>
            </w:tcBorders>
          </w:tcPr>
          <w:p w14:paraId="53406EB1"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69E34F78"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w:t>
            </w:r>
          </w:p>
        </w:tc>
      </w:tr>
      <w:tr w:rsidR="006D1D9C" w:rsidRPr="006D1D9C" w14:paraId="4DC74E0E" w14:textId="77777777" w:rsidTr="00001F87">
        <w:tc>
          <w:tcPr>
            <w:tcW w:w="1178" w:type="dxa"/>
            <w:vMerge/>
            <w:tcBorders>
              <w:left w:val="single" w:sz="4" w:space="0" w:color="000000"/>
              <w:right w:val="single" w:sz="4" w:space="0" w:color="000000"/>
            </w:tcBorders>
          </w:tcPr>
          <w:p w14:paraId="724CF2DE"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0D0E2843"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Городской конкурс «Детский сад года» </w:t>
            </w:r>
          </w:p>
        </w:tc>
        <w:tc>
          <w:tcPr>
            <w:tcW w:w="1417" w:type="dxa"/>
            <w:tcBorders>
              <w:top w:val="single" w:sz="4" w:space="0" w:color="000000"/>
              <w:left w:val="single" w:sz="4" w:space="0" w:color="000000"/>
              <w:bottom w:val="single" w:sz="4" w:space="0" w:color="000000"/>
              <w:right w:val="single" w:sz="4" w:space="0" w:color="000000"/>
            </w:tcBorders>
          </w:tcPr>
          <w:p w14:paraId="732B3E52"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3</w:t>
            </w:r>
          </w:p>
        </w:tc>
        <w:tc>
          <w:tcPr>
            <w:tcW w:w="1843" w:type="dxa"/>
            <w:tcBorders>
              <w:top w:val="single" w:sz="4" w:space="0" w:color="000000"/>
              <w:left w:val="single" w:sz="4" w:space="0" w:color="000000"/>
              <w:bottom w:val="single" w:sz="4" w:space="0" w:color="000000"/>
              <w:right w:val="single" w:sz="4" w:space="0" w:color="000000"/>
            </w:tcBorders>
          </w:tcPr>
          <w:p w14:paraId="5D02C187"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w:t>
            </w:r>
          </w:p>
        </w:tc>
      </w:tr>
      <w:tr w:rsidR="006D1D9C" w:rsidRPr="006D1D9C" w14:paraId="357BC9F2" w14:textId="77777777" w:rsidTr="00001F87">
        <w:tc>
          <w:tcPr>
            <w:tcW w:w="1178" w:type="dxa"/>
            <w:vMerge/>
            <w:tcBorders>
              <w:left w:val="single" w:sz="4" w:space="0" w:color="000000"/>
              <w:right w:val="single" w:sz="4" w:space="0" w:color="000000"/>
            </w:tcBorders>
          </w:tcPr>
          <w:p w14:paraId="720A4C25"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10181836"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Городская педагогическая мозаика «Партнёрство семьи и ДОУ – залог эффективной социализации дошкольников с особыми образовательными потребностями»</w:t>
            </w:r>
          </w:p>
        </w:tc>
        <w:tc>
          <w:tcPr>
            <w:tcW w:w="1417" w:type="dxa"/>
            <w:tcBorders>
              <w:top w:val="single" w:sz="4" w:space="0" w:color="000000"/>
              <w:left w:val="single" w:sz="4" w:space="0" w:color="000000"/>
              <w:bottom w:val="single" w:sz="4" w:space="0" w:color="000000"/>
              <w:right w:val="single" w:sz="4" w:space="0" w:color="000000"/>
            </w:tcBorders>
          </w:tcPr>
          <w:p w14:paraId="07659155"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14:paraId="5E8528D1"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Сертификаты</w:t>
            </w:r>
          </w:p>
        </w:tc>
      </w:tr>
      <w:tr w:rsidR="006D1D9C" w:rsidRPr="006D1D9C" w14:paraId="4BC90441" w14:textId="77777777" w:rsidTr="00001F87">
        <w:tc>
          <w:tcPr>
            <w:tcW w:w="1178" w:type="dxa"/>
            <w:vMerge/>
            <w:tcBorders>
              <w:left w:val="single" w:sz="4" w:space="0" w:color="000000"/>
              <w:bottom w:val="single" w:sz="4" w:space="0" w:color="000000"/>
              <w:right w:val="single" w:sz="4" w:space="0" w:color="000000"/>
            </w:tcBorders>
          </w:tcPr>
          <w:p w14:paraId="68FF1198" w14:textId="77777777" w:rsidR="009C55D6" w:rsidRPr="006D1D9C" w:rsidRDefault="009C55D6" w:rsidP="007832A2">
            <w:pPr>
              <w:pStyle w:val="a4"/>
              <w:rPr>
                <w:rFonts w:ascii="Times New Roman" w:hAnsi="Times New Roman"/>
                <w:color w:val="000000" w:themeColor="text1"/>
                <w:sz w:val="24"/>
                <w:szCs w:val="24"/>
              </w:rPr>
            </w:pPr>
          </w:p>
        </w:tc>
        <w:tc>
          <w:tcPr>
            <w:tcW w:w="5231" w:type="dxa"/>
            <w:tcBorders>
              <w:top w:val="single" w:sz="4" w:space="0" w:color="000000"/>
              <w:left w:val="single" w:sz="4" w:space="0" w:color="000000"/>
              <w:bottom w:val="single" w:sz="4" w:space="0" w:color="000000"/>
              <w:right w:val="single" w:sz="4" w:space="0" w:color="000000"/>
            </w:tcBorders>
          </w:tcPr>
          <w:p w14:paraId="1C52D567"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Городской круглый стол </w:t>
            </w:r>
          </w:p>
          <w:p w14:paraId="30D19A73"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«Родительский клуб, как форма тесного сотрудничества родителей и ДОУ»</w:t>
            </w:r>
          </w:p>
        </w:tc>
        <w:tc>
          <w:tcPr>
            <w:tcW w:w="1417" w:type="dxa"/>
            <w:tcBorders>
              <w:top w:val="single" w:sz="4" w:space="0" w:color="000000"/>
              <w:left w:val="single" w:sz="4" w:space="0" w:color="000000"/>
              <w:bottom w:val="single" w:sz="4" w:space="0" w:color="000000"/>
              <w:right w:val="single" w:sz="4" w:space="0" w:color="000000"/>
            </w:tcBorders>
          </w:tcPr>
          <w:p w14:paraId="741EF2EF" w14:textId="77777777" w:rsidR="009C55D6" w:rsidRPr="006D1D9C" w:rsidRDefault="009C55D6" w:rsidP="009C55D6">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5</w:t>
            </w:r>
          </w:p>
        </w:tc>
        <w:tc>
          <w:tcPr>
            <w:tcW w:w="1843" w:type="dxa"/>
            <w:tcBorders>
              <w:top w:val="single" w:sz="4" w:space="0" w:color="000000"/>
              <w:left w:val="single" w:sz="4" w:space="0" w:color="000000"/>
              <w:bottom w:val="single" w:sz="4" w:space="0" w:color="000000"/>
              <w:right w:val="single" w:sz="4" w:space="0" w:color="000000"/>
            </w:tcBorders>
          </w:tcPr>
          <w:p w14:paraId="625AADC3"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Сертификаты </w:t>
            </w:r>
          </w:p>
        </w:tc>
      </w:tr>
    </w:tbl>
    <w:p w14:paraId="79B51976" w14:textId="77777777" w:rsidR="009C55D6" w:rsidRPr="006D1D9C" w:rsidRDefault="009C55D6" w:rsidP="009C55D6">
      <w:pPr>
        <w:ind w:right="141"/>
        <w:jc w:val="center"/>
        <w:rPr>
          <w:rFonts w:ascii="Times New Roman" w:eastAsia="Calibri" w:hAnsi="Times New Roman"/>
          <w:b/>
          <w:i/>
          <w:color w:val="000000" w:themeColor="text1"/>
          <w:sz w:val="24"/>
          <w:szCs w:val="24"/>
        </w:rPr>
      </w:pPr>
      <w:r w:rsidRPr="006D1D9C">
        <w:rPr>
          <w:rFonts w:ascii="Times New Roman" w:eastAsia="Calibri" w:hAnsi="Times New Roman"/>
          <w:b/>
          <w:i/>
          <w:color w:val="000000" w:themeColor="text1"/>
          <w:sz w:val="24"/>
          <w:szCs w:val="24"/>
        </w:rPr>
        <w:t>Участие воспитанников учреждения в конкурсах и различных мероприятиях:</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4962"/>
        <w:gridCol w:w="1559"/>
        <w:gridCol w:w="15"/>
        <w:gridCol w:w="1969"/>
      </w:tblGrid>
      <w:tr w:rsidR="006D1D9C" w:rsidRPr="006D1D9C" w14:paraId="2137EF2E" w14:textId="77777777" w:rsidTr="008A75B2">
        <w:tc>
          <w:tcPr>
            <w:tcW w:w="992" w:type="dxa"/>
            <w:tcBorders>
              <w:top w:val="single" w:sz="4" w:space="0" w:color="000000"/>
              <w:left w:val="single" w:sz="4" w:space="0" w:color="000000"/>
              <w:bottom w:val="single" w:sz="4" w:space="0" w:color="000000"/>
              <w:right w:val="single" w:sz="4" w:space="0" w:color="000000"/>
            </w:tcBorders>
            <w:hideMark/>
          </w:tcPr>
          <w:p w14:paraId="339EBAA1" w14:textId="77777777" w:rsidR="009C55D6" w:rsidRPr="006D1D9C" w:rsidRDefault="009C55D6" w:rsidP="007832A2">
            <w:pPr>
              <w:spacing w:after="0" w:line="240" w:lineRule="auto"/>
              <w:jc w:val="center"/>
              <w:rPr>
                <w:rFonts w:ascii="Times New Roman" w:eastAsia="Calibri" w:hAnsi="Times New Roman" w:cs="Times New Roman"/>
                <w:b/>
                <w:color w:val="000000" w:themeColor="text1"/>
                <w:sz w:val="24"/>
                <w:szCs w:val="24"/>
              </w:rPr>
            </w:pPr>
            <w:r w:rsidRPr="006D1D9C">
              <w:rPr>
                <w:rFonts w:ascii="Times New Roman" w:eastAsia="Calibri" w:hAnsi="Times New Roman" w:cs="Times New Roman"/>
                <w:b/>
                <w:color w:val="000000" w:themeColor="text1"/>
                <w:sz w:val="24"/>
                <w:szCs w:val="24"/>
              </w:rPr>
              <w:t>Год</w:t>
            </w:r>
          </w:p>
        </w:tc>
        <w:tc>
          <w:tcPr>
            <w:tcW w:w="4962" w:type="dxa"/>
            <w:tcBorders>
              <w:top w:val="single" w:sz="4" w:space="0" w:color="000000"/>
              <w:left w:val="single" w:sz="4" w:space="0" w:color="000000"/>
              <w:bottom w:val="single" w:sz="4" w:space="0" w:color="000000"/>
              <w:right w:val="single" w:sz="4" w:space="0" w:color="000000"/>
            </w:tcBorders>
            <w:hideMark/>
          </w:tcPr>
          <w:p w14:paraId="6B6A8894" w14:textId="77777777" w:rsidR="009C55D6" w:rsidRPr="006D1D9C" w:rsidRDefault="009C55D6" w:rsidP="007832A2">
            <w:pPr>
              <w:spacing w:after="0" w:line="240" w:lineRule="auto"/>
              <w:jc w:val="center"/>
              <w:rPr>
                <w:rFonts w:ascii="Times New Roman" w:eastAsia="Calibri" w:hAnsi="Times New Roman" w:cs="Times New Roman"/>
                <w:b/>
                <w:color w:val="000000" w:themeColor="text1"/>
                <w:sz w:val="24"/>
                <w:szCs w:val="24"/>
              </w:rPr>
            </w:pPr>
            <w:r w:rsidRPr="006D1D9C">
              <w:rPr>
                <w:rFonts w:ascii="Times New Roman" w:eastAsia="Calibri" w:hAnsi="Times New Roman" w:cs="Times New Roman"/>
                <w:b/>
                <w:color w:val="000000" w:themeColor="text1"/>
                <w:sz w:val="24"/>
                <w:szCs w:val="24"/>
              </w:rPr>
              <w:t>Наименование</w:t>
            </w:r>
          </w:p>
        </w:tc>
        <w:tc>
          <w:tcPr>
            <w:tcW w:w="1574" w:type="dxa"/>
            <w:gridSpan w:val="2"/>
            <w:tcBorders>
              <w:top w:val="single" w:sz="4" w:space="0" w:color="000000"/>
              <w:left w:val="single" w:sz="4" w:space="0" w:color="000000"/>
              <w:bottom w:val="single" w:sz="4" w:space="0" w:color="000000"/>
              <w:right w:val="single" w:sz="4" w:space="0" w:color="000000"/>
            </w:tcBorders>
            <w:hideMark/>
          </w:tcPr>
          <w:p w14:paraId="71068AA7" w14:textId="77777777" w:rsidR="009C55D6" w:rsidRPr="006D1D9C" w:rsidRDefault="009C55D6" w:rsidP="007832A2">
            <w:pPr>
              <w:spacing w:after="0" w:line="240" w:lineRule="auto"/>
              <w:jc w:val="center"/>
              <w:rPr>
                <w:rFonts w:ascii="Times New Roman" w:eastAsia="Calibri" w:hAnsi="Times New Roman" w:cs="Times New Roman"/>
                <w:b/>
                <w:color w:val="000000" w:themeColor="text1"/>
                <w:sz w:val="24"/>
                <w:szCs w:val="24"/>
              </w:rPr>
            </w:pPr>
            <w:r w:rsidRPr="006D1D9C">
              <w:rPr>
                <w:rFonts w:ascii="Times New Roman" w:eastAsia="Calibri" w:hAnsi="Times New Roman" w:cs="Times New Roman"/>
                <w:b/>
                <w:color w:val="000000" w:themeColor="text1"/>
                <w:sz w:val="24"/>
                <w:szCs w:val="24"/>
              </w:rPr>
              <w:t>Количество участников</w:t>
            </w:r>
          </w:p>
        </w:tc>
        <w:tc>
          <w:tcPr>
            <w:tcW w:w="1969" w:type="dxa"/>
            <w:tcBorders>
              <w:top w:val="single" w:sz="4" w:space="0" w:color="000000"/>
              <w:left w:val="single" w:sz="4" w:space="0" w:color="000000"/>
              <w:bottom w:val="single" w:sz="4" w:space="0" w:color="000000"/>
              <w:right w:val="single" w:sz="4" w:space="0" w:color="000000"/>
            </w:tcBorders>
            <w:hideMark/>
          </w:tcPr>
          <w:p w14:paraId="2302104C" w14:textId="77777777" w:rsidR="009C55D6" w:rsidRPr="006D1D9C" w:rsidRDefault="009C55D6" w:rsidP="007832A2">
            <w:pPr>
              <w:spacing w:after="0" w:line="240" w:lineRule="auto"/>
              <w:jc w:val="center"/>
              <w:rPr>
                <w:rFonts w:ascii="Times New Roman" w:eastAsia="Calibri" w:hAnsi="Times New Roman" w:cs="Times New Roman"/>
                <w:b/>
                <w:color w:val="000000" w:themeColor="text1"/>
                <w:sz w:val="24"/>
                <w:szCs w:val="24"/>
              </w:rPr>
            </w:pPr>
            <w:r w:rsidRPr="006D1D9C">
              <w:rPr>
                <w:rFonts w:ascii="Times New Roman" w:eastAsia="Calibri" w:hAnsi="Times New Roman" w:cs="Times New Roman"/>
                <w:b/>
                <w:color w:val="000000" w:themeColor="text1"/>
                <w:sz w:val="24"/>
                <w:szCs w:val="24"/>
              </w:rPr>
              <w:t>Результат</w:t>
            </w:r>
          </w:p>
        </w:tc>
      </w:tr>
      <w:tr w:rsidR="006D1D9C" w:rsidRPr="006D1D9C" w14:paraId="1613B747" w14:textId="77777777" w:rsidTr="008A75B2">
        <w:tc>
          <w:tcPr>
            <w:tcW w:w="992" w:type="dxa"/>
            <w:vMerge w:val="restart"/>
            <w:tcBorders>
              <w:top w:val="single" w:sz="4" w:space="0" w:color="000000"/>
              <w:left w:val="single" w:sz="4" w:space="0" w:color="000000"/>
              <w:right w:val="single" w:sz="4" w:space="0" w:color="000000"/>
            </w:tcBorders>
          </w:tcPr>
          <w:p w14:paraId="79DF7AB2" w14:textId="77777777" w:rsidR="009C55D6" w:rsidRPr="006D1D9C" w:rsidRDefault="009C55D6" w:rsidP="007832A2">
            <w:pPr>
              <w:pStyle w:val="a4"/>
              <w:rPr>
                <w:rFonts w:ascii="Times New Roman" w:hAnsi="Times New Roman"/>
                <w:color w:val="000000" w:themeColor="text1"/>
                <w:sz w:val="24"/>
                <w:szCs w:val="24"/>
              </w:rPr>
            </w:pPr>
          </w:p>
          <w:p w14:paraId="0D72E758"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2018г. </w:t>
            </w:r>
          </w:p>
          <w:p w14:paraId="0C21C502" w14:textId="77777777" w:rsidR="009C55D6" w:rsidRPr="006D1D9C" w:rsidRDefault="009C55D6" w:rsidP="007832A2">
            <w:pPr>
              <w:spacing w:after="0" w:line="240" w:lineRule="auto"/>
              <w:rPr>
                <w:rFonts w:ascii="Times New Roman" w:hAnsi="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068F8D63" w14:textId="77777777" w:rsidR="009C55D6" w:rsidRPr="006D1D9C" w:rsidRDefault="009C55D6" w:rsidP="007832A2">
            <w:pPr>
              <w:pStyle w:val="ac"/>
              <w:rPr>
                <w:color w:val="000000" w:themeColor="text1"/>
              </w:rPr>
            </w:pPr>
            <w:r w:rsidRPr="006D1D9C">
              <w:rPr>
                <w:color w:val="000000" w:themeColor="text1"/>
              </w:rPr>
              <w:t>Городской конкурс творчески работ «Зимушка-зима»</w:t>
            </w:r>
          </w:p>
        </w:tc>
        <w:tc>
          <w:tcPr>
            <w:tcW w:w="1574" w:type="dxa"/>
            <w:gridSpan w:val="2"/>
            <w:tcBorders>
              <w:top w:val="single" w:sz="4" w:space="0" w:color="000000"/>
              <w:left w:val="single" w:sz="4" w:space="0" w:color="000000"/>
              <w:bottom w:val="single" w:sz="4" w:space="0" w:color="000000"/>
              <w:right w:val="single" w:sz="4" w:space="0" w:color="000000"/>
            </w:tcBorders>
          </w:tcPr>
          <w:p w14:paraId="4C2FB028"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8</w:t>
            </w:r>
          </w:p>
        </w:tc>
        <w:tc>
          <w:tcPr>
            <w:tcW w:w="1969" w:type="dxa"/>
            <w:tcBorders>
              <w:top w:val="single" w:sz="4" w:space="0" w:color="000000"/>
              <w:left w:val="single" w:sz="4" w:space="0" w:color="000000"/>
              <w:bottom w:val="single" w:sz="4" w:space="0" w:color="000000"/>
              <w:right w:val="single" w:sz="4" w:space="0" w:color="000000"/>
            </w:tcBorders>
          </w:tcPr>
          <w:p w14:paraId="5C85DA47"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Грамота победителя</w:t>
            </w:r>
          </w:p>
        </w:tc>
      </w:tr>
      <w:tr w:rsidR="006D1D9C" w:rsidRPr="006D1D9C" w14:paraId="1D6B2E71" w14:textId="77777777" w:rsidTr="008A75B2">
        <w:tc>
          <w:tcPr>
            <w:tcW w:w="992" w:type="dxa"/>
            <w:vMerge/>
            <w:tcBorders>
              <w:left w:val="single" w:sz="4" w:space="0" w:color="000000"/>
              <w:right w:val="single" w:sz="4" w:space="0" w:color="000000"/>
            </w:tcBorders>
          </w:tcPr>
          <w:p w14:paraId="0D6ADE56" w14:textId="77777777" w:rsidR="009C55D6" w:rsidRPr="006D1D9C" w:rsidRDefault="009C55D6" w:rsidP="007832A2">
            <w:pPr>
              <w:spacing w:after="0" w:line="240" w:lineRule="auto"/>
              <w:rPr>
                <w:rFonts w:ascii="Times New Roman" w:hAnsi="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57E03DEA" w14:textId="77777777" w:rsidR="009C55D6" w:rsidRPr="006D1D9C" w:rsidRDefault="009C55D6" w:rsidP="007832A2">
            <w:pPr>
              <w:pStyle w:val="ac"/>
              <w:rPr>
                <w:color w:val="000000" w:themeColor="text1"/>
              </w:rPr>
            </w:pPr>
            <w:r w:rsidRPr="006D1D9C">
              <w:rPr>
                <w:color w:val="000000" w:themeColor="text1"/>
              </w:rPr>
              <w:t xml:space="preserve">Городской конкурс детского рисунка «Мой Архангельск» </w:t>
            </w:r>
          </w:p>
        </w:tc>
        <w:tc>
          <w:tcPr>
            <w:tcW w:w="1574" w:type="dxa"/>
            <w:gridSpan w:val="2"/>
            <w:tcBorders>
              <w:top w:val="single" w:sz="4" w:space="0" w:color="000000"/>
              <w:left w:val="single" w:sz="4" w:space="0" w:color="000000"/>
              <w:bottom w:val="single" w:sz="4" w:space="0" w:color="000000"/>
              <w:right w:val="single" w:sz="4" w:space="0" w:color="000000"/>
            </w:tcBorders>
          </w:tcPr>
          <w:p w14:paraId="50B42E72"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2</w:t>
            </w:r>
          </w:p>
        </w:tc>
        <w:tc>
          <w:tcPr>
            <w:tcW w:w="1969" w:type="dxa"/>
            <w:tcBorders>
              <w:top w:val="single" w:sz="4" w:space="0" w:color="000000"/>
              <w:left w:val="single" w:sz="4" w:space="0" w:color="000000"/>
              <w:bottom w:val="single" w:sz="4" w:space="0" w:color="000000"/>
              <w:right w:val="single" w:sz="4" w:space="0" w:color="000000"/>
            </w:tcBorders>
          </w:tcPr>
          <w:p w14:paraId="2B66AF98"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Участники</w:t>
            </w:r>
          </w:p>
        </w:tc>
      </w:tr>
      <w:tr w:rsidR="006D1D9C" w:rsidRPr="006D1D9C" w14:paraId="164E0221" w14:textId="77777777" w:rsidTr="008A75B2">
        <w:tc>
          <w:tcPr>
            <w:tcW w:w="992" w:type="dxa"/>
            <w:vMerge/>
            <w:tcBorders>
              <w:left w:val="single" w:sz="4" w:space="0" w:color="000000"/>
              <w:right w:val="single" w:sz="4" w:space="0" w:color="000000"/>
            </w:tcBorders>
          </w:tcPr>
          <w:p w14:paraId="33E15ED2" w14:textId="77777777" w:rsidR="009C55D6" w:rsidRPr="006D1D9C" w:rsidRDefault="009C55D6" w:rsidP="007832A2">
            <w:pPr>
              <w:spacing w:after="0" w:line="240" w:lineRule="auto"/>
              <w:rPr>
                <w:rFonts w:ascii="Times New Roman" w:hAnsi="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67FF79D9" w14:textId="77777777" w:rsidR="009C55D6" w:rsidRPr="006D1D9C" w:rsidRDefault="009C55D6" w:rsidP="007832A2">
            <w:pPr>
              <w:pStyle w:val="ac"/>
              <w:rPr>
                <w:color w:val="000000" w:themeColor="text1"/>
              </w:rPr>
            </w:pPr>
            <w:r w:rsidRPr="006D1D9C">
              <w:rPr>
                <w:color w:val="000000" w:themeColor="text1"/>
              </w:rPr>
              <w:t>Городской конкурс рисунков «Я рисую этот мир»</w:t>
            </w:r>
          </w:p>
        </w:tc>
        <w:tc>
          <w:tcPr>
            <w:tcW w:w="1574" w:type="dxa"/>
            <w:gridSpan w:val="2"/>
            <w:tcBorders>
              <w:top w:val="single" w:sz="4" w:space="0" w:color="000000"/>
              <w:left w:val="single" w:sz="4" w:space="0" w:color="000000"/>
              <w:bottom w:val="single" w:sz="4" w:space="0" w:color="000000"/>
              <w:right w:val="single" w:sz="4" w:space="0" w:color="000000"/>
            </w:tcBorders>
          </w:tcPr>
          <w:p w14:paraId="4EF278AF"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5</w:t>
            </w:r>
          </w:p>
          <w:p w14:paraId="470CBF45" w14:textId="77777777" w:rsidR="009C55D6" w:rsidRPr="006D1D9C" w:rsidRDefault="009C55D6" w:rsidP="007832A2">
            <w:pPr>
              <w:pStyle w:val="a4"/>
              <w:jc w:val="center"/>
              <w:rPr>
                <w:rFonts w:ascii="Times New Roman" w:hAnsi="Times New Roman"/>
                <w:color w:val="000000" w:themeColor="text1"/>
                <w:sz w:val="24"/>
                <w:szCs w:val="24"/>
              </w:rPr>
            </w:pPr>
          </w:p>
        </w:tc>
        <w:tc>
          <w:tcPr>
            <w:tcW w:w="1969" w:type="dxa"/>
            <w:tcBorders>
              <w:top w:val="single" w:sz="4" w:space="0" w:color="000000"/>
              <w:left w:val="single" w:sz="4" w:space="0" w:color="000000"/>
              <w:bottom w:val="single" w:sz="4" w:space="0" w:color="000000"/>
              <w:right w:val="single" w:sz="4" w:space="0" w:color="000000"/>
            </w:tcBorders>
          </w:tcPr>
          <w:p w14:paraId="4F1290E8"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Участники</w:t>
            </w:r>
          </w:p>
        </w:tc>
      </w:tr>
      <w:tr w:rsidR="006D1D9C" w:rsidRPr="006D1D9C" w14:paraId="7919F3B8" w14:textId="77777777" w:rsidTr="008A75B2">
        <w:tc>
          <w:tcPr>
            <w:tcW w:w="992" w:type="dxa"/>
            <w:vMerge/>
            <w:tcBorders>
              <w:left w:val="single" w:sz="4" w:space="0" w:color="000000"/>
              <w:right w:val="single" w:sz="4" w:space="0" w:color="000000"/>
            </w:tcBorders>
          </w:tcPr>
          <w:p w14:paraId="49B46A67" w14:textId="77777777" w:rsidR="009C55D6" w:rsidRPr="006D1D9C" w:rsidRDefault="009C55D6" w:rsidP="007832A2">
            <w:pPr>
              <w:spacing w:after="0" w:line="240" w:lineRule="auto"/>
              <w:rPr>
                <w:rFonts w:ascii="Times New Roman" w:hAnsi="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2962D706" w14:textId="77777777" w:rsidR="009C55D6" w:rsidRPr="006D1D9C" w:rsidRDefault="009C55D6" w:rsidP="007832A2">
            <w:pPr>
              <w:pStyle w:val="ac"/>
              <w:rPr>
                <w:color w:val="000000" w:themeColor="text1"/>
              </w:rPr>
            </w:pPr>
            <w:r w:rsidRPr="006D1D9C">
              <w:rPr>
                <w:color w:val="000000" w:themeColor="text1"/>
              </w:rPr>
              <w:t xml:space="preserve">Городской шахматно-шашечный турнир </w:t>
            </w:r>
          </w:p>
        </w:tc>
        <w:tc>
          <w:tcPr>
            <w:tcW w:w="1574" w:type="dxa"/>
            <w:gridSpan w:val="2"/>
            <w:tcBorders>
              <w:top w:val="single" w:sz="4" w:space="0" w:color="000000"/>
              <w:left w:val="single" w:sz="4" w:space="0" w:color="000000"/>
              <w:bottom w:val="single" w:sz="4" w:space="0" w:color="000000"/>
              <w:right w:val="single" w:sz="4" w:space="0" w:color="000000"/>
            </w:tcBorders>
          </w:tcPr>
          <w:p w14:paraId="4FDFC058"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969" w:type="dxa"/>
            <w:tcBorders>
              <w:top w:val="single" w:sz="4" w:space="0" w:color="000000"/>
              <w:left w:val="single" w:sz="4" w:space="0" w:color="000000"/>
              <w:bottom w:val="single" w:sz="4" w:space="0" w:color="000000"/>
              <w:right w:val="single" w:sz="4" w:space="0" w:color="000000"/>
            </w:tcBorders>
          </w:tcPr>
          <w:p w14:paraId="55E2CE87"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Грамота 2 место</w:t>
            </w:r>
          </w:p>
        </w:tc>
      </w:tr>
      <w:tr w:rsidR="006D1D9C" w:rsidRPr="006D1D9C" w14:paraId="57DDA115" w14:textId="77777777" w:rsidTr="008A75B2">
        <w:tc>
          <w:tcPr>
            <w:tcW w:w="992" w:type="dxa"/>
            <w:vMerge/>
            <w:tcBorders>
              <w:left w:val="single" w:sz="4" w:space="0" w:color="000000"/>
              <w:right w:val="single" w:sz="4" w:space="0" w:color="000000"/>
            </w:tcBorders>
          </w:tcPr>
          <w:p w14:paraId="73A7E283" w14:textId="77777777" w:rsidR="009C55D6" w:rsidRPr="006D1D9C" w:rsidRDefault="009C55D6" w:rsidP="007832A2">
            <w:pPr>
              <w:spacing w:after="0" w:line="240" w:lineRule="auto"/>
              <w:rPr>
                <w:rFonts w:ascii="Times New Roman" w:hAnsi="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0AA9A16C" w14:textId="77777777" w:rsidR="009C55D6" w:rsidRPr="006D1D9C" w:rsidRDefault="009C55D6" w:rsidP="007832A2">
            <w:pPr>
              <w:pStyle w:val="ac"/>
              <w:rPr>
                <w:color w:val="000000" w:themeColor="text1"/>
              </w:rPr>
            </w:pPr>
            <w:r w:rsidRPr="006D1D9C">
              <w:rPr>
                <w:color w:val="000000" w:themeColor="text1"/>
              </w:rPr>
              <w:t xml:space="preserve">Городской конкурс «Соловушка» номинация «Эстрадная песня. Солисты. 2 группа. 3-6 лет»  </w:t>
            </w:r>
          </w:p>
        </w:tc>
        <w:tc>
          <w:tcPr>
            <w:tcW w:w="1574" w:type="dxa"/>
            <w:gridSpan w:val="2"/>
            <w:tcBorders>
              <w:top w:val="single" w:sz="4" w:space="0" w:color="000000"/>
              <w:left w:val="single" w:sz="4" w:space="0" w:color="000000"/>
              <w:bottom w:val="single" w:sz="4" w:space="0" w:color="000000"/>
              <w:right w:val="single" w:sz="4" w:space="0" w:color="000000"/>
            </w:tcBorders>
          </w:tcPr>
          <w:p w14:paraId="28A25A04"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969" w:type="dxa"/>
            <w:tcBorders>
              <w:top w:val="single" w:sz="4" w:space="0" w:color="000000"/>
              <w:left w:val="single" w:sz="4" w:space="0" w:color="000000"/>
              <w:bottom w:val="single" w:sz="4" w:space="0" w:color="000000"/>
              <w:right w:val="single" w:sz="4" w:space="0" w:color="000000"/>
            </w:tcBorders>
          </w:tcPr>
          <w:p w14:paraId="7764249D"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Грамота лауреата </w:t>
            </w:r>
          </w:p>
        </w:tc>
      </w:tr>
      <w:tr w:rsidR="006D1D9C" w:rsidRPr="006D1D9C" w14:paraId="09C4B2B4" w14:textId="77777777" w:rsidTr="008A75B2">
        <w:tc>
          <w:tcPr>
            <w:tcW w:w="992" w:type="dxa"/>
            <w:vMerge/>
            <w:tcBorders>
              <w:left w:val="single" w:sz="4" w:space="0" w:color="000000"/>
              <w:right w:val="single" w:sz="4" w:space="0" w:color="000000"/>
            </w:tcBorders>
          </w:tcPr>
          <w:p w14:paraId="6C797AD1"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0B699C1D"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Областной конкурс объемных картин из бумаги «Рецепты здоровой жизни» </w:t>
            </w:r>
          </w:p>
        </w:tc>
        <w:tc>
          <w:tcPr>
            <w:tcW w:w="1574" w:type="dxa"/>
            <w:gridSpan w:val="2"/>
            <w:tcBorders>
              <w:top w:val="single" w:sz="4" w:space="0" w:color="000000"/>
              <w:left w:val="single" w:sz="4" w:space="0" w:color="000000"/>
              <w:bottom w:val="single" w:sz="4" w:space="0" w:color="000000"/>
              <w:right w:val="single" w:sz="4" w:space="0" w:color="000000"/>
            </w:tcBorders>
          </w:tcPr>
          <w:p w14:paraId="6D96C57F" w14:textId="77777777" w:rsidR="009C55D6" w:rsidRPr="006D1D9C" w:rsidRDefault="009C55D6" w:rsidP="007832A2">
            <w:pPr>
              <w:spacing w:after="0" w:line="240" w:lineRule="auto"/>
              <w:jc w:val="center"/>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4</w:t>
            </w:r>
          </w:p>
        </w:tc>
        <w:tc>
          <w:tcPr>
            <w:tcW w:w="1969" w:type="dxa"/>
            <w:tcBorders>
              <w:top w:val="single" w:sz="4" w:space="0" w:color="000000"/>
              <w:left w:val="single" w:sz="4" w:space="0" w:color="000000"/>
              <w:bottom w:val="single" w:sz="4" w:space="0" w:color="000000"/>
              <w:right w:val="single" w:sz="4" w:space="0" w:color="000000"/>
            </w:tcBorders>
          </w:tcPr>
          <w:p w14:paraId="4C23857C"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Сертификаты</w:t>
            </w:r>
          </w:p>
        </w:tc>
      </w:tr>
      <w:tr w:rsidR="006D1D9C" w:rsidRPr="006D1D9C" w14:paraId="2E684EA0" w14:textId="77777777" w:rsidTr="008A75B2">
        <w:tc>
          <w:tcPr>
            <w:tcW w:w="992" w:type="dxa"/>
            <w:vMerge/>
            <w:tcBorders>
              <w:left w:val="single" w:sz="4" w:space="0" w:color="000000"/>
              <w:right w:val="single" w:sz="4" w:space="0" w:color="000000"/>
            </w:tcBorders>
          </w:tcPr>
          <w:p w14:paraId="5A084FE6"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0BEE005A"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Городской фестиваль детских талантов «Сказочный патруль»</w:t>
            </w:r>
          </w:p>
        </w:tc>
        <w:tc>
          <w:tcPr>
            <w:tcW w:w="1574" w:type="dxa"/>
            <w:gridSpan w:val="2"/>
            <w:tcBorders>
              <w:top w:val="single" w:sz="4" w:space="0" w:color="000000"/>
              <w:left w:val="single" w:sz="4" w:space="0" w:color="000000"/>
              <w:bottom w:val="single" w:sz="4" w:space="0" w:color="000000"/>
              <w:right w:val="single" w:sz="4" w:space="0" w:color="000000"/>
            </w:tcBorders>
          </w:tcPr>
          <w:p w14:paraId="44902F59" w14:textId="77777777" w:rsidR="009C55D6" w:rsidRPr="006D1D9C" w:rsidRDefault="009C55D6" w:rsidP="007832A2">
            <w:pPr>
              <w:spacing w:after="0" w:line="240" w:lineRule="auto"/>
              <w:jc w:val="center"/>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1</w:t>
            </w:r>
          </w:p>
        </w:tc>
        <w:tc>
          <w:tcPr>
            <w:tcW w:w="1969" w:type="dxa"/>
            <w:tcBorders>
              <w:top w:val="single" w:sz="4" w:space="0" w:color="000000"/>
              <w:left w:val="single" w:sz="4" w:space="0" w:color="000000"/>
              <w:bottom w:val="single" w:sz="4" w:space="0" w:color="000000"/>
              <w:right w:val="single" w:sz="4" w:space="0" w:color="000000"/>
            </w:tcBorders>
          </w:tcPr>
          <w:p w14:paraId="6A753B14"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Диплом 3 степени </w:t>
            </w:r>
          </w:p>
        </w:tc>
      </w:tr>
      <w:tr w:rsidR="006D1D9C" w:rsidRPr="006D1D9C" w14:paraId="60F546DC" w14:textId="77777777" w:rsidTr="008A75B2">
        <w:tc>
          <w:tcPr>
            <w:tcW w:w="992" w:type="dxa"/>
            <w:vMerge/>
            <w:tcBorders>
              <w:left w:val="single" w:sz="4" w:space="0" w:color="000000"/>
              <w:bottom w:val="single" w:sz="4" w:space="0" w:color="000000"/>
              <w:right w:val="single" w:sz="4" w:space="0" w:color="000000"/>
            </w:tcBorders>
          </w:tcPr>
          <w:p w14:paraId="729D1A3A"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10041590"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Международный конкурс творчества и искусства «Вин АРТ»</w:t>
            </w:r>
          </w:p>
        </w:tc>
        <w:tc>
          <w:tcPr>
            <w:tcW w:w="1574" w:type="dxa"/>
            <w:gridSpan w:val="2"/>
            <w:tcBorders>
              <w:top w:val="single" w:sz="4" w:space="0" w:color="000000"/>
              <w:left w:val="single" w:sz="4" w:space="0" w:color="000000"/>
              <w:bottom w:val="single" w:sz="4" w:space="0" w:color="000000"/>
              <w:right w:val="single" w:sz="4" w:space="0" w:color="000000"/>
            </w:tcBorders>
          </w:tcPr>
          <w:p w14:paraId="07BBFDC6" w14:textId="77777777" w:rsidR="009C55D6" w:rsidRPr="006D1D9C" w:rsidRDefault="009C55D6" w:rsidP="007832A2">
            <w:pPr>
              <w:spacing w:after="0" w:line="240" w:lineRule="auto"/>
              <w:jc w:val="center"/>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1</w:t>
            </w:r>
          </w:p>
        </w:tc>
        <w:tc>
          <w:tcPr>
            <w:tcW w:w="1969" w:type="dxa"/>
            <w:tcBorders>
              <w:top w:val="single" w:sz="4" w:space="0" w:color="000000"/>
              <w:left w:val="single" w:sz="4" w:space="0" w:color="000000"/>
              <w:bottom w:val="single" w:sz="4" w:space="0" w:color="000000"/>
              <w:right w:val="single" w:sz="4" w:space="0" w:color="000000"/>
            </w:tcBorders>
          </w:tcPr>
          <w:p w14:paraId="52033AD8"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Диплом лауреата 3 степени</w:t>
            </w:r>
          </w:p>
        </w:tc>
      </w:tr>
      <w:tr w:rsidR="006D1D9C" w:rsidRPr="006D1D9C" w14:paraId="51AC946C" w14:textId="77777777" w:rsidTr="008A75B2">
        <w:tc>
          <w:tcPr>
            <w:tcW w:w="992" w:type="dxa"/>
            <w:vMerge w:val="restart"/>
            <w:tcBorders>
              <w:top w:val="single" w:sz="4" w:space="0" w:color="000000"/>
              <w:left w:val="single" w:sz="4" w:space="0" w:color="000000"/>
              <w:right w:val="single" w:sz="4" w:space="0" w:color="000000"/>
            </w:tcBorders>
          </w:tcPr>
          <w:p w14:paraId="3CAC5052" w14:textId="77777777" w:rsidR="009C55D6" w:rsidRPr="006D1D9C" w:rsidRDefault="009C55D6" w:rsidP="007832A2">
            <w:pPr>
              <w:pStyle w:val="a4"/>
              <w:rPr>
                <w:rFonts w:ascii="Times New Roman" w:hAnsi="Times New Roman"/>
                <w:color w:val="000000" w:themeColor="text1"/>
                <w:sz w:val="24"/>
                <w:szCs w:val="24"/>
              </w:rPr>
            </w:pPr>
          </w:p>
          <w:p w14:paraId="399230EE"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2019 г.</w:t>
            </w:r>
          </w:p>
          <w:p w14:paraId="386BFDD1" w14:textId="77777777" w:rsidR="009C55D6" w:rsidRPr="006D1D9C" w:rsidRDefault="009C55D6" w:rsidP="007832A2">
            <w:pPr>
              <w:spacing w:after="0" w:line="240" w:lineRule="auto"/>
              <w:rPr>
                <w:rFonts w:ascii="Times New Roman" w:hAnsi="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21F50F39"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Международный конкурс творчества и искусства «Орион АРТ»</w:t>
            </w:r>
          </w:p>
        </w:tc>
        <w:tc>
          <w:tcPr>
            <w:tcW w:w="1574" w:type="dxa"/>
            <w:gridSpan w:val="2"/>
            <w:tcBorders>
              <w:top w:val="single" w:sz="4" w:space="0" w:color="000000"/>
              <w:left w:val="single" w:sz="4" w:space="0" w:color="000000"/>
              <w:bottom w:val="single" w:sz="4" w:space="0" w:color="000000"/>
              <w:right w:val="single" w:sz="4" w:space="0" w:color="000000"/>
            </w:tcBorders>
          </w:tcPr>
          <w:p w14:paraId="5155BE72"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969" w:type="dxa"/>
            <w:tcBorders>
              <w:top w:val="single" w:sz="4" w:space="0" w:color="000000"/>
              <w:left w:val="single" w:sz="4" w:space="0" w:color="000000"/>
              <w:bottom w:val="single" w:sz="4" w:space="0" w:color="000000"/>
              <w:right w:val="single" w:sz="4" w:space="0" w:color="000000"/>
            </w:tcBorders>
          </w:tcPr>
          <w:p w14:paraId="6177F2DB"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Диплом лауреата 1 степени</w:t>
            </w:r>
          </w:p>
        </w:tc>
      </w:tr>
      <w:tr w:rsidR="006D1D9C" w:rsidRPr="006D1D9C" w14:paraId="7BFBC6A6" w14:textId="77777777" w:rsidTr="008A75B2">
        <w:tc>
          <w:tcPr>
            <w:tcW w:w="992" w:type="dxa"/>
            <w:vMerge/>
            <w:tcBorders>
              <w:left w:val="single" w:sz="4" w:space="0" w:color="000000"/>
              <w:right w:val="single" w:sz="4" w:space="0" w:color="000000"/>
            </w:tcBorders>
          </w:tcPr>
          <w:p w14:paraId="64C6DD68" w14:textId="77777777" w:rsidR="009C55D6" w:rsidRPr="006D1D9C" w:rsidRDefault="009C55D6" w:rsidP="007832A2">
            <w:pPr>
              <w:spacing w:after="0" w:line="240" w:lineRule="auto"/>
              <w:rPr>
                <w:rFonts w:ascii="Times New Roman" w:hAnsi="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3C28C762"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Городской конкурс детских рисунков «Комфортный Архангельск глазами ребенка»</w:t>
            </w:r>
          </w:p>
        </w:tc>
        <w:tc>
          <w:tcPr>
            <w:tcW w:w="1574" w:type="dxa"/>
            <w:gridSpan w:val="2"/>
            <w:tcBorders>
              <w:top w:val="single" w:sz="4" w:space="0" w:color="000000"/>
              <w:left w:val="single" w:sz="4" w:space="0" w:color="000000"/>
              <w:bottom w:val="single" w:sz="4" w:space="0" w:color="000000"/>
              <w:right w:val="single" w:sz="4" w:space="0" w:color="000000"/>
            </w:tcBorders>
          </w:tcPr>
          <w:p w14:paraId="0375C3F6"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15</w:t>
            </w:r>
          </w:p>
        </w:tc>
        <w:tc>
          <w:tcPr>
            <w:tcW w:w="1969" w:type="dxa"/>
            <w:tcBorders>
              <w:top w:val="single" w:sz="4" w:space="0" w:color="000000"/>
              <w:left w:val="single" w:sz="4" w:space="0" w:color="000000"/>
              <w:bottom w:val="single" w:sz="4" w:space="0" w:color="000000"/>
              <w:right w:val="single" w:sz="4" w:space="0" w:color="000000"/>
            </w:tcBorders>
          </w:tcPr>
          <w:p w14:paraId="57EB612C"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Участники</w:t>
            </w:r>
          </w:p>
        </w:tc>
      </w:tr>
      <w:tr w:rsidR="006D1D9C" w:rsidRPr="006D1D9C" w14:paraId="4F30DEAB" w14:textId="77777777" w:rsidTr="008A75B2">
        <w:tc>
          <w:tcPr>
            <w:tcW w:w="992" w:type="dxa"/>
            <w:vMerge/>
            <w:tcBorders>
              <w:left w:val="single" w:sz="4" w:space="0" w:color="000000"/>
              <w:right w:val="single" w:sz="4" w:space="0" w:color="000000"/>
            </w:tcBorders>
          </w:tcPr>
          <w:p w14:paraId="0500BD34" w14:textId="77777777" w:rsidR="009C55D6" w:rsidRPr="006D1D9C" w:rsidRDefault="009C55D6" w:rsidP="007832A2">
            <w:pPr>
              <w:spacing w:after="0" w:line="240" w:lineRule="auto"/>
              <w:rPr>
                <w:rFonts w:ascii="Times New Roman" w:hAnsi="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086720C7"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Региональная благотворительная ярмарка «Время добра»</w:t>
            </w:r>
          </w:p>
        </w:tc>
        <w:tc>
          <w:tcPr>
            <w:tcW w:w="1574" w:type="dxa"/>
            <w:gridSpan w:val="2"/>
            <w:tcBorders>
              <w:top w:val="single" w:sz="4" w:space="0" w:color="000000"/>
              <w:left w:val="single" w:sz="4" w:space="0" w:color="000000"/>
              <w:bottom w:val="single" w:sz="4" w:space="0" w:color="000000"/>
              <w:right w:val="single" w:sz="4" w:space="0" w:color="000000"/>
            </w:tcBorders>
          </w:tcPr>
          <w:p w14:paraId="77611E33"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6</w:t>
            </w:r>
          </w:p>
        </w:tc>
        <w:tc>
          <w:tcPr>
            <w:tcW w:w="1969" w:type="dxa"/>
            <w:tcBorders>
              <w:top w:val="single" w:sz="4" w:space="0" w:color="000000"/>
              <w:left w:val="single" w:sz="4" w:space="0" w:color="000000"/>
              <w:bottom w:val="single" w:sz="4" w:space="0" w:color="000000"/>
              <w:right w:val="single" w:sz="4" w:space="0" w:color="000000"/>
            </w:tcBorders>
          </w:tcPr>
          <w:p w14:paraId="63D0754C"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Участники</w:t>
            </w:r>
          </w:p>
        </w:tc>
      </w:tr>
      <w:tr w:rsidR="006D1D9C" w:rsidRPr="006D1D9C" w14:paraId="3A471B3D" w14:textId="77777777" w:rsidTr="008A75B2">
        <w:tc>
          <w:tcPr>
            <w:tcW w:w="992" w:type="dxa"/>
            <w:vMerge/>
            <w:tcBorders>
              <w:left w:val="single" w:sz="4" w:space="0" w:color="000000"/>
              <w:right w:val="single" w:sz="4" w:space="0" w:color="000000"/>
            </w:tcBorders>
          </w:tcPr>
          <w:p w14:paraId="20DB1BD7" w14:textId="77777777" w:rsidR="009C55D6" w:rsidRPr="006D1D9C" w:rsidRDefault="009C55D6" w:rsidP="007832A2">
            <w:pPr>
              <w:spacing w:after="0" w:line="240" w:lineRule="auto"/>
              <w:rPr>
                <w:rFonts w:ascii="Times New Roman" w:hAnsi="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10C7D928"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Городская акция «Маленькие волонтеры или Добрые дела дошколят»</w:t>
            </w:r>
          </w:p>
        </w:tc>
        <w:tc>
          <w:tcPr>
            <w:tcW w:w="1574" w:type="dxa"/>
            <w:gridSpan w:val="2"/>
            <w:tcBorders>
              <w:top w:val="single" w:sz="4" w:space="0" w:color="000000"/>
              <w:left w:val="single" w:sz="4" w:space="0" w:color="000000"/>
              <w:bottom w:val="single" w:sz="4" w:space="0" w:color="000000"/>
              <w:right w:val="single" w:sz="4" w:space="0" w:color="000000"/>
            </w:tcBorders>
          </w:tcPr>
          <w:p w14:paraId="5DE28309"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41</w:t>
            </w:r>
          </w:p>
        </w:tc>
        <w:tc>
          <w:tcPr>
            <w:tcW w:w="1969" w:type="dxa"/>
            <w:tcBorders>
              <w:top w:val="single" w:sz="4" w:space="0" w:color="000000"/>
              <w:left w:val="single" w:sz="4" w:space="0" w:color="000000"/>
              <w:bottom w:val="single" w:sz="4" w:space="0" w:color="000000"/>
              <w:right w:val="single" w:sz="4" w:space="0" w:color="000000"/>
            </w:tcBorders>
          </w:tcPr>
          <w:p w14:paraId="55C9D040"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Участники</w:t>
            </w:r>
          </w:p>
        </w:tc>
      </w:tr>
      <w:tr w:rsidR="006D1D9C" w:rsidRPr="006D1D9C" w14:paraId="3DF011A5" w14:textId="77777777" w:rsidTr="008A75B2">
        <w:tc>
          <w:tcPr>
            <w:tcW w:w="992" w:type="dxa"/>
            <w:vMerge/>
            <w:tcBorders>
              <w:left w:val="single" w:sz="4" w:space="0" w:color="000000"/>
              <w:right w:val="single" w:sz="4" w:space="0" w:color="000000"/>
            </w:tcBorders>
          </w:tcPr>
          <w:p w14:paraId="54ECD3E4"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1C89BEC7"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Областной конкурс объемных картин из бумаги «Рецепты здоровой жизни» </w:t>
            </w:r>
          </w:p>
        </w:tc>
        <w:tc>
          <w:tcPr>
            <w:tcW w:w="1574" w:type="dxa"/>
            <w:gridSpan w:val="2"/>
            <w:tcBorders>
              <w:top w:val="single" w:sz="4" w:space="0" w:color="000000"/>
              <w:left w:val="single" w:sz="4" w:space="0" w:color="000000"/>
              <w:bottom w:val="single" w:sz="4" w:space="0" w:color="000000"/>
              <w:right w:val="single" w:sz="4" w:space="0" w:color="000000"/>
            </w:tcBorders>
          </w:tcPr>
          <w:p w14:paraId="6B688FD0" w14:textId="77777777" w:rsidR="009C55D6" w:rsidRPr="006D1D9C" w:rsidRDefault="009C55D6" w:rsidP="007832A2">
            <w:pPr>
              <w:spacing w:after="0" w:line="240" w:lineRule="auto"/>
              <w:jc w:val="center"/>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4</w:t>
            </w:r>
          </w:p>
        </w:tc>
        <w:tc>
          <w:tcPr>
            <w:tcW w:w="1969" w:type="dxa"/>
            <w:tcBorders>
              <w:top w:val="single" w:sz="4" w:space="0" w:color="000000"/>
              <w:left w:val="single" w:sz="4" w:space="0" w:color="000000"/>
              <w:bottom w:val="single" w:sz="4" w:space="0" w:color="000000"/>
              <w:right w:val="single" w:sz="4" w:space="0" w:color="000000"/>
            </w:tcBorders>
          </w:tcPr>
          <w:p w14:paraId="25620F42"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Диплом 3 место </w:t>
            </w:r>
          </w:p>
        </w:tc>
      </w:tr>
      <w:tr w:rsidR="006D1D9C" w:rsidRPr="006D1D9C" w14:paraId="3173E96A" w14:textId="77777777" w:rsidTr="008A75B2">
        <w:tc>
          <w:tcPr>
            <w:tcW w:w="992" w:type="dxa"/>
            <w:vMerge/>
            <w:tcBorders>
              <w:left w:val="single" w:sz="4" w:space="0" w:color="000000"/>
              <w:right w:val="single" w:sz="4" w:space="0" w:color="000000"/>
            </w:tcBorders>
          </w:tcPr>
          <w:p w14:paraId="3DE1C966"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19F81B75"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Городской конкурс «Быть здоровым, жить активно, это стильно, позитивно», акция «Шаг на встречу» </w:t>
            </w:r>
          </w:p>
        </w:tc>
        <w:tc>
          <w:tcPr>
            <w:tcW w:w="1574" w:type="dxa"/>
            <w:gridSpan w:val="2"/>
            <w:tcBorders>
              <w:top w:val="single" w:sz="4" w:space="0" w:color="000000"/>
              <w:left w:val="single" w:sz="4" w:space="0" w:color="000000"/>
              <w:bottom w:val="single" w:sz="4" w:space="0" w:color="000000"/>
              <w:right w:val="single" w:sz="4" w:space="0" w:color="000000"/>
            </w:tcBorders>
          </w:tcPr>
          <w:p w14:paraId="5E422354" w14:textId="77777777" w:rsidR="009C55D6" w:rsidRPr="006D1D9C" w:rsidRDefault="009C55D6" w:rsidP="007832A2">
            <w:pPr>
              <w:spacing w:after="0" w:line="240" w:lineRule="auto"/>
              <w:jc w:val="center"/>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7</w:t>
            </w:r>
          </w:p>
        </w:tc>
        <w:tc>
          <w:tcPr>
            <w:tcW w:w="1969" w:type="dxa"/>
            <w:tcBorders>
              <w:top w:val="single" w:sz="4" w:space="0" w:color="000000"/>
              <w:left w:val="single" w:sz="4" w:space="0" w:color="000000"/>
              <w:bottom w:val="single" w:sz="4" w:space="0" w:color="000000"/>
              <w:right w:val="single" w:sz="4" w:space="0" w:color="000000"/>
            </w:tcBorders>
          </w:tcPr>
          <w:p w14:paraId="2A5246D4"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Диплом, 2 место в номинации «Слоган»</w:t>
            </w:r>
          </w:p>
        </w:tc>
      </w:tr>
      <w:tr w:rsidR="006D1D9C" w:rsidRPr="006D1D9C" w14:paraId="7227F0DF" w14:textId="77777777" w:rsidTr="008A75B2">
        <w:tc>
          <w:tcPr>
            <w:tcW w:w="992" w:type="dxa"/>
            <w:vMerge/>
            <w:tcBorders>
              <w:left w:val="single" w:sz="4" w:space="0" w:color="000000"/>
              <w:right w:val="single" w:sz="4" w:space="0" w:color="000000"/>
            </w:tcBorders>
          </w:tcPr>
          <w:p w14:paraId="46CE5C67"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75BBAD89"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Общегородской конкурс семейного рисунка «Чистый Архангельск-чистая страна» </w:t>
            </w:r>
          </w:p>
        </w:tc>
        <w:tc>
          <w:tcPr>
            <w:tcW w:w="1574" w:type="dxa"/>
            <w:gridSpan w:val="2"/>
            <w:tcBorders>
              <w:top w:val="single" w:sz="4" w:space="0" w:color="000000"/>
              <w:left w:val="single" w:sz="4" w:space="0" w:color="000000"/>
              <w:bottom w:val="single" w:sz="4" w:space="0" w:color="000000"/>
              <w:right w:val="single" w:sz="4" w:space="0" w:color="000000"/>
            </w:tcBorders>
          </w:tcPr>
          <w:p w14:paraId="3BFD63F8" w14:textId="77777777" w:rsidR="009C55D6" w:rsidRPr="006D1D9C" w:rsidRDefault="009C55D6" w:rsidP="007832A2">
            <w:pPr>
              <w:spacing w:after="0" w:line="240" w:lineRule="auto"/>
              <w:jc w:val="center"/>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1</w:t>
            </w:r>
          </w:p>
        </w:tc>
        <w:tc>
          <w:tcPr>
            <w:tcW w:w="1969" w:type="dxa"/>
            <w:tcBorders>
              <w:top w:val="single" w:sz="4" w:space="0" w:color="000000"/>
              <w:left w:val="single" w:sz="4" w:space="0" w:color="000000"/>
              <w:bottom w:val="single" w:sz="4" w:space="0" w:color="000000"/>
              <w:right w:val="single" w:sz="4" w:space="0" w:color="000000"/>
            </w:tcBorders>
          </w:tcPr>
          <w:p w14:paraId="02F0FD09"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Участник</w:t>
            </w:r>
          </w:p>
        </w:tc>
      </w:tr>
      <w:tr w:rsidR="006D1D9C" w:rsidRPr="006D1D9C" w14:paraId="7FEB286B" w14:textId="77777777" w:rsidTr="008A75B2">
        <w:tc>
          <w:tcPr>
            <w:tcW w:w="992" w:type="dxa"/>
            <w:vMerge/>
            <w:tcBorders>
              <w:left w:val="single" w:sz="4" w:space="0" w:color="000000"/>
              <w:bottom w:val="single" w:sz="4" w:space="0" w:color="000000"/>
              <w:right w:val="single" w:sz="4" w:space="0" w:color="000000"/>
            </w:tcBorders>
          </w:tcPr>
          <w:p w14:paraId="01509A79"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0C42B6F4"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Городская акция «Письмо другу» в рамках акции «Детская организация «Юность Архангельска» </w:t>
            </w:r>
          </w:p>
        </w:tc>
        <w:tc>
          <w:tcPr>
            <w:tcW w:w="1574" w:type="dxa"/>
            <w:gridSpan w:val="2"/>
            <w:tcBorders>
              <w:top w:val="single" w:sz="4" w:space="0" w:color="000000"/>
              <w:left w:val="single" w:sz="4" w:space="0" w:color="000000"/>
              <w:bottom w:val="single" w:sz="4" w:space="0" w:color="000000"/>
              <w:right w:val="single" w:sz="4" w:space="0" w:color="000000"/>
            </w:tcBorders>
          </w:tcPr>
          <w:p w14:paraId="76715B72" w14:textId="77777777" w:rsidR="009C55D6" w:rsidRPr="006D1D9C" w:rsidRDefault="009C55D6" w:rsidP="007832A2">
            <w:pPr>
              <w:spacing w:after="0" w:line="240" w:lineRule="auto"/>
              <w:jc w:val="center"/>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23</w:t>
            </w:r>
          </w:p>
        </w:tc>
        <w:tc>
          <w:tcPr>
            <w:tcW w:w="1969" w:type="dxa"/>
            <w:tcBorders>
              <w:top w:val="single" w:sz="4" w:space="0" w:color="000000"/>
              <w:left w:val="single" w:sz="4" w:space="0" w:color="000000"/>
              <w:bottom w:val="single" w:sz="4" w:space="0" w:color="000000"/>
              <w:right w:val="single" w:sz="4" w:space="0" w:color="000000"/>
            </w:tcBorders>
          </w:tcPr>
          <w:p w14:paraId="75CE2194" w14:textId="77777777" w:rsidR="009C55D6" w:rsidRPr="006D1D9C" w:rsidRDefault="009C55D6" w:rsidP="007832A2">
            <w:pPr>
              <w:spacing w:after="0" w:line="240" w:lineRule="auto"/>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Участники</w:t>
            </w:r>
          </w:p>
        </w:tc>
      </w:tr>
      <w:tr w:rsidR="006D1D9C" w:rsidRPr="006D1D9C" w14:paraId="04CF8B3F" w14:textId="77777777" w:rsidTr="008A75B2">
        <w:tc>
          <w:tcPr>
            <w:tcW w:w="992" w:type="dxa"/>
            <w:tcBorders>
              <w:top w:val="single" w:sz="4" w:space="0" w:color="000000"/>
              <w:left w:val="single" w:sz="4" w:space="0" w:color="000000"/>
              <w:bottom w:val="single" w:sz="4" w:space="0" w:color="000000"/>
              <w:right w:val="single" w:sz="4" w:space="0" w:color="000000"/>
            </w:tcBorders>
          </w:tcPr>
          <w:p w14:paraId="7B7A823C"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2018- 2020 гг.</w:t>
            </w:r>
          </w:p>
        </w:tc>
        <w:tc>
          <w:tcPr>
            <w:tcW w:w="4962" w:type="dxa"/>
            <w:tcBorders>
              <w:top w:val="single" w:sz="4" w:space="0" w:color="000000"/>
              <w:left w:val="single" w:sz="4" w:space="0" w:color="000000"/>
              <w:bottom w:val="single" w:sz="4" w:space="0" w:color="000000"/>
              <w:right w:val="single" w:sz="4" w:space="0" w:color="000000"/>
            </w:tcBorders>
          </w:tcPr>
          <w:p w14:paraId="25E33142"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Городской конкурс детского творчества по пожарной безопасности «Неопалимая Купина»</w:t>
            </w:r>
          </w:p>
        </w:tc>
        <w:tc>
          <w:tcPr>
            <w:tcW w:w="1559" w:type="dxa"/>
            <w:tcBorders>
              <w:top w:val="single" w:sz="4" w:space="0" w:color="000000"/>
              <w:left w:val="single" w:sz="4" w:space="0" w:color="000000"/>
              <w:bottom w:val="single" w:sz="4" w:space="0" w:color="000000"/>
              <w:right w:val="single" w:sz="4" w:space="0" w:color="000000"/>
            </w:tcBorders>
          </w:tcPr>
          <w:p w14:paraId="17E57564"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24</w:t>
            </w:r>
          </w:p>
        </w:tc>
        <w:tc>
          <w:tcPr>
            <w:tcW w:w="1984" w:type="dxa"/>
            <w:gridSpan w:val="2"/>
            <w:tcBorders>
              <w:top w:val="single" w:sz="4" w:space="0" w:color="000000"/>
              <w:left w:val="single" w:sz="4" w:space="0" w:color="000000"/>
              <w:bottom w:val="single" w:sz="4" w:space="0" w:color="000000"/>
              <w:right w:val="single" w:sz="4" w:space="0" w:color="000000"/>
            </w:tcBorders>
          </w:tcPr>
          <w:p w14:paraId="58D52A95"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Диплом за 2 место (2020 г)</w:t>
            </w:r>
          </w:p>
        </w:tc>
      </w:tr>
      <w:tr w:rsidR="006D1D9C" w:rsidRPr="006D1D9C" w14:paraId="14482DCE" w14:textId="77777777" w:rsidTr="008A75B2">
        <w:tc>
          <w:tcPr>
            <w:tcW w:w="992" w:type="dxa"/>
            <w:vMerge w:val="restart"/>
            <w:tcBorders>
              <w:top w:val="single" w:sz="4" w:space="0" w:color="000000"/>
              <w:left w:val="single" w:sz="4" w:space="0" w:color="000000"/>
              <w:right w:val="single" w:sz="4" w:space="0" w:color="000000"/>
            </w:tcBorders>
          </w:tcPr>
          <w:p w14:paraId="291D9FB1" w14:textId="77777777" w:rsidR="009C55D6" w:rsidRPr="006D1D9C" w:rsidRDefault="009C55D6" w:rsidP="007832A2">
            <w:pPr>
              <w:pStyle w:val="a4"/>
              <w:rPr>
                <w:rFonts w:ascii="Times New Roman" w:hAnsi="Times New Roman"/>
                <w:color w:val="000000" w:themeColor="text1"/>
                <w:sz w:val="24"/>
                <w:szCs w:val="24"/>
              </w:rPr>
            </w:pPr>
          </w:p>
          <w:p w14:paraId="70841ECB"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2020 г.</w:t>
            </w:r>
          </w:p>
          <w:p w14:paraId="179E3541" w14:textId="77777777" w:rsidR="009C55D6" w:rsidRPr="006D1D9C" w:rsidRDefault="009C55D6" w:rsidP="007832A2">
            <w:pPr>
              <w:pStyle w:val="a4"/>
              <w:rPr>
                <w:rFonts w:ascii="Times New Roman" w:hAnsi="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2B6DBA7C"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Окружной конкурс плакатов по безопасности дорожного движения «Правила движения-любят уважение»</w:t>
            </w:r>
          </w:p>
        </w:tc>
        <w:tc>
          <w:tcPr>
            <w:tcW w:w="1559" w:type="dxa"/>
            <w:tcBorders>
              <w:top w:val="single" w:sz="4" w:space="0" w:color="000000"/>
              <w:left w:val="single" w:sz="4" w:space="0" w:color="000000"/>
              <w:bottom w:val="single" w:sz="4" w:space="0" w:color="000000"/>
              <w:right w:val="single" w:sz="4" w:space="0" w:color="000000"/>
            </w:tcBorders>
          </w:tcPr>
          <w:p w14:paraId="2B97DF8B"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2</w:t>
            </w:r>
          </w:p>
        </w:tc>
        <w:tc>
          <w:tcPr>
            <w:tcW w:w="1984" w:type="dxa"/>
            <w:gridSpan w:val="2"/>
            <w:tcBorders>
              <w:top w:val="single" w:sz="4" w:space="0" w:color="000000"/>
              <w:left w:val="single" w:sz="4" w:space="0" w:color="000000"/>
              <w:bottom w:val="single" w:sz="4" w:space="0" w:color="000000"/>
              <w:right w:val="single" w:sz="4" w:space="0" w:color="000000"/>
            </w:tcBorders>
          </w:tcPr>
          <w:p w14:paraId="7C67AFAF"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Грамота 1 место </w:t>
            </w:r>
          </w:p>
          <w:p w14:paraId="30CBC4C3" w14:textId="77777777" w:rsidR="009C55D6" w:rsidRPr="006D1D9C" w:rsidRDefault="009C55D6" w:rsidP="007832A2">
            <w:pPr>
              <w:pStyle w:val="a4"/>
              <w:rPr>
                <w:rFonts w:ascii="Times New Roman" w:hAnsi="Times New Roman"/>
                <w:color w:val="000000" w:themeColor="text1"/>
                <w:sz w:val="24"/>
                <w:szCs w:val="24"/>
              </w:rPr>
            </w:pPr>
          </w:p>
        </w:tc>
      </w:tr>
      <w:tr w:rsidR="006D1D9C" w:rsidRPr="006D1D9C" w14:paraId="0BD26728" w14:textId="77777777" w:rsidTr="008A75B2">
        <w:tc>
          <w:tcPr>
            <w:tcW w:w="992" w:type="dxa"/>
            <w:vMerge/>
            <w:tcBorders>
              <w:left w:val="single" w:sz="4" w:space="0" w:color="000000"/>
              <w:right w:val="single" w:sz="4" w:space="0" w:color="000000"/>
            </w:tcBorders>
          </w:tcPr>
          <w:p w14:paraId="3011FDD2" w14:textId="77777777" w:rsidR="009C55D6" w:rsidRPr="006D1D9C" w:rsidRDefault="009C55D6" w:rsidP="007832A2">
            <w:pPr>
              <w:pStyle w:val="a4"/>
              <w:rPr>
                <w:rFonts w:ascii="Times New Roman" w:hAnsi="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3D432DCB"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Международный конкурс «Декоративно-прикладное творчество» </w:t>
            </w:r>
          </w:p>
        </w:tc>
        <w:tc>
          <w:tcPr>
            <w:tcW w:w="1559" w:type="dxa"/>
            <w:tcBorders>
              <w:top w:val="single" w:sz="4" w:space="0" w:color="000000"/>
              <w:left w:val="single" w:sz="4" w:space="0" w:color="000000"/>
              <w:bottom w:val="single" w:sz="4" w:space="0" w:color="000000"/>
              <w:right w:val="single" w:sz="4" w:space="0" w:color="000000"/>
            </w:tcBorders>
          </w:tcPr>
          <w:p w14:paraId="554089AE"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1</w:t>
            </w:r>
          </w:p>
        </w:tc>
        <w:tc>
          <w:tcPr>
            <w:tcW w:w="1984" w:type="dxa"/>
            <w:gridSpan w:val="2"/>
            <w:tcBorders>
              <w:top w:val="single" w:sz="4" w:space="0" w:color="000000"/>
              <w:left w:val="single" w:sz="4" w:space="0" w:color="000000"/>
              <w:bottom w:val="single" w:sz="4" w:space="0" w:color="000000"/>
              <w:right w:val="single" w:sz="4" w:space="0" w:color="000000"/>
            </w:tcBorders>
          </w:tcPr>
          <w:p w14:paraId="27EEB63F"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Диплом 1 место</w:t>
            </w:r>
          </w:p>
        </w:tc>
      </w:tr>
      <w:tr w:rsidR="006D1D9C" w:rsidRPr="006D1D9C" w14:paraId="4C18042A" w14:textId="77777777" w:rsidTr="008A75B2">
        <w:tc>
          <w:tcPr>
            <w:tcW w:w="992" w:type="dxa"/>
            <w:vMerge/>
            <w:tcBorders>
              <w:left w:val="single" w:sz="4" w:space="0" w:color="000000"/>
              <w:right w:val="single" w:sz="4" w:space="0" w:color="000000"/>
            </w:tcBorders>
          </w:tcPr>
          <w:p w14:paraId="21CC1BF6" w14:textId="77777777" w:rsidR="009C55D6" w:rsidRPr="006D1D9C" w:rsidRDefault="009C55D6" w:rsidP="007832A2">
            <w:pPr>
              <w:pStyle w:val="a4"/>
              <w:rPr>
                <w:rFonts w:ascii="Times New Roman" w:hAnsi="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2E596936"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Региональный конкурс творческих работ, посвященный 75-летию ВОВ «Открытка ветерану к 9 мая»</w:t>
            </w:r>
          </w:p>
        </w:tc>
        <w:tc>
          <w:tcPr>
            <w:tcW w:w="1559" w:type="dxa"/>
            <w:tcBorders>
              <w:top w:val="single" w:sz="4" w:space="0" w:color="000000"/>
              <w:left w:val="single" w:sz="4" w:space="0" w:color="000000"/>
              <w:bottom w:val="single" w:sz="4" w:space="0" w:color="000000"/>
              <w:right w:val="single" w:sz="4" w:space="0" w:color="000000"/>
            </w:tcBorders>
          </w:tcPr>
          <w:p w14:paraId="372602FA"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8</w:t>
            </w:r>
          </w:p>
        </w:tc>
        <w:tc>
          <w:tcPr>
            <w:tcW w:w="1984" w:type="dxa"/>
            <w:gridSpan w:val="2"/>
            <w:tcBorders>
              <w:top w:val="single" w:sz="4" w:space="0" w:color="000000"/>
              <w:left w:val="single" w:sz="4" w:space="0" w:color="000000"/>
              <w:bottom w:val="single" w:sz="4" w:space="0" w:color="000000"/>
              <w:right w:val="single" w:sz="4" w:space="0" w:color="000000"/>
            </w:tcBorders>
          </w:tcPr>
          <w:p w14:paraId="484CF9CD"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eastAsia="Calibri" w:hAnsi="Times New Roman" w:cs="Times New Roman"/>
                <w:color w:val="000000" w:themeColor="text1"/>
                <w:sz w:val="24"/>
                <w:szCs w:val="24"/>
              </w:rPr>
              <w:t>Участники</w:t>
            </w:r>
          </w:p>
        </w:tc>
      </w:tr>
      <w:tr w:rsidR="009C55D6" w:rsidRPr="006D1D9C" w14:paraId="5C927FFF" w14:textId="77777777" w:rsidTr="008A75B2">
        <w:tc>
          <w:tcPr>
            <w:tcW w:w="992" w:type="dxa"/>
            <w:vMerge/>
            <w:tcBorders>
              <w:left w:val="single" w:sz="4" w:space="0" w:color="000000"/>
              <w:bottom w:val="single" w:sz="4" w:space="0" w:color="000000"/>
              <w:right w:val="single" w:sz="4" w:space="0" w:color="000000"/>
            </w:tcBorders>
          </w:tcPr>
          <w:p w14:paraId="50649F2A" w14:textId="77777777" w:rsidR="009C55D6" w:rsidRPr="006D1D9C" w:rsidRDefault="009C55D6" w:rsidP="007832A2">
            <w:pPr>
              <w:pStyle w:val="a4"/>
              <w:rPr>
                <w:rFonts w:ascii="Times New Roman" w:hAnsi="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3F3AFB47"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hAnsi="Times New Roman"/>
                <w:color w:val="000000" w:themeColor="text1"/>
                <w:sz w:val="24"/>
                <w:szCs w:val="24"/>
              </w:rPr>
              <w:t>Городская социальная акция «Вы подарили нам Победу»</w:t>
            </w:r>
          </w:p>
        </w:tc>
        <w:tc>
          <w:tcPr>
            <w:tcW w:w="1559" w:type="dxa"/>
            <w:tcBorders>
              <w:top w:val="single" w:sz="4" w:space="0" w:color="000000"/>
              <w:left w:val="single" w:sz="4" w:space="0" w:color="000000"/>
              <w:bottom w:val="single" w:sz="4" w:space="0" w:color="000000"/>
              <w:right w:val="single" w:sz="4" w:space="0" w:color="000000"/>
            </w:tcBorders>
          </w:tcPr>
          <w:p w14:paraId="54C6B7A5" w14:textId="77777777" w:rsidR="009C55D6" w:rsidRPr="006D1D9C" w:rsidRDefault="009C55D6" w:rsidP="007832A2">
            <w:pPr>
              <w:pStyle w:val="a4"/>
              <w:jc w:val="center"/>
              <w:rPr>
                <w:rFonts w:ascii="Times New Roman" w:hAnsi="Times New Roman"/>
                <w:color w:val="000000" w:themeColor="text1"/>
                <w:sz w:val="24"/>
                <w:szCs w:val="24"/>
              </w:rPr>
            </w:pPr>
            <w:r w:rsidRPr="006D1D9C">
              <w:rPr>
                <w:rFonts w:ascii="Times New Roman" w:hAnsi="Times New Roman"/>
                <w:color w:val="000000" w:themeColor="text1"/>
                <w:sz w:val="24"/>
                <w:szCs w:val="24"/>
              </w:rPr>
              <w:t>35</w:t>
            </w:r>
          </w:p>
        </w:tc>
        <w:tc>
          <w:tcPr>
            <w:tcW w:w="1984" w:type="dxa"/>
            <w:gridSpan w:val="2"/>
            <w:tcBorders>
              <w:top w:val="single" w:sz="4" w:space="0" w:color="000000"/>
              <w:left w:val="single" w:sz="4" w:space="0" w:color="000000"/>
              <w:bottom w:val="single" w:sz="4" w:space="0" w:color="000000"/>
              <w:right w:val="single" w:sz="4" w:space="0" w:color="000000"/>
            </w:tcBorders>
          </w:tcPr>
          <w:p w14:paraId="66802183" w14:textId="77777777" w:rsidR="009C55D6" w:rsidRPr="006D1D9C" w:rsidRDefault="009C55D6" w:rsidP="007832A2">
            <w:pPr>
              <w:pStyle w:val="a4"/>
              <w:rPr>
                <w:rFonts w:ascii="Times New Roman" w:hAnsi="Times New Roman"/>
                <w:color w:val="000000" w:themeColor="text1"/>
                <w:sz w:val="24"/>
                <w:szCs w:val="24"/>
              </w:rPr>
            </w:pPr>
            <w:r w:rsidRPr="006D1D9C">
              <w:rPr>
                <w:rFonts w:ascii="Times New Roman" w:eastAsia="Calibri" w:hAnsi="Times New Roman" w:cs="Times New Roman"/>
                <w:color w:val="000000" w:themeColor="text1"/>
                <w:sz w:val="24"/>
                <w:szCs w:val="24"/>
              </w:rPr>
              <w:t>Участники</w:t>
            </w:r>
          </w:p>
        </w:tc>
      </w:tr>
    </w:tbl>
    <w:p w14:paraId="7B453891" w14:textId="77777777" w:rsidR="009C55D6" w:rsidRPr="006D1D9C" w:rsidRDefault="009C55D6" w:rsidP="009C55D6">
      <w:pPr>
        <w:ind w:right="141"/>
        <w:rPr>
          <w:rFonts w:ascii="Times New Roman" w:eastAsia="Calibri" w:hAnsi="Times New Roman"/>
          <w:b/>
          <w:color w:val="000000" w:themeColor="text1"/>
          <w:sz w:val="24"/>
          <w:szCs w:val="24"/>
        </w:rPr>
      </w:pPr>
    </w:p>
    <w:p w14:paraId="29981833" w14:textId="77777777" w:rsidR="009C55D6" w:rsidRPr="006D1D9C" w:rsidRDefault="009C55D6" w:rsidP="00956848">
      <w:pPr>
        <w:pStyle w:val="a3"/>
        <w:numPr>
          <w:ilvl w:val="0"/>
          <w:numId w:val="26"/>
        </w:numPr>
        <w:ind w:right="141"/>
        <w:jc w:val="center"/>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АНАЛИТИЧЕСКИЙ РАЗДЕЛ</w:t>
      </w:r>
    </w:p>
    <w:p w14:paraId="4AE52A61" w14:textId="77777777" w:rsidR="009C55D6" w:rsidRPr="006D1D9C" w:rsidRDefault="00001F87" w:rsidP="009C55D6">
      <w:pPr>
        <w:ind w:right="141"/>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4</w:t>
      </w:r>
      <w:r w:rsidR="009C55D6" w:rsidRPr="006D1D9C">
        <w:rPr>
          <w:rFonts w:ascii="Times New Roman" w:eastAsia="Calibri" w:hAnsi="Times New Roman"/>
          <w:b/>
          <w:color w:val="000000" w:themeColor="text1"/>
          <w:sz w:val="24"/>
          <w:szCs w:val="24"/>
        </w:rPr>
        <w:t>.1. Состояние и качество образовательного процесса в соответствии с ФГОС ДО. Анализ условий.</w:t>
      </w:r>
    </w:p>
    <w:p w14:paraId="54979A83" w14:textId="77777777" w:rsidR="008F5B79" w:rsidRPr="006D1D9C" w:rsidRDefault="008F5B79" w:rsidP="008F5B7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В период 2017-2021 гг. в ДО</w:t>
      </w:r>
      <w:r w:rsidR="000D315B" w:rsidRPr="006D1D9C">
        <w:rPr>
          <w:rFonts w:ascii="Times New Roman" w:hAnsi="Times New Roman" w:cs="Times New Roman"/>
          <w:color w:val="000000" w:themeColor="text1"/>
          <w:sz w:val="24"/>
          <w:szCs w:val="24"/>
        </w:rPr>
        <w:t>О</w:t>
      </w:r>
      <w:r w:rsidRPr="006D1D9C">
        <w:rPr>
          <w:rFonts w:ascii="Times New Roman" w:hAnsi="Times New Roman" w:cs="Times New Roman"/>
          <w:color w:val="000000" w:themeColor="text1"/>
          <w:sz w:val="24"/>
          <w:szCs w:val="24"/>
        </w:rPr>
        <w:t xml:space="preserve"> была реализована Программа развития, целью которой являлось   совершенствование единого образовательного пространства, направленного на организацию качественного дошкольного образования, подготовку к школьному обучению    воспитанников с ограниченными возможностями здоровья.</w:t>
      </w:r>
    </w:p>
    <w:p w14:paraId="570F742C" w14:textId="77777777" w:rsidR="008F5B79" w:rsidRPr="006D1D9C" w:rsidRDefault="008F5B79" w:rsidP="008F5B79">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Для реализации которой были поставлены и решены следующие задачи.</w:t>
      </w:r>
    </w:p>
    <w:p w14:paraId="06E89AFF" w14:textId="77777777" w:rsidR="008F5B79" w:rsidRPr="006D1D9C" w:rsidRDefault="008F5B79" w:rsidP="008F5B79">
      <w:pPr>
        <w:pStyle w:val="a4"/>
        <w:rPr>
          <w:rFonts w:ascii="Times New Roman" w:hAnsi="Times New Roman" w:cs="Times New Roman"/>
          <w:color w:val="000000" w:themeColor="text1"/>
          <w:sz w:val="24"/>
          <w:szCs w:val="24"/>
        </w:rPr>
      </w:pPr>
    </w:p>
    <w:p w14:paraId="248EE867" w14:textId="77777777" w:rsidR="008F5B79" w:rsidRPr="006D1D9C" w:rsidRDefault="008F5B79" w:rsidP="008F5B79">
      <w:pPr>
        <w:pStyle w:val="a4"/>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Повышение качества дошкольного образования в соответствии с ФГОС ДО.</w:t>
      </w:r>
    </w:p>
    <w:p w14:paraId="19768100" w14:textId="77777777" w:rsidR="008F5B79" w:rsidRPr="006D1D9C" w:rsidRDefault="008F5B79" w:rsidP="008F5B79">
      <w:pPr>
        <w:pStyle w:val="a4"/>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Обеспечение единого образовательного пространства для детей с проблемами здоровья в дошкольном образовательном учреждении и семье</w:t>
      </w:r>
    </w:p>
    <w:p w14:paraId="723F9EB6" w14:textId="77777777" w:rsidR="008F5B79" w:rsidRPr="006D1D9C" w:rsidRDefault="008F5B79" w:rsidP="008F5B79">
      <w:pPr>
        <w:pStyle w:val="a4"/>
        <w:jc w:val="center"/>
        <w:rPr>
          <w:rFonts w:ascii="Times New Roman" w:hAnsi="Times New Roman" w:cs="Times New Roman"/>
          <w:b/>
          <w:color w:val="000000" w:themeColor="text1"/>
          <w:sz w:val="24"/>
          <w:szCs w:val="24"/>
        </w:rPr>
      </w:pPr>
    </w:p>
    <w:p w14:paraId="0DB8916C" w14:textId="77777777" w:rsidR="008F5B79" w:rsidRPr="006D1D9C" w:rsidRDefault="008F5B79" w:rsidP="009C55D6">
      <w:pPr>
        <w:ind w:right="141"/>
        <w:rPr>
          <w:rFonts w:ascii="Times New Roman" w:eastAsia="Calibri" w:hAnsi="Times New Roman"/>
          <w:b/>
          <w:color w:val="000000" w:themeColor="text1"/>
          <w:sz w:val="24"/>
          <w:szCs w:val="24"/>
        </w:rPr>
      </w:pPr>
    </w:p>
    <w:p w14:paraId="7CAFA5E3" w14:textId="77777777" w:rsidR="00001F87" w:rsidRPr="006D1D9C" w:rsidRDefault="00001F87" w:rsidP="008F5B79">
      <w:pPr>
        <w:pStyle w:val="a3"/>
        <w:ind w:left="142" w:right="-144"/>
        <w:rPr>
          <w:rFonts w:ascii="Times New Roman" w:hAnsi="Times New Roman"/>
          <w:b/>
          <w:i/>
          <w:color w:val="000000" w:themeColor="text1"/>
          <w:sz w:val="24"/>
          <w:szCs w:val="24"/>
        </w:rPr>
      </w:pPr>
      <w:r w:rsidRPr="006D1D9C">
        <w:rPr>
          <w:rFonts w:ascii="Times New Roman" w:hAnsi="Times New Roman"/>
          <w:b/>
          <w:color w:val="000000" w:themeColor="text1"/>
          <w:sz w:val="24"/>
          <w:szCs w:val="24"/>
        </w:rPr>
        <w:t xml:space="preserve">   </w:t>
      </w:r>
      <w:r w:rsidRPr="006D1D9C">
        <w:rPr>
          <w:rFonts w:ascii="Times New Roman" w:hAnsi="Times New Roman"/>
          <w:b/>
          <w:i/>
          <w:color w:val="000000" w:themeColor="text1"/>
          <w:sz w:val="24"/>
          <w:szCs w:val="24"/>
        </w:rPr>
        <w:t xml:space="preserve">Адаптированные основные образовательные программы дошкольного образования    </w:t>
      </w:r>
    </w:p>
    <w:p w14:paraId="797BE481" w14:textId="77777777" w:rsidR="00001F87" w:rsidRPr="006D1D9C" w:rsidRDefault="00001F87" w:rsidP="00001F87">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Содержание образовательной деятельности в МБДОУ Детский сад № 112 выстроено в соответствии с адаптированными основными образовательными программами дошкольного образования, а также дополнены авторскими образовательными программами дошкольного образования.</w:t>
      </w:r>
    </w:p>
    <w:p w14:paraId="20FA3090" w14:textId="77777777" w:rsidR="00001F87" w:rsidRPr="006D1D9C" w:rsidRDefault="00001F87" w:rsidP="00001F87">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В группах компенсирующей направленности для детей с нарушениями опорно-двигательного аппарата – адаптированная основная образовательная программа дошкольного образования МБДОУ Детский сад № 112 для детей с нарушениями опорно-двигательного аппарата, которая разработана с учётом </w:t>
      </w:r>
      <w:r w:rsidR="00F05B75" w:rsidRPr="006D1D9C">
        <w:rPr>
          <w:rFonts w:ascii="Times New Roman" w:hAnsi="Times New Roman" w:cs="Times New Roman"/>
          <w:color w:val="000000" w:themeColor="text1"/>
          <w:sz w:val="24"/>
          <w:szCs w:val="24"/>
        </w:rPr>
        <w:t>основной</w:t>
      </w:r>
      <w:r w:rsidRPr="006D1D9C">
        <w:rPr>
          <w:rFonts w:ascii="Times New Roman" w:hAnsi="Times New Roman" w:cs="Times New Roman"/>
          <w:color w:val="000000" w:themeColor="text1"/>
          <w:sz w:val="24"/>
          <w:szCs w:val="24"/>
        </w:rPr>
        <w:t xml:space="preserve"> общеобразовательной программ</w:t>
      </w:r>
      <w:r w:rsidR="00257CBD" w:rsidRPr="006D1D9C">
        <w:rPr>
          <w:rFonts w:ascii="Times New Roman" w:hAnsi="Times New Roman" w:cs="Times New Roman"/>
          <w:color w:val="000000" w:themeColor="text1"/>
          <w:sz w:val="24"/>
          <w:szCs w:val="24"/>
        </w:rPr>
        <w:t>ой</w:t>
      </w:r>
      <w:r w:rsidRPr="006D1D9C">
        <w:rPr>
          <w:rFonts w:ascii="Times New Roman" w:hAnsi="Times New Roman" w:cs="Times New Roman"/>
          <w:color w:val="000000" w:themeColor="text1"/>
          <w:sz w:val="24"/>
          <w:szCs w:val="24"/>
        </w:rPr>
        <w:t xml:space="preserve"> дошкольного образования «От рождения до школы» под редакцией Н.Е. </w:t>
      </w:r>
      <w:proofErr w:type="spellStart"/>
      <w:r w:rsidRPr="006D1D9C">
        <w:rPr>
          <w:rFonts w:ascii="Times New Roman" w:hAnsi="Times New Roman" w:cs="Times New Roman"/>
          <w:color w:val="000000" w:themeColor="text1"/>
          <w:sz w:val="24"/>
          <w:szCs w:val="24"/>
        </w:rPr>
        <w:t>Веракса</w:t>
      </w:r>
      <w:proofErr w:type="spellEnd"/>
      <w:r w:rsidRPr="006D1D9C">
        <w:rPr>
          <w:rFonts w:ascii="Times New Roman" w:hAnsi="Times New Roman" w:cs="Times New Roman"/>
          <w:color w:val="000000" w:themeColor="text1"/>
          <w:sz w:val="24"/>
          <w:szCs w:val="24"/>
        </w:rPr>
        <w:t xml:space="preserve"> и  примерной адаптированной основной образовательной программой дошкольного образования для детей с нарушениями опорно-двигательного аппарата, (Программа утверждена заведующим МБДОУ Детский сад № 112 Приказ № 13 от 14 февраля 2018 г. в новой редакции)</w:t>
      </w:r>
    </w:p>
    <w:p w14:paraId="3925B5FE" w14:textId="77777777" w:rsidR="00001F87" w:rsidRPr="006D1D9C" w:rsidRDefault="00001F87" w:rsidP="00001F87">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В группах компенсирующей направленности для детей с задержкой психического развития - адаптированная основная образовательная программа дошкольного образования МБДОУ Детский сад № 112</w:t>
      </w:r>
      <w:r w:rsidRPr="006D1D9C">
        <w:rPr>
          <w:color w:val="000000" w:themeColor="text1"/>
        </w:rPr>
        <w:t xml:space="preserve"> </w:t>
      </w:r>
      <w:r w:rsidRPr="006D1D9C">
        <w:rPr>
          <w:rFonts w:ascii="Times New Roman" w:hAnsi="Times New Roman" w:cs="Times New Roman"/>
          <w:color w:val="000000" w:themeColor="text1"/>
          <w:sz w:val="24"/>
          <w:szCs w:val="24"/>
        </w:rPr>
        <w:t>для детей с задержкой психического развития, которая разработана с учётом примерной адаптированной основной образовательн</w:t>
      </w:r>
      <w:r w:rsidR="00257CBD" w:rsidRPr="006D1D9C">
        <w:rPr>
          <w:rFonts w:ascii="Times New Roman" w:hAnsi="Times New Roman" w:cs="Times New Roman"/>
          <w:color w:val="000000" w:themeColor="text1"/>
          <w:sz w:val="24"/>
          <w:szCs w:val="24"/>
        </w:rPr>
        <w:t>ой</w:t>
      </w:r>
      <w:r w:rsidRPr="006D1D9C">
        <w:rPr>
          <w:rFonts w:ascii="Times New Roman" w:hAnsi="Times New Roman" w:cs="Times New Roman"/>
          <w:color w:val="000000" w:themeColor="text1"/>
          <w:sz w:val="24"/>
          <w:szCs w:val="24"/>
        </w:rPr>
        <w:t xml:space="preserve"> программ</w:t>
      </w:r>
      <w:r w:rsidR="00257CBD" w:rsidRPr="006D1D9C">
        <w:rPr>
          <w:rFonts w:ascii="Times New Roman" w:hAnsi="Times New Roman" w:cs="Times New Roman"/>
          <w:color w:val="000000" w:themeColor="text1"/>
          <w:sz w:val="24"/>
          <w:szCs w:val="24"/>
        </w:rPr>
        <w:t xml:space="preserve">ой </w:t>
      </w:r>
      <w:r w:rsidRPr="006D1D9C">
        <w:rPr>
          <w:rFonts w:ascii="Times New Roman" w:hAnsi="Times New Roman" w:cs="Times New Roman"/>
          <w:color w:val="000000" w:themeColor="text1"/>
          <w:sz w:val="24"/>
          <w:szCs w:val="24"/>
        </w:rPr>
        <w:t xml:space="preserve">дошкольного образования детей с задержкой психического развития (Программа утверждена заведующим МБДОУ Детский сад № 112 Приказ № 13 от 14 февраля 2018 г.). </w:t>
      </w:r>
    </w:p>
    <w:p w14:paraId="76C39528" w14:textId="77777777" w:rsidR="00001F87" w:rsidRPr="006D1D9C" w:rsidRDefault="00001F87" w:rsidP="00001F87">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В группах компенсирующей направленности для детей с интеллектуальными нарушениями - адаптированная основная образовательная программа дошкольного образования МБДОУ Детский сад № 112</w:t>
      </w:r>
      <w:r w:rsidRPr="006D1D9C">
        <w:rPr>
          <w:color w:val="000000" w:themeColor="text1"/>
        </w:rPr>
        <w:t xml:space="preserve"> </w:t>
      </w:r>
      <w:r w:rsidRPr="006D1D9C">
        <w:rPr>
          <w:rFonts w:ascii="Times New Roman" w:hAnsi="Times New Roman" w:cs="Times New Roman"/>
          <w:color w:val="000000" w:themeColor="text1"/>
          <w:sz w:val="24"/>
          <w:szCs w:val="24"/>
        </w:rPr>
        <w:t>для детей с интеллектуальными нарушениями, которая разработана с учётом примерной адаптированной основной образовательн</w:t>
      </w:r>
      <w:r w:rsidR="00257CBD" w:rsidRPr="006D1D9C">
        <w:rPr>
          <w:rFonts w:ascii="Times New Roman" w:hAnsi="Times New Roman" w:cs="Times New Roman"/>
          <w:color w:val="000000" w:themeColor="text1"/>
          <w:sz w:val="24"/>
          <w:szCs w:val="24"/>
        </w:rPr>
        <w:t xml:space="preserve">ой </w:t>
      </w:r>
      <w:r w:rsidRPr="006D1D9C">
        <w:rPr>
          <w:rFonts w:ascii="Times New Roman" w:hAnsi="Times New Roman" w:cs="Times New Roman"/>
          <w:color w:val="000000" w:themeColor="text1"/>
          <w:sz w:val="24"/>
          <w:szCs w:val="24"/>
        </w:rPr>
        <w:t xml:space="preserve"> программ</w:t>
      </w:r>
      <w:r w:rsidR="00257CBD" w:rsidRPr="006D1D9C">
        <w:rPr>
          <w:rFonts w:ascii="Times New Roman" w:hAnsi="Times New Roman" w:cs="Times New Roman"/>
          <w:color w:val="000000" w:themeColor="text1"/>
          <w:sz w:val="24"/>
          <w:szCs w:val="24"/>
        </w:rPr>
        <w:t>ой</w:t>
      </w:r>
      <w:r w:rsidRPr="006D1D9C">
        <w:rPr>
          <w:rFonts w:ascii="Times New Roman" w:hAnsi="Times New Roman" w:cs="Times New Roman"/>
          <w:color w:val="000000" w:themeColor="text1"/>
          <w:sz w:val="24"/>
          <w:szCs w:val="24"/>
        </w:rPr>
        <w:t xml:space="preserve"> дошкольного образования детей с умственной отсталостью (интеллектуальными нарушениями) (Программа утверждена заведующим МБДОУ Детский сад № 112 Приказ № 103 от 31 августа 2018 г.)</w:t>
      </w:r>
    </w:p>
    <w:p w14:paraId="483E0F19" w14:textId="77777777" w:rsidR="00001F87" w:rsidRPr="006D1D9C" w:rsidRDefault="00001F87" w:rsidP="00001F87">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В группах компенсирующей направленности для детей с тяжелыми нарушениями речи – адаптированная основная образовательная программа дошкольного образования МБДОУ Детский сад № 112</w:t>
      </w:r>
      <w:r w:rsidRPr="006D1D9C">
        <w:rPr>
          <w:color w:val="000000" w:themeColor="text1"/>
        </w:rPr>
        <w:t xml:space="preserve"> </w:t>
      </w:r>
      <w:r w:rsidRPr="006D1D9C">
        <w:rPr>
          <w:rFonts w:ascii="Times New Roman" w:hAnsi="Times New Roman" w:cs="Times New Roman"/>
          <w:color w:val="000000" w:themeColor="text1"/>
          <w:sz w:val="24"/>
          <w:szCs w:val="24"/>
        </w:rPr>
        <w:t xml:space="preserve">для детей с тяжелыми нарушениями речи, которая разработана с учётом комплексной образовательной программы дошкольного образования для детей с тяжелыми нарушениями речи (общим недоразвитием речи) под редакцией Н. В. </w:t>
      </w:r>
      <w:proofErr w:type="spellStart"/>
      <w:r w:rsidRPr="006D1D9C">
        <w:rPr>
          <w:rFonts w:ascii="Times New Roman" w:hAnsi="Times New Roman" w:cs="Times New Roman"/>
          <w:color w:val="000000" w:themeColor="text1"/>
          <w:sz w:val="24"/>
          <w:szCs w:val="24"/>
        </w:rPr>
        <w:t>Нищевой</w:t>
      </w:r>
      <w:proofErr w:type="spellEnd"/>
      <w:r w:rsidRPr="006D1D9C">
        <w:rPr>
          <w:rFonts w:ascii="Times New Roman" w:hAnsi="Times New Roman" w:cs="Times New Roman"/>
          <w:color w:val="000000" w:themeColor="text1"/>
          <w:sz w:val="24"/>
          <w:szCs w:val="24"/>
        </w:rPr>
        <w:t>. (Программа утверждена заведующим МБДОУ Детский сад № 112 Приказ № 13 от 14 февраля 2018 г. в новой редакции).</w:t>
      </w:r>
    </w:p>
    <w:p w14:paraId="0FD61DC2" w14:textId="77777777" w:rsidR="00EE657A" w:rsidRPr="006D1D9C" w:rsidRDefault="00001F87" w:rsidP="00001F87">
      <w:pPr>
        <w:ind w:left="284"/>
        <w:rPr>
          <w:rFonts w:ascii="Times New Roman" w:hAnsi="Times New Roman"/>
          <w:b/>
          <w:color w:val="000000" w:themeColor="text1"/>
          <w:sz w:val="24"/>
          <w:szCs w:val="24"/>
        </w:rPr>
      </w:pPr>
      <w:r w:rsidRPr="006D1D9C">
        <w:rPr>
          <w:rFonts w:ascii="Times New Roman" w:hAnsi="Times New Roman"/>
          <w:b/>
          <w:color w:val="000000" w:themeColor="text1"/>
          <w:sz w:val="24"/>
          <w:szCs w:val="24"/>
        </w:rPr>
        <w:t xml:space="preserve"> </w:t>
      </w:r>
    </w:p>
    <w:p w14:paraId="24404FA1" w14:textId="77777777" w:rsidR="00001F87" w:rsidRPr="006D1D9C" w:rsidRDefault="00001F87" w:rsidP="00001F87">
      <w:pPr>
        <w:ind w:left="284"/>
        <w:rPr>
          <w:rFonts w:ascii="Times New Roman" w:hAnsi="Times New Roman"/>
          <w:b/>
          <w:i/>
          <w:color w:val="000000" w:themeColor="text1"/>
          <w:sz w:val="24"/>
          <w:szCs w:val="24"/>
        </w:rPr>
      </w:pPr>
      <w:r w:rsidRPr="006D1D9C">
        <w:rPr>
          <w:rFonts w:ascii="Times New Roman" w:hAnsi="Times New Roman"/>
          <w:b/>
          <w:i/>
          <w:color w:val="000000" w:themeColor="text1"/>
          <w:sz w:val="24"/>
          <w:szCs w:val="24"/>
        </w:rPr>
        <w:t>Дополнительное образование</w:t>
      </w:r>
    </w:p>
    <w:p w14:paraId="523B9726" w14:textId="77777777" w:rsidR="00001F87" w:rsidRPr="006D1D9C" w:rsidRDefault="00001F87" w:rsidP="00001F87">
      <w:pPr>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МБДОУ Детский сад № 112 реализует дополнительные общеразвивающие программы с учетом запросов родителей (законных представителей). </w:t>
      </w:r>
    </w:p>
    <w:p w14:paraId="53226778" w14:textId="77777777" w:rsidR="00001F87" w:rsidRPr="006D1D9C" w:rsidRDefault="00001F87" w:rsidP="00001F87">
      <w:pPr>
        <w:ind w:firstLine="567"/>
        <w:jc w:val="both"/>
        <w:rPr>
          <w:rFonts w:ascii="Times New Roman" w:hAnsi="Times New Roman" w:cs="Times New Roman"/>
          <w:b/>
          <w:i/>
          <w:color w:val="000000" w:themeColor="text1"/>
          <w:sz w:val="24"/>
          <w:szCs w:val="24"/>
        </w:rPr>
      </w:pPr>
      <w:r w:rsidRPr="006D1D9C">
        <w:rPr>
          <w:rFonts w:ascii="Times New Roman" w:hAnsi="Times New Roman" w:cs="Times New Roman"/>
          <w:b/>
          <w:i/>
          <w:color w:val="000000" w:themeColor="text1"/>
          <w:sz w:val="24"/>
          <w:szCs w:val="24"/>
        </w:rPr>
        <w:t>Бесплатные образовательные услуги</w:t>
      </w:r>
    </w:p>
    <w:tbl>
      <w:tblPr>
        <w:tblStyle w:val="a9"/>
        <w:tblW w:w="0" w:type="auto"/>
        <w:tblLook w:val="04A0" w:firstRow="1" w:lastRow="0" w:firstColumn="1" w:lastColumn="0" w:noHBand="0" w:noVBand="1"/>
      </w:tblPr>
      <w:tblGrid>
        <w:gridCol w:w="2263"/>
        <w:gridCol w:w="4678"/>
        <w:gridCol w:w="2404"/>
      </w:tblGrid>
      <w:tr w:rsidR="006D1D9C" w:rsidRPr="006D1D9C" w14:paraId="3EBFBF77" w14:textId="77777777" w:rsidTr="00956848">
        <w:tc>
          <w:tcPr>
            <w:tcW w:w="2263" w:type="dxa"/>
            <w:tcBorders>
              <w:top w:val="single" w:sz="4" w:space="0" w:color="auto"/>
              <w:left w:val="single" w:sz="4" w:space="0" w:color="auto"/>
              <w:bottom w:val="single" w:sz="4" w:space="0" w:color="auto"/>
              <w:right w:val="single" w:sz="4" w:space="0" w:color="auto"/>
            </w:tcBorders>
            <w:hideMark/>
          </w:tcPr>
          <w:p w14:paraId="69E83830" w14:textId="77777777" w:rsidR="00001F87" w:rsidRPr="006D1D9C" w:rsidRDefault="00001F87" w:rsidP="00956848">
            <w:pPr>
              <w:spacing w:after="0" w:line="240" w:lineRule="auto"/>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Наименование кружка</w:t>
            </w:r>
          </w:p>
        </w:tc>
        <w:tc>
          <w:tcPr>
            <w:tcW w:w="4678" w:type="dxa"/>
            <w:tcBorders>
              <w:top w:val="single" w:sz="4" w:space="0" w:color="auto"/>
              <w:left w:val="single" w:sz="4" w:space="0" w:color="auto"/>
              <w:bottom w:val="single" w:sz="4" w:space="0" w:color="auto"/>
              <w:right w:val="single" w:sz="4" w:space="0" w:color="auto"/>
            </w:tcBorders>
            <w:hideMark/>
          </w:tcPr>
          <w:p w14:paraId="0CC0823A" w14:textId="77777777" w:rsidR="00001F87" w:rsidRPr="006D1D9C" w:rsidRDefault="00001F87" w:rsidP="00956848">
            <w:pPr>
              <w:spacing w:after="0" w:line="240" w:lineRule="auto"/>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Цель</w:t>
            </w:r>
          </w:p>
        </w:tc>
        <w:tc>
          <w:tcPr>
            <w:tcW w:w="2404" w:type="dxa"/>
            <w:tcBorders>
              <w:top w:val="single" w:sz="4" w:space="0" w:color="auto"/>
              <w:left w:val="single" w:sz="4" w:space="0" w:color="auto"/>
              <w:bottom w:val="single" w:sz="4" w:space="0" w:color="auto"/>
              <w:right w:val="single" w:sz="4" w:space="0" w:color="auto"/>
            </w:tcBorders>
            <w:hideMark/>
          </w:tcPr>
          <w:p w14:paraId="5050970D" w14:textId="77777777" w:rsidR="00001F87" w:rsidRPr="006D1D9C" w:rsidRDefault="00001F87" w:rsidP="00956848">
            <w:pPr>
              <w:spacing w:after="0" w:line="240" w:lineRule="auto"/>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Возрастная группа</w:t>
            </w:r>
          </w:p>
        </w:tc>
      </w:tr>
      <w:tr w:rsidR="006D1D9C" w:rsidRPr="006D1D9C" w14:paraId="73A369F8" w14:textId="77777777" w:rsidTr="00956848">
        <w:tc>
          <w:tcPr>
            <w:tcW w:w="2263" w:type="dxa"/>
            <w:tcBorders>
              <w:top w:val="single" w:sz="4" w:space="0" w:color="auto"/>
              <w:left w:val="single" w:sz="4" w:space="0" w:color="auto"/>
              <w:bottom w:val="single" w:sz="4" w:space="0" w:color="auto"/>
              <w:right w:val="single" w:sz="4" w:space="0" w:color="auto"/>
            </w:tcBorders>
            <w:hideMark/>
          </w:tcPr>
          <w:p w14:paraId="5D2107BA" w14:textId="77777777" w:rsidR="00001F87" w:rsidRPr="006D1D9C" w:rsidRDefault="00001F87" w:rsidP="00956848">
            <w:pPr>
              <w:spacing w:after="0" w:line="240"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«Юные конструкторы»</w:t>
            </w:r>
          </w:p>
        </w:tc>
        <w:tc>
          <w:tcPr>
            <w:tcW w:w="4678" w:type="dxa"/>
            <w:tcBorders>
              <w:top w:val="single" w:sz="4" w:space="0" w:color="auto"/>
              <w:left w:val="single" w:sz="4" w:space="0" w:color="auto"/>
              <w:bottom w:val="single" w:sz="4" w:space="0" w:color="auto"/>
              <w:right w:val="single" w:sz="4" w:space="0" w:color="auto"/>
            </w:tcBorders>
            <w:hideMark/>
          </w:tcPr>
          <w:p w14:paraId="5732600F" w14:textId="77777777" w:rsidR="00001F87" w:rsidRPr="006D1D9C" w:rsidRDefault="00001F87" w:rsidP="00956848">
            <w:pPr>
              <w:spacing w:after="0" w:line="240"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Создание благоприятных условий для развития у дошкольников первоначальных   конструкторских умений на основе LEGO- конструирования. </w:t>
            </w:r>
          </w:p>
        </w:tc>
        <w:tc>
          <w:tcPr>
            <w:tcW w:w="2404" w:type="dxa"/>
            <w:tcBorders>
              <w:top w:val="single" w:sz="4" w:space="0" w:color="auto"/>
              <w:left w:val="single" w:sz="4" w:space="0" w:color="auto"/>
              <w:bottom w:val="single" w:sz="4" w:space="0" w:color="auto"/>
              <w:right w:val="single" w:sz="4" w:space="0" w:color="auto"/>
            </w:tcBorders>
            <w:hideMark/>
          </w:tcPr>
          <w:p w14:paraId="429BF218"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Дети дошкольного возраста (3 - 7 лет)</w:t>
            </w:r>
          </w:p>
        </w:tc>
      </w:tr>
      <w:tr w:rsidR="00001F87" w:rsidRPr="006D1D9C" w14:paraId="3E90C1D9" w14:textId="77777777" w:rsidTr="00956848">
        <w:tc>
          <w:tcPr>
            <w:tcW w:w="2263" w:type="dxa"/>
            <w:tcBorders>
              <w:top w:val="single" w:sz="4" w:space="0" w:color="auto"/>
              <w:left w:val="single" w:sz="4" w:space="0" w:color="auto"/>
              <w:bottom w:val="single" w:sz="4" w:space="0" w:color="auto"/>
              <w:right w:val="single" w:sz="4" w:space="0" w:color="auto"/>
            </w:tcBorders>
            <w:hideMark/>
          </w:tcPr>
          <w:p w14:paraId="5F253478" w14:textId="77777777" w:rsidR="00001F87" w:rsidRPr="006D1D9C" w:rsidRDefault="00001F87" w:rsidP="00956848">
            <w:pPr>
              <w:spacing w:after="0" w:line="240"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«Введение дошкольников в мир экономики»</w:t>
            </w:r>
          </w:p>
        </w:tc>
        <w:tc>
          <w:tcPr>
            <w:tcW w:w="4678" w:type="dxa"/>
            <w:tcBorders>
              <w:top w:val="single" w:sz="4" w:space="0" w:color="auto"/>
              <w:left w:val="single" w:sz="4" w:space="0" w:color="auto"/>
              <w:bottom w:val="single" w:sz="4" w:space="0" w:color="auto"/>
              <w:right w:val="single" w:sz="4" w:space="0" w:color="auto"/>
            </w:tcBorders>
            <w:hideMark/>
          </w:tcPr>
          <w:p w14:paraId="315AD6A8" w14:textId="77777777" w:rsidR="00001F87" w:rsidRPr="006D1D9C" w:rsidRDefault="00001F87" w:rsidP="00956848">
            <w:pPr>
              <w:spacing w:after="0" w:line="240"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Повышение компетенции старших дошкольников по вопросам экономического воспитания</w:t>
            </w:r>
          </w:p>
        </w:tc>
        <w:tc>
          <w:tcPr>
            <w:tcW w:w="2404" w:type="dxa"/>
            <w:tcBorders>
              <w:top w:val="single" w:sz="4" w:space="0" w:color="auto"/>
              <w:left w:val="single" w:sz="4" w:space="0" w:color="auto"/>
              <w:bottom w:val="single" w:sz="4" w:space="0" w:color="auto"/>
              <w:right w:val="single" w:sz="4" w:space="0" w:color="auto"/>
            </w:tcBorders>
            <w:hideMark/>
          </w:tcPr>
          <w:p w14:paraId="04E9B690"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Дети старшего дошкольного возраста </w:t>
            </w:r>
          </w:p>
          <w:p w14:paraId="150D6963"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(5- 7 лет)</w:t>
            </w:r>
          </w:p>
        </w:tc>
      </w:tr>
    </w:tbl>
    <w:p w14:paraId="5269753A" w14:textId="77777777" w:rsidR="00001F87" w:rsidRPr="006D1D9C" w:rsidRDefault="00001F87" w:rsidP="00001F87">
      <w:pPr>
        <w:ind w:firstLine="567"/>
        <w:jc w:val="both"/>
        <w:rPr>
          <w:rFonts w:ascii="Times New Roman" w:hAnsi="Times New Roman" w:cs="Times New Roman"/>
          <w:color w:val="000000" w:themeColor="text1"/>
          <w:sz w:val="24"/>
          <w:szCs w:val="24"/>
        </w:rPr>
      </w:pPr>
    </w:p>
    <w:p w14:paraId="32C31248" w14:textId="77777777" w:rsidR="00001F87" w:rsidRPr="006D1D9C" w:rsidRDefault="00001F87" w:rsidP="00001F87">
      <w:pPr>
        <w:ind w:firstLine="567"/>
        <w:jc w:val="both"/>
        <w:rPr>
          <w:rFonts w:ascii="Times New Roman" w:hAnsi="Times New Roman" w:cs="Times New Roman"/>
          <w:b/>
          <w:i/>
          <w:color w:val="000000" w:themeColor="text1"/>
          <w:sz w:val="24"/>
          <w:szCs w:val="24"/>
        </w:rPr>
      </w:pPr>
      <w:r w:rsidRPr="006D1D9C">
        <w:rPr>
          <w:rFonts w:ascii="Times New Roman" w:hAnsi="Times New Roman" w:cs="Times New Roman"/>
          <w:b/>
          <w:i/>
          <w:color w:val="000000" w:themeColor="text1"/>
          <w:sz w:val="24"/>
          <w:szCs w:val="24"/>
        </w:rPr>
        <w:t>Вариативные программы</w:t>
      </w:r>
    </w:p>
    <w:tbl>
      <w:tblPr>
        <w:tblStyle w:val="a9"/>
        <w:tblW w:w="0" w:type="auto"/>
        <w:tblLook w:val="04A0" w:firstRow="1" w:lastRow="0" w:firstColumn="1" w:lastColumn="0" w:noHBand="0" w:noVBand="1"/>
      </w:tblPr>
      <w:tblGrid>
        <w:gridCol w:w="2972"/>
        <w:gridCol w:w="4253"/>
        <w:gridCol w:w="2120"/>
      </w:tblGrid>
      <w:tr w:rsidR="006D1D9C" w:rsidRPr="006D1D9C" w14:paraId="086354C1" w14:textId="77777777" w:rsidTr="00956848">
        <w:tc>
          <w:tcPr>
            <w:tcW w:w="2972" w:type="dxa"/>
            <w:tcBorders>
              <w:top w:val="single" w:sz="4" w:space="0" w:color="auto"/>
              <w:left w:val="single" w:sz="4" w:space="0" w:color="auto"/>
              <w:bottom w:val="single" w:sz="4" w:space="0" w:color="auto"/>
              <w:right w:val="single" w:sz="4" w:space="0" w:color="auto"/>
            </w:tcBorders>
            <w:hideMark/>
          </w:tcPr>
          <w:p w14:paraId="00A11054" w14:textId="77777777" w:rsidR="00001F87" w:rsidRPr="006D1D9C" w:rsidRDefault="00001F87" w:rsidP="00956848">
            <w:pPr>
              <w:spacing w:after="0" w:line="240" w:lineRule="auto"/>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Наименование программы</w:t>
            </w:r>
          </w:p>
        </w:tc>
        <w:tc>
          <w:tcPr>
            <w:tcW w:w="4253" w:type="dxa"/>
            <w:tcBorders>
              <w:top w:val="single" w:sz="4" w:space="0" w:color="auto"/>
              <w:left w:val="single" w:sz="4" w:space="0" w:color="auto"/>
              <w:bottom w:val="single" w:sz="4" w:space="0" w:color="auto"/>
              <w:right w:val="single" w:sz="4" w:space="0" w:color="auto"/>
            </w:tcBorders>
            <w:hideMark/>
          </w:tcPr>
          <w:p w14:paraId="3DFC1486" w14:textId="77777777" w:rsidR="00001F87" w:rsidRPr="006D1D9C" w:rsidRDefault="00001F87" w:rsidP="00956848">
            <w:pPr>
              <w:spacing w:after="0" w:line="240" w:lineRule="auto"/>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Цель</w:t>
            </w:r>
          </w:p>
        </w:tc>
        <w:tc>
          <w:tcPr>
            <w:tcW w:w="2120" w:type="dxa"/>
            <w:tcBorders>
              <w:top w:val="single" w:sz="4" w:space="0" w:color="auto"/>
              <w:left w:val="single" w:sz="4" w:space="0" w:color="auto"/>
              <w:bottom w:val="single" w:sz="4" w:space="0" w:color="auto"/>
              <w:right w:val="single" w:sz="4" w:space="0" w:color="auto"/>
            </w:tcBorders>
            <w:hideMark/>
          </w:tcPr>
          <w:p w14:paraId="0AAC2064" w14:textId="77777777" w:rsidR="00001F87" w:rsidRPr="006D1D9C" w:rsidRDefault="00001F87" w:rsidP="00956848">
            <w:pPr>
              <w:spacing w:after="0" w:line="240" w:lineRule="auto"/>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Возрастная группа</w:t>
            </w:r>
          </w:p>
        </w:tc>
      </w:tr>
      <w:tr w:rsidR="006D1D9C" w:rsidRPr="006D1D9C" w14:paraId="6EC0E03A" w14:textId="77777777" w:rsidTr="00EE657A">
        <w:trPr>
          <w:trHeight w:val="1860"/>
        </w:trPr>
        <w:tc>
          <w:tcPr>
            <w:tcW w:w="2972" w:type="dxa"/>
            <w:tcBorders>
              <w:top w:val="single" w:sz="4" w:space="0" w:color="auto"/>
              <w:left w:val="single" w:sz="4" w:space="0" w:color="auto"/>
              <w:bottom w:val="single" w:sz="4" w:space="0" w:color="auto"/>
              <w:right w:val="single" w:sz="4" w:space="0" w:color="auto"/>
            </w:tcBorders>
          </w:tcPr>
          <w:p w14:paraId="65B71AF8"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Дополнительная общеобразовательная</w:t>
            </w:r>
          </w:p>
          <w:p w14:paraId="3C929866"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программа физкультурно-оздоровительной</w:t>
            </w:r>
          </w:p>
          <w:p w14:paraId="5EED6801"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направленности</w:t>
            </w:r>
          </w:p>
          <w:p w14:paraId="54BBDE3B" w14:textId="77777777" w:rsidR="00001F87" w:rsidRPr="006D1D9C" w:rsidRDefault="00001F87" w:rsidP="00EE657A">
            <w:pPr>
              <w:spacing w:after="0" w:line="240"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w:t>
            </w:r>
            <w:proofErr w:type="spellStart"/>
            <w:r w:rsidRPr="006D1D9C">
              <w:rPr>
                <w:rFonts w:ascii="Times New Roman" w:hAnsi="Times New Roman" w:cs="Times New Roman"/>
                <w:color w:val="000000" w:themeColor="text1"/>
                <w:sz w:val="24"/>
                <w:szCs w:val="24"/>
              </w:rPr>
              <w:t>Неболейка</w:t>
            </w:r>
            <w:proofErr w:type="spellEnd"/>
            <w:r w:rsidRPr="006D1D9C">
              <w:rPr>
                <w:rFonts w:ascii="Times New Roman" w:hAnsi="Times New Roman" w:cs="Times New Roman"/>
                <w:color w:val="000000" w:themeColor="text1"/>
                <w:sz w:val="24"/>
                <w:szCs w:val="24"/>
              </w:rPr>
              <w:t>»</w:t>
            </w:r>
          </w:p>
        </w:tc>
        <w:tc>
          <w:tcPr>
            <w:tcW w:w="4253" w:type="dxa"/>
            <w:tcBorders>
              <w:top w:val="single" w:sz="4" w:space="0" w:color="auto"/>
              <w:left w:val="single" w:sz="4" w:space="0" w:color="auto"/>
              <w:bottom w:val="single" w:sz="4" w:space="0" w:color="auto"/>
              <w:right w:val="single" w:sz="4" w:space="0" w:color="auto"/>
            </w:tcBorders>
            <w:hideMark/>
          </w:tcPr>
          <w:p w14:paraId="46495E8A" w14:textId="77777777" w:rsidR="00001F87" w:rsidRPr="006D1D9C" w:rsidRDefault="00001F87" w:rsidP="00956848">
            <w:pPr>
              <w:spacing w:after="0" w:line="240"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Профилактика плоскостопия и нарушений осанки у детей, повышение сопротивляемости организма к ОРВИ.</w:t>
            </w:r>
          </w:p>
        </w:tc>
        <w:tc>
          <w:tcPr>
            <w:tcW w:w="2120" w:type="dxa"/>
            <w:tcBorders>
              <w:top w:val="single" w:sz="4" w:space="0" w:color="auto"/>
              <w:left w:val="single" w:sz="4" w:space="0" w:color="auto"/>
              <w:bottom w:val="single" w:sz="4" w:space="0" w:color="auto"/>
              <w:right w:val="single" w:sz="4" w:space="0" w:color="auto"/>
            </w:tcBorders>
            <w:hideMark/>
          </w:tcPr>
          <w:p w14:paraId="07BCBD90"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Дети дошкольного возраста (3 - 7 лет)</w:t>
            </w:r>
          </w:p>
        </w:tc>
      </w:tr>
      <w:tr w:rsidR="006D1D9C" w:rsidRPr="006D1D9C" w14:paraId="1A43F169" w14:textId="77777777" w:rsidTr="00956848">
        <w:tc>
          <w:tcPr>
            <w:tcW w:w="2972" w:type="dxa"/>
            <w:tcBorders>
              <w:top w:val="single" w:sz="4" w:space="0" w:color="auto"/>
              <w:left w:val="single" w:sz="4" w:space="0" w:color="auto"/>
              <w:bottom w:val="single" w:sz="4" w:space="0" w:color="auto"/>
              <w:right w:val="single" w:sz="4" w:space="0" w:color="auto"/>
            </w:tcBorders>
            <w:hideMark/>
          </w:tcPr>
          <w:p w14:paraId="786703A2"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Дополнительная общеобразовательная программа социально-педагогической направленности</w:t>
            </w:r>
          </w:p>
          <w:p w14:paraId="230353B7"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«Наш родной край»</w:t>
            </w:r>
          </w:p>
        </w:tc>
        <w:tc>
          <w:tcPr>
            <w:tcW w:w="4253" w:type="dxa"/>
            <w:tcBorders>
              <w:top w:val="single" w:sz="4" w:space="0" w:color="auto"/>
              <w:left w:val="single" w:sz="4" w:space="0" w:color="auto"/>
              <w:bottom w:val="single" w:sz="4" w:space="0" w:color="auto"/>
              <w:right w:val="single" w:sz="4" w:space="0" w:color="auto"/>
            </w:tcBorders>
            <w:hideMark/>
          </w:tcPr>
          <w:p w14:paraId="51AF62AE" w14:textId="77777777" w:rsidR="00001F87" w:rsidRPr="006D1D9C" w:rsidRDefault="00001F87" w:rsidP="00956848">
            <w:pPr>
              <w:spacing w:after="0" w:line="240"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Формирование у детей интереса и ценностного отношения к родному краю. Воспитание гражданских чувств, формирование знаний и представлений о своей малой родине у детей старшего дошкольного возраста.</w:t>
            </w:r>
          </w:p>
        </w:tc>
        <w:tc>
          <w:tcPr>
            <w:tcW w:w="2120" w:type="dxa"/>
            <w:tcBorders>
              <w:top w:val="single" w:sz="4" w:space="0" w:color="auto"/>
              <w:left w:val="single" w:sz="4" w:space="0" w:color="auto"/>
              <w:bottom w:val="single" w:sz="4" w:space="0" w:color="auto"/>
              <w:right w:val="single" w:sz="4" w:space="0" w:color="auto"/>
            </w:tcBorders>
            <w:hideMark/>
          </w:tcPr>
          <w:p w14:paraId="506986D3"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Дети старшего дошкольного возраста </w:t>
            </w:r>
          </w:p>
          <w:p w14:paraId="7B662FC7"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(5- 7 лет)</w:t>
            </w:r>
          </w:p>
        </w:tc>
      </w:tr>
    </w:tbl>
    <w:p w14:paraId="3B911665" w14:textId="77777777" w:rsidR="00001F87" w:rsidRPr="006D1D9C" w:rsidRDefault="00001F87" w:rsidP="00001F87">
      <w:pPr>
        <w:ind w:firstLine="567"/>
        <w:jc w:val="both"/>
        <w:rPr>
          <w:rFonts w:ascii="Times New Roman" w:hAnsi="Times New Roman" w:cs="Times New Roman"/>
          <w:b/>
          <w:i/>
          <w:color w:val="000000" w:themeColor="text1"/>
          <w:sz w:val="24"/>
          <w:szCs w:val="24"/>
        </w:rPr>
      </w:pPr>
      <w:r w:rsidRPr="006D1D9C">
        <w:rPr>
          <w:rFonts w:ascii="Times New Roman" w:hAnsi="Times New Roman" w:cs="Times New Roman"/>
          <w:b/>
          <w:i/>
          <w:color w:val="000000" w:themeColor="text1"/>
          <w:sz w:val="24"/>
          <w:szCs w:val="24"/>
        </w:rPr>
        <w:t>Платные образовательные услуги</w:t>
      </w:r>
    </w:p>
    <w:tbl>
      <w:tblPr>
        <w:tblStyle w:val="a9"/>
        <w:tblW w:w="0" w:type="auto"/>
        <w:tblLook w:val="04A0" w:firstRow="1" w:lastRow="0" w:firstColumn="1" w:lastColumn="0" w:noHBand="0" w:noVBand="1"/>
      </w:tblPr>
      <w:tblGrid>
        <w:gridCol w:w="3681"/>
        <w:gridCol w:w="3544"/>
        <w:gridCol w:w="2120"/>
      </w:tblGrid>
      <w:tr w:rsidR="006D1D9C" w:rsidRPr="006D1D9C" w14:paraId="4AD7EC71" w14:textId="77777777" w:rsidTr="00956848">
        <w:tc>
          <w:tcPr>
            <w:tcW w:w="3681" w:type="dxa"/>
            <w:tcBorders>
              <w:top w:val="single" w:sz="4" w:space="0" w:color="auto"/>
              <w:left w:val="single" w:sz="4" w:space="0" w:color="auto"/>
              <w:bottom w:val="single" w:sz="4" w:space="0" w:color="auto"/>
              <w:right w:val="single" w:sz="4" w:space="0" w:color="auto"/>
            </w:tcBorders>
            <w:hideMark/>
          </w:tcPr>
          <w:p w14:paraId="481504F2" w14:textId="77777777" w:rsidR="00001F87" w:rsidRPr="006D1D9C" w:rsidRDefault="00001F87" w:rsidP="00956848">
            <w:pPr>
              <w:spacing w:after="0" w:line="240" w:lineRule="auto"/>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Наименование программы</w:t>
            </w:r>
          </w:p>
        </w:tc>
        <w:tc>
          <w:tcPr>
            <w:tcW w:w="3544" w:type="dxa"/>
            <w:tcBorders>
              <w:top w:val="single" w:sz="4" w:space="0" w:color="auto"/>
              <w:left w:val="single" w:sz="4" w:space="0" w:color="auto"/>
              <w:bottom w:val="single" w:sz="4" w:space="0" w:color="auto"/>
              <w:right w:val="single" w:sz="4" w:space="0" w:color="auto"/>
            </w:tcBorders>
            <w:hideMark/>
          </w:tcPr>
          <w:p w14:paraId="696B9319" w14:textId="77777777" w:rsidR="00001F87" w:rsidRPr="006D1D9C" w:rsidRDefault="00001F87" w:rsidP="00956848">
            <w:pPr>
              <w:spacing w:after="0" w:line="240" w:lineRule="auto"/>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Цель</w:t>
            </w:r>
          </w:p>
        </w:tc>
        <w:tc>
          <w:tcPr>
            <w:tcW w:w="2120" w:type="dxa"/>
            <w:tcBorders>
              <w:top w:val="single" w:sz="4" w:space="0" w:color="auto"/>
              <w:left w:val="single" w:sz="4" w:space="0" w:color="auto"/>
              <w:bottom w:val="single" w:sz="4" w:space="0" w:color="auto"/>
              <w:right w:val="single" w:sz="4" w:space="0" w:color="auto"/>
            </w:tcBorders>
            <w:hideMark/>
          </w:tcPr>
          <w:p w14:paraId="5EF72875" w14:textId="77777777" w:rsidR="00001F87" w:rsidRPr="006D1D9C" w:rsidRDefault="00001F87" w:rsidP="00956848">
            <w:pPr>
              <w:spacing w:after="0" w:line="240" w:lineRule="auto"/>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Возрастная группа</w:t>
            </w:r>
          </w:p>
        </w:tc>
      </w:tr>
      <w:tr w:rsidR="006D1D9C" w:rsidRPr="006D1D9C" w14:paraId="7850881B" w14:textId="77777777" w:rsidTr="00956848">
        <w:tc>
          <w:tcPr>
            <w:tcW w:w="3681" w:type="dxa"/>
            <w:tcBorders>
              <w:top w:val="single" w:sz="4" w:space="0" w:color="auto"/>
              <w:left w:val="single" w:sz="4" w:space="0" w:color="auto"/>
              <w:bottom w:val="single" w:sz="4" w:space="0" w:color="auto"/>
              <w:right w:val="single" w:sz="4" w:space="0" w:color="auto"/>
            </w:tcBorders>
            <w:hideMark/>
          </w:tcPr>
          <w:p w14:paraId="58968005"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Дополнительная общеобразовательная</w:t>
            </w:r>
          </w:p>
          <w:p w14:paraId="20BA18E9"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программа физкультурно-оздоровительной</w:t>
            </w:r>
          </w:p>
          <w:p w14:paraId="1E5A5500"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направленности</w:t>
            </w:r>
          </w:p>
          <w:p w14:paraId="0A7B96E1"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w:t>
            </w:r>
            <w:proofErr w:type="spellStart"/>
            <w:r w:rsidRPr="006D1D9C">
              <w:rPr>
                <w:rFonts w:ascii="Times New Roman" w:hAnsi="Times New Roman" w:cs="Times New Roman"/>
                <w:color w:val="000000" w:themeColor="text1"/>
                <w:sz w:val="24"/>
                <w:szCs w:val="24"/>
              </w:rPr>
              <w:t>Фитбол</w:t>
            </w:r>
            <w:proofErr w:type="spellEnd"/>
            <w:r w:rsidRPr="006D1D9C">
              <w:rPr>
                <w:rFonts w:ascii="Times New Roman" w:hAnsi="Times New Roman" w:cs="Times New Roman"/>
                <w:color w:val="000000" w:themeColor="text1"/>
                <w:sz w:val="24"/>
                <w:szCs w:val="24"/>
              </w:rPr>
              <w:t xml:space="preserve"> - гимнастика»</w:t>
            </w:r>
          </w:p>
        </w:tc>
        <w:tc>
          <w:tcPr>
            <w:tcW w:w="3544" w:type="dxa"/>
            <w:tcBorders>
              <w:top w:val="single" w:sz="4" w:space="0" w:color="auto"/>
              <w:left w:val="single" w:sz="4" w:space="0" w:color="auto"/>
              <w:bottom w:val="single" w:sz="4" w:space="0" w:color="auto"/>
              <w:right w:val="single" w:sz="4" w:space="0" w:color="auto"/>
            </w:tcBorders>
            <w:hideMark/>
          </w:tcPr>
          <w:p w14:paraId="4257D9DB" w14:textId="77777777" w:rsidR="00001F87" w:rsidRPr="006D1D9C" w:rsidRDefault="00001F87" w:rsidP="00956848">
            <w:pPr>
              <w:spacing w:after="0" w:line="240"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Повышение выносливости опорно-двигательного аппарата у детей используя </w:t>
            </w:r>
            <w:proofErr w:type="spellStart"/>
            <w:r w:rsidRPr="006D1D9C">
              <w:rPr>
                <w:rFonts w:ascii="Times New Roman" w:hAnsi="Times New Roman" w:cs="Times New Roman"/>
                <w:color w:val="000000" w:themeColor="text1"/>
                <w:sz w:val="24"/>
                <w:szCs w:val="24"/>
              </w:rPr>
              <w:t>фитболы</w:t>
            </w:r>
            <w:proofErr w:type="spellEnd"/>
            <w:r w:rsidRPr="006D1D9C">
              <w:rPr>
                <w:rFonts w:ascii="Times New Roman" w:hAnsi="Times New Roman" w:cs="Times New Roman"/>
                <w:color w:val="000000" w:themeColor="text1"/>
                <w:sz w:val="24"/>
                <w:szCs w:val="24"/>
              </w:rPr>
              <w:t>.</w:t>
            </w:r>
          </w:p>
        </w:tc>
        <w:tc>
          <w:tcPr>
            <w:tcW w:w="2120" w:type="dxa"/>
            <w:tcBorders>
              <w:top w:val="single" w:sz="4" w:space="0" w:color="auto"/>
              <w:left w:val="single" w:sz="4" w:space="0" w:color="auto"/>
              <w:bottom w:val="single" w:sz="4" w:space="0" w:color="auto"/>
              <w:right w:val="single" w:sz="4" w:space="0" w:color="auto"/>
            </w:tcBorders>
            <w:hideMark/>
          </w:tcPr>
          <w:p w14:paraId="3F4D6F2A"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Дети старшего дошкольного возраста </w:t>
            </w:r>
          </w:p>
          <w:p w14:paraId="18AE7879"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(5- 7 лет)</w:t>
            </w:r>
          </w:p>
        </w:tc>
      </w:tr>
      <w:tr w:rsidR="006D1D9C" w:rsidRPr="006D1D9C" w14:paraId="7ED9DF3E" w14:textId="77777777" w:rsidTr="00956848">
        <w:tc>
          <w:tcPr>
            <w:tcW w:w="3681" w:type="dxa"/>
            <w:tcBorders>
              <w:top w:val="single" w:sz="4" w:space="0" w:color="auto"/>
              <w:left w:val="single" w:sz="4" w:space="0" w:color="auto"/>
              <w:bottom w:val="single" w:sz="4" w:space="0" w:color="auto"/>
              <w:right w:val="single" w:sz="4" w:space="0" w:color="auto"/>
            </w:tcBorders>
            <w:hideMark/>
          </w:tcPr>
          <w:p w14:paraId="44825EF5"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Дополнительная общеобразовательная</w:t>
            </w:r>
          </w:p>
          <w:p w14:paraId="5881AD40"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программа естественнонаучная направленности</w:t>
            </w:r>
          </w:p>
          <w:p w14:paraId="01E05EB3"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«Юные </w:t>
            </w:r>
            <w:proofErr w:type="spellStart"/>
            <w:r w:rsidRPr="006D1D9C">
              <w:rPr>
                <w:rFonts w:ascii="Times New Roman" w:hAnsi="Times New Roman" w:cs="Times New Roman"/>
                <w:color w:val="000000" w:themeColor="text1"/>
                <w:sz w:val="24"/>
                <w:szCs w:val="24"/>
              </w:rPr>
              <w:t>познаватели</w:t>
            </w:r>
            <w:proofErr w:type="spellEnd"/>
            <w:r w:rsidRPr="006D1D9C">
              <w:rPr>
                <w:rFonts w:ascii="Times New Roman" w:hAnsi="Times New Roman" w:cs="Times New Roman"/>
                <w:color w:val="000000" w:themeColor="text1"/>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14:paraId="179DA277" w14:textId="77777777" w:rsidR="00001F87" w:rsidRPr="006D1D9C" w:rsidRDefault="00001F87" w:rsidP="00956848">
            <w:pPr>
              <w:spacing w:after="0" w:line="240"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Создание условий для развития поисково-исследовательской деятельности детей как основы интеллектуально-личностного, познавательно-речевого, творческого развития. </w:t>
            </w:r>
          </w:p>
        </w:tc>
        <w:tc>
          <w:tcPr>
            <w:tcW w:w="2120" w:type="dxa"/>
            <w:tcBorders>
              <w:top w:val="single" w:sz="4" w:space="0" w:color="auto"/>
              <w:left w:val="single" w:sz="4" w:space="0" w:color="auto"/>
              <w:bottom w:val="single" w:sz="4" w:space="0" w:color="auto"/>
              <w:right w:val="single" w:sz="4" w:space="0" w:color="auto"/>
            </w:tcBorders>
            <w:hideMark/>
          </w:tcPr>
          <w:p w14:paraId="156E73DF"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Дети старшего дошкольного возраста </w:t>
            </w:r>
          </w:p>
          <w:p w14:paraId="495FE4D0"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(5- 7 лет)</w:t>
            </w:r>
          </w:p>
        </w:tc>
      </w:tr>
      <w:tr w:rsidR="006D1D9C" w:rsidRPr="006D1D9C" w14:paraId="3837F10D" w14:textId="77777777" w:rsidTr="00956848">
        <w:tc>
          <w:tcPr>
            <w:tcW w:w="3681" w:type="dxa"/>
            <w:tcBorders>
              <w:top w:val="single" w:sz="4" w:space="0" w:color="auto"/>
              <w:left w:val="single" w:sz="4" w:space="0" w:color="auto"/>
              <w:bottom w:val="single" w:sz="4" w:space="0" w:color="auto"/>
              <w:right w:val="single" w:sz="4" w:space="0" w:color="auto"/>
            </w:tcBorders>
            <w:hideMark/>
          </w:tcPr>
          <w:p w14:paraId="07564C02"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Дополнительная общеобразовательная</w:t>
            </w:r>
          </w:p>
          <w:p w14:paraId="14AE8D38"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программа занятий учителя-логопеда по</w:t>
            </w:r>
          </w:p>
          <w:p w14:paraId="076C626E"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коррекции речевого развития</w:t>
            </w:r>
          </w:p>
          <w:p w14:paraId="6408DB91"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направленность: коррекция речевых нарушений</w:t>
            </w:r>
          </w:p>
          <w:p w14:paraId="42DC4010"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«Веселая </w:t>
            </w:r>
            <w:proofErr w:type="spellStart"/>
            <w:r w:rsidRPr="006D1D9C">
              <w:rPr>
                <w:rFonts w:ascii="Times New Roman" w:hAnsi="Times New Roman" w:cs="Times New Roman"/>
                <w:color w:val="000000" w:themeColor="text1"/>
                <w:sz w:val="24"/>
                <w:szCs w:val="24"/>
              </w:rPr>
              <w:t>логоритмика</w:t>
            </w:r>
            <w:proofErr w:type="spellEnd"/>
            <w:r w:rsidRPr="006D1D9C">
              <w:rPr>
                <w:rFonts w:ascii="Times New Roman" w:hAnsi="Times New Roman" w:cs="Times New Roman"/>
                <w:color w:val="000000" w:themeColor="text1"/>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14:paraId="16927F5B" w14:textId="77777777" w:rsidR="00001F87" w:rsidRPr="006D1D9C" w:rsidRDefault="00001F87" w:rsidP="00956848">
            <w:pPr>
              <w:spacing w:after="0" w:line="240"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Коррекция и профилактика имеющихся отклонений в речевом развитии ребёнка посредством сочетания слова и движения.</w:t>
            </w:r>
          </w:p>
        </w:tc>
        <w:tc>
          <w:tcPr>
            <w:tcW w:w="2120" w:type="dxa"/>
            <w:tcBorders>
              <w:top w:val="single" w:sz="4" w:space="0" w:color="auto"/>
              <w:left w:val="single" w:sz="4" w:space="0" w:color="auto"/>
              <w:bottom w:val="single" w:sz="4" w:space="0" w:color="auto"/>
              <w:right w:val="single" w:sz="4" w:space="0" w:color="auto"/>
            </w:tcBorders>
            <w:hideMark/>
          </w:tcPr>
          <w:p w14:paraId="0D2C7BDC"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Дети старшего дошкольного возраста </w:t>
            </w:r>
          </w:p>
          <w:p w14:paraId="7E986A6E"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(5- 7 лет)</w:t>
            </w:r>
          </w:p>
        </w:tc>
      </w:tr>
      <w:tr w:rsidR="006D1D9C" w:rsidRPr="006D1D9C" w14:paraId="3D3FC775" w14:textId="77777777" w:rsidTr="00956848">
        <w:tc>
          <w:tcPr>
            <w:tcW w:w="3681" w:type="dxa"/>
            <w:tcBorders>
              <w:top w:val="single" w:sz="4" w:space="0" w:color="auto"/>
              <w:left w:val="single" w:sz="4" w:space="0" w:color="auto"/>
              <w:bottom w:val="single" w:sz="4" w:space="0" w:color="auto"/>
              <w:right w:val="single" w:sz="4" w:space="0" w:color="auto"/>
            </w:tcBorders>
            <w:hideMark/>
          </w:tcPr>
          <w:p w14:paraId="55275990"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Дополнительная общеобразовательная</w:t>
            </w:r>
          </w:p>
          <w:p w14:paraId="61A3BAFC"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программа художественно-эстетической направленности по обучению детей техники «Оригами»</w:t>
            </w:r>
          </w:p>
          <w:p w14:paraId="61492EEF"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«Увлекательный мир Оригами»</w:t>
            </w:r>
          </w:p>
        </w:tc>
        <w:tc>
          <w:tcPr>
            <w:tcW w:w="3544" w:type="dxa"/>
            <w:tcBorders>
              <w:top w:val="single" w:sz="4" w:space="0" w:color="auto"/>
              <w:left w:val="single" w:sz="4" w:space="0" w:color="auto"/>
              <w:bottom w:val="single" w:sz="4" w:space="0" w:color="auto"/>
              <w:right w:val="single" w:sz="4" w:space="0" w:color="auto"/>
            </w:tcBorders>
            <w:hideMark/>
          </w:tcPr>
          <w:p w14:paraId="4F9A7B69" w14:textId="77777777" w:rsidR="00001F87" w:rsidRPr="006D1D9C" w:rsidRDefault="00001F87" w:rsidP="00956848">
            <w:pPr>
              <w:spacing w:after="0" w:line="240"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Всестороннее интеллектуальное и эстетическое развитие детей в процессе овладения элементарными приёмами оригами, как художественного способа конструирования из бумаги.</w:t>
            </w:r>
          </w:p>
        </w:tc>
        <w:tc>
          <w:tcPr>
            <w:tcW w:w="2120" w:type="dxa"/>
            <w:tcBorders>
              <w:top w:val="single" w:sz="4" w:space="0" w:color="auto"/>
              <w:left w:val="single" w:sz="4" w:space="0" w:color="auto"/>
              <w:bottom w:val="single" w:sz="4" w:space="0" w:color="auto"/>
              <w:right w:val="single" w:sz="4" w:space="0" w:color="auto"/>
            </w:tcBorders>
            <w:hideMark/>
          </w:tcPr>
          <w:p w14:paraId="747D5D42"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Дети старшего дошкольного возраста </w:t>
            </w:r>
          </w:p>
          <w:p w14:paraId="086F9F52"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(5- 7 лет)</w:t>
            </w:r>
          </w:p>
        </w:tc>
      </w:tr>
      <w:tr w:rsidR="006D1D9C" w:rsidRPr="006D1D9C" w14:paraId="3860C7AD" w14:textId="77777777" w:rsidTr="00956848">
        <w:tc>
          <w:tcPr>
            <w:tcW w:w="3681" w:type="dxa"/>
            <w:tcBorders>
              <w:top w:val="single" w:sz="4" w:space="0" w:color="auto"/>
              <w:left w:val="single" w:sz="4" w:space="0" w:color="auto"/>
              <w:bottom w:val="single" w:sz="4" w:space="0" w:color="auto"/>
              <w:right w:val="single" w:sz="4" w:space="0" w:color="auto"/>
            </w:tcBorders>
            <w:hideMark/>
          </w:tcPr>
          <w:p w14:paraId="52D3B5F5"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Дополнительная общеобразовательная</w:t>
            </w:r>
          </w:p>
          <w:p w14:paraId="1EF86BC5"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программа социально-педагогическая направленность</w:t>
            </w:r>
          </w:p>
          <w:p w14:paraId="3B4B3065"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индивидуальные занятия с педагогом-психологом «Песочная фантазия»</w:t>
            </w:r>
          </w:p>
        </w:tc>
        <w:tc>
          <w:tcPr>
            <w:tcW w:w="3544" w:type="dxa"/>
            <w:tcBorders>
              <w:top w:val="single" w:sz="4" w:space="0" w:color="auto"/>
              <w:left w:val="single" w:sz="4" w:space="0" w:color="auto"/>
              <w:bottom w:val="single" w:sz="4" w:space="0" w:color="auto"/>
              <w:right w:val="single" w:sz="4" w:space="0" w:color="auto"/>
            </w:tcBorders>
            <w:hideMark/>
          </w:tcPr>
          <w:p w14:paraId="4E8C65A3" w14:textId="77777777" w:rsidR="00001F87" w:rsidRPr="006D1D9C" w:rsidRDefault="00001F87" w:rsidP="00956848">
            <w:pPr>
              <w:spacing w:after="0" w:line="240"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Развитие мелкой моторики, восприятия, мышления, памяти, внимания, речи, навыков самоконтроля и саморегуляции, творческого мышления, воображения и фантазии; способствовать психическому и личностному росту ребёнка через создание зоны ближайшего развития.</w:t>
            </w:r>
          </w:p>
        </w:tc>
        <w:tc>
          <w:tcPr>
            <w:tcW w:w="2120" w:type="dxa"/>
            <w:tcBorders>
              <w:top w:val="single" w:sz="4" w:space="0" w:color="auto"/>
              <w:left w:val="single" w:sz="4" w:space="0" w:color="auto"/>
              <w:bottom w:val="single" w:sz="4" w:space="0" w:color="auto"/>
              <w:right w:val="single" w:sz="4" w:space="0" w:color="auto"/>
            </w:tcBorders>
            <w:hideMark/>
          </w:tcPr>
          <w:p w14:paraId="7B23FAF9"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Дети старшего дошкольного возраста </w:t>
            </w:r>
          </w:p>
          <w:p w14:paraId="2E601DB7"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(5- 7 лет)</w:t>
            </w:r>
          </w:p>
        </w:tc>
      </w:tr>
      <w:tr w:rsidR="006D1D9C" w:rsidRPr="006D1D9C" w14:paraId="3597756F" w14:textId="77777777" w:rsidTr="00956848">
        <w:tc>
          <w:tcPr>
            <w:tcW w:w="3681" w:type="dxa"/>
            <w:tcBorders>
              <w:top w:val="single" w:sz="4" w:space="0" w:color="auto"/>
              <w:left w:val="single" w:sz="4" w:space="0" w:color="auto"/>
              <w:bottom w:val="single" w:sz="4" w:space="0" w:color="auto"/>
              <w:right w:val="single" w:sz="4" w:space="0" w:color="auto"/>
            </w:tcBorders>
            <w:hideMark/>
          </w:tcPr>
          <w:p w14:paraId="73D91BA6"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Дополнительная общеобразовательная</w:t>
            </w:r>
          </w:p>
          <w:p w14:paraId="6B06AD68"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программа занятий учителя-логопеда по </w:t>
            </w:r>
          </w:p>
          <w:p w14:paraId="7A376397"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коррекции речевого развития </w:t>
            </w:r>
          </w:p>
          <w:p w14:paraId="39F49EF4"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(индивидуальные) </w:t>
            </w:r>
          </w:p>
          <w:p w14:paraId="7882BD4B"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направленность: коррекция речевых нарушений</w:t>
            </w:r>
          </w:p>
        </w:tc>
        <w:tc>
          <w:tcPr>
            <w:tcW w:w="3544" w:type="dxa"/>
            <w:tcBorders>
              <w:top w:val="single" w:sz="4" w:space="0" w:color="auto"/>
              <w:left w:val="single" w:sz="4" w:space="0" w:color="auto"/>
              <w:bottom w:val="single" w:sz="4" w:space="0" w:color="auto"/>
              <w:right w:val="single" w:sz="4" w:space="0" w:color="auto"/>
            </w:tcBorders>
            <w:hideMark/>
          </w:tcPr>
          <w:p w14:paraId="4AA4F176" w14:textId="77777777" w:rsidR="00001F87" w:rsidRPr="006D1D9C" w:rsidRDefault="00001F87" w:rsidP="00956848">
            <w:pPr>
              <w:spacing w:after="0" w:line="240"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Создание оптимальных условий для коррекции нарушения звукопроизношения, недоразвития фонематических процессов, а также оптимизации развития </w:t>
            </w:r>
            <w:proofErr w:type="spellStart"/>
            <w:r w:rsidRPr="006D1D9C">
              <w:rPr>
                <w:rFonts w:ascii="Times New Roman" w:hAnsi="Times New Roman" w:cs="Times New Roman"/>
                <w:color w:val="000000" w:themeColor="text1"/>
                <w:sz w:val="24"/>
                <w:szCs w:val="24"/>
              </w:rPr>
              <w:t>лексико</w:t>
            </w:r>
            <w:proofErr w:type="spellEnd"/>
            <w:r w:rsidRPr="006D1D9C">
              <w:rPr>
                <w:rFonts w:ascii="Times New Roman" w:hAnsi="Times New Roman" w:cs="Times New Roman"/>
                <w:color w:val="000000" w:themeColor="text1"/>
                <w:sz w:val="24"/>
                <w:szCs w:val="24"/>
              </w:rPr>
              <w:t xml:space="preserve"> –грамматического строя речи и навыков связной речи.</w:t>
            </w:r>
          </w:p>
        </w:tc>
        <w:tc>
          <w:tcPr>
            <w:tcW w:w="2120" w:type="dxa"/>
            <w:tcBorders>
              <w:top w:val="single" w:sz="4" w:space="0" w:color="auto"/>
              <w:left w:val="single" w:sz="4" w:space="0" w:color="auto"/>
              <w:bottom w:val="single" w:sz="4" w:space="0" w:color="auto"/>
              <w:right w:val="single" w:sz="4" w:space="0" w:color="auto"/>
            </w:tcBorders>
            <w:hideMark/>
          </w:tcPr>
          <w:p w14:paraId="34D02897"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Дети старшего дошкольного возраста </w:t>
            </w:r>
          </w:p>
          <w:p w14:paraId="30B1F1D6"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(5- 7 лет)</w:t>
            </w:r>
          </w:p>
        </w:tc>
      </w:tr>
      <w:tr w:rsidR="00001F87" w:rsidRPr="006D1D9C" w14:paraId="29985850" w14:textId="77777777" w:rsidTr="00956848">
        <w:tc>
          <w:tcPr>
            <w:tcW w:w="3681" w:type="dxa"/>
            <w:tcBorders>
              <w:top w:val="single" w:sz="4" w:space="0" w:color="auto"/>
              <w:left w:val="single" w:sz="4" w:space="0" w:color="auto"/>
              <w:bottom w:val="single" w:sz="4" w:space="0" w:color="auto"/>
              <w:right w:val="single" w:sz="4" w:space="0" w:color="auto"/>
            </w:tcBorders>
          </w:tcPr>
          <w:p w14:paraId="0E81033C"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Дополнительная общеобразовательная программа художественной направленности</w:t>
            </w:r>
          </w:p>
          <w:p w14:paraId="0665DB75" w14:textId="77777777" w:rsidR="00001F87" w:rsidRPr="006D1D9C" w:rsidRDefault="00001F87" w:rsidP="00956848">
            <w:pPr>
              <w:spacing w:after="0" w:line="240" w:lineRule="auto"/>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Театральная студия «Театр для детей»</w:t>
            </w:r>
          </w:p>
          <w:p w14:paraId="0CA0D5FF" w14:textId="77777777" w:rsidR="00001F87" w:rsidRPr="006D1D9C" w:rsidRDefault="00001F87" w:rsidP="00956848">
            <w:pPr>
              <w:spacing w:after="0" w:line="240" w:lineRule="auto"/>
              <w:rPr>
                <w:rFonts w:ascii="Times New Roman" w:hAnsi="Times New Roman" w:cs="Times New Roman"/>
                <w:color w:val="000000" w:themeColor="text1"/>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14:paraId="113E5DD9" w14:textId="77777777" w:rsidR="00001F87" w:rsidRPr="006D1D9C" w:rsidRDefault="00001F87" w:rsidP="00956848">
            <w:pPr>
              <w:spacing w:after="0" w:line="240" w:lineRule="auto"/>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Развитие сценического творчества детей дошкольного возраста 4 - 7 лет, средствами театрализованных игр и театральных представлений.</w:t>
            </w:r>
          </w:p>
        </w:tc>
        <w:tc>
          <w:tcPr>
            <w:tcW w:w="2120" w:type="dxa"/>
            <w:tcBorders>
              <w:top w:val="single" w:sz="4" w:space="0" w:color="auto"/>
              <w:left w:val="single" w:sz="4" w:space="0" w:color="auto"/>
              <w:bottom w:val="single" w:sz="4" w:space="0" w:color="auto"/>
              <w:right w:val="single" w:sz="4" w:space="0" w:color="auto"/>
            </w:tcBorders>
            <w:hideMark/>
          </w:tcPr>
          <w:p w14:paraId="20A308E1" w14:textId="77777777" w:rsidR="00001F87" w:rsidRPr="006D1D9C" w:rsidRDefault="00001F87" w:rsidP="00956848">
            <w:pPr>
              <w:spacing w:after="0" w:line="240" w:lineRule="auto"/>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Дети дошкольного возраста (4 - 7 лет)</w:t>
            </w:r>
          </w:p>
        </w:tc>
      </w:tr>
    </w:tbl>
    <w:p w14:paraId="5480ADDB" w14:textId="77777777" w:rsidR="006D0B56" w:rsidRPr="006D1D9C" w:rsidRDefault="006D0B56" w:rsidP="006D0B56">
      <w:pPr>
        <w:pStyle w:val="a4"/>
        <w:rPr>
          <w:rFonts w:ascii="Times New Roman" w:eastAsia="Calibri" w:hAnsi="Times New Roman" w:cs="Times New Roman"/>
          <w:color w:val="000000" w:themeColor="text1"/>
          <w:sz w:val="24"/>
          <w:szCs w:val="24"/>
        </w:rPr>
      </w:pPr>
    </w:p>
    <w:p w14:paraId="679A9E9F" w14:textId="77777777" w:rsidR="006D0B56" w:rsidRPr="006D1D9C" w:rsidRDefault="006D0B56" w:rsidP="006D0B56">
      <w:pPr>
        <w:pStyle w:val="a4"/>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Построение системы физкультурно-оздоровительной работы</w:t>
      </w:r>
    </w:p>
    <w:p w14:paraId="31C42177" w14:textId="77777777" w:rsidR="006D0B56" w:rsidRPr="006D1D9C" w:rsidRDefault="006D0B56" w:rsidP="006D0B56">
      <w:pPr>
        <w:pStyle w:val="a4"/>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для детей с проблемами здоровья</w:t>
      </w:r>
    </w:p>
    <w:p w14:paraId="4C4494B1" w14:textId="77777777" w:rsidR="006D0B56" w:rsidRPr="006D1D9C" w:rsidRDefault="006D0B56" w:rsidP="006D0B56">
      <w:pPr>
        <w:pStyle w:val="a4"/>
        <w:jc w:val="center"/>
        <w:rPr>
          <w:rFonts w:ascii="Times New Roman" w:hAnsi="Times New Roman" w:cs="Times New Roman"/>
          <w:b/>
          <w:i/>
          <w:color w:val="000000" w:themeColor="text1"/>
          <w:sz w:val="24"/>
          <w:szCs w:val="24"/>
        </w:rPr>
      </w:pPr>
    </w:p>
    <w:p w14:paraId="7E09288F" w14:textId="77777777" w:rsidR="006D0B56" w:rsidRPr="006D1D9C" w:rsidRDefault="006D0B56" w:rsidP="006D0B56">
      <w:pPr>
        <w:pStyle w:val="a4"/>
        <w:jc w:val="both"/>
        <w:rPr>
          <w:rFonts w:ascii="Times New Roman"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        </w:t>
      </w:r>
      <w:r w:rsidRPr="006D1D9C">
        <w:rPr>
          <w:rFonts w:ascii="Times New Roman" w:hAnsi="Times New Roman" w:cs="Times New Roman"/>
          <w:color w:val="000000" w:themeColor="text1"/>
          <w:sz w:val="24"/>
          <w:szCs w:val="24"/>
        </w:rPr>
        <w:t>В ДО</w:t>
      </w:r>
      <w:r w:rsidR="00E52EE9" w:rsidRPr="006D1D9C">
        <w:rPr>
          <w:rFonts w:ascii="Times New Roman" w:hAnsi="Times New Roman" w:cs="Times New Roman"/>
          <w:color w:val="000000" w:themeColor="text1"/>
          <w:sz w:val="24"/>
          <w:szCs w:val="24"/>
        </w:rPr>
        <w:t>О</w:t>
      </w:r>
      <w:r w:rsidRPr="006D1D9C">
        <w:rPr>
          <w:rFonts w:ascii="Times New Roman" w:hAnsi="Times New Roman" w:cs="Times New Roman"/>
          <w:color w:val="000000" w:themeColor="text1"/>
          <w:sz w:val="24"/>
          <w:szCs w:val="24"/>
        </w:rPr>
        <w:t xml:space="preserve"> Созданы оптимальные условия для охраны и укрепления здоровья детей, их физического и психического развития:</w:t>
      </w:r>
    </w:p>
    <w:p w14:paraId="4065E31F"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повышение профессиональной компетентности педагогов в предоставлении качественных образовательно-оздоровительных услуг;</w:t>
      </w:r>
    </w:p>
    <w:p w14:paraId="1FC6E8C4"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внедрение новых здоровьесберегающих технологий в образовательный процесс;</w:t>
      </w:r>
    </w:p>
    <w:p w14:paraId="2CDC6C23"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взаимодействие образовательного учреждения и родителей (законных представителей).</w:t>
      </w:r>
    </w:p>
    <w:p w14:paraId="1F2D58C1"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полноценное питание осуществляется в соответствии с нормативными документами;</w:t>
      </w:r>
    </w:p>
    <w:p w14:paraId="29B29604"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физкультурно-оздоровительная работа с детьми;</w:t>
      </w:r>
    </w:p>
    <w:p w14:paraId="4331F03E"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комплексная диагностика по физическому развитию детей. </w:t>
      </w:r>
    </w:p>
    <w:p w14:paraId="6DDA5DBA"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Разработана система физкультурно-оздоровительной работы с учетом особенностей детей с ограниченными возможностями здоровья, которая строится на основных принципах:</w:t>
      </w:r>
    </w:p>
    <w:p w14:paraId="6D4A954A"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1. Профилактический: витаминотерапия, ароматерапия, самомассаж, разные формы закаливания.  </w:t>
      </w:r>
    </w:p>
    <w:p w14:paraId="614E274D"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2. Психолого-педагогическая безопасность личности ребенка. Создание безопасных условий пребывания ребенка в учреждении.  Использование приемов релаксации в режиме дня, различных видов </w:t>
      </w:r>
      <w:proofErr w:type="spellStart"/>
      <w:r w:rsidRPr="006D1D9C">
        <w:rPr>
          <w:rFonts w:ascii="Times New Roman" w:hAnsi="Times New Roman" w:cs="Times New Roman"/>
          <w:color w:val="000000" w:themeColor="text1"/>
          <w:sz w:val="24"/>
          <w:szCs w:val="24"/>
        </w:rPr>
        <w:t>психогимнастик</w:t>
      </w:r>
      <w:proofErr w:type="spellEnd"/>
      <w:r w:rsidRPr="006D1D9C">
        <w:rPr>
          <w:rFonts w:ascii="Times New Roman" w:hAnsi="Times New Roman" w:cs="Times New Roman"/>
          <w:color w:val="000000" w:themeColor="text1"/>
          <w:sz w:val="24"/>
          <w:szCs w:val="24"/>
        </w:rPr>
        <w:t>.</w:t>
      </w:r>
    </w:p>
    <w:p w14:paraId="0E4692B6"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3. Организация здоровьесберегающего, воспитательно-образовательного процесса: </w:t>
      </w:r>
    </w:p>
    <w:p w14:paraId="44770C82"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-простые и сложные тренажеры, </w:t>
      </w:r>
    </w:p>
    <w:p w14:paraId="2627C081"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-ортопедический режим, </w:t>
      </w:r>
    </w:p>
    <w:p w14:paraId="5E10D034"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-физкультминутки между занятиями, </w:t>
      </w:r>
    </w:p>
    <w:p w14:paraId="461055B3"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-дни здоровья,</w:t>
      </w:r>
    </w:p>
    <w:p w14:paraId="7BB482B3"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физкультурно-оздоровительные развлечения и праздники.</w:t>
      </w:r>
    </w:p>
    <w:p w14:paraId="57070297"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 учреждении оборудован физкультурно-оздоровительный комплекс, который включает:</w:t>
      </w:r>
    </w:p>
    <w:p w14:paraId="42FB348B"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физкультурный зал;</w:t>
      </w:r>
    </w:p>
    <w:p w14:paraId="3A1BA298"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 тренажёрный зал;</w:t>
      </w:r>
    </w:p>
    <w:p w14:paraId="513982D9"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физиотерапевтический кабинет;</w:t>
      </w:r>
    </w:p>
    <w:p w14:paraId="265DB2AC"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сухой бассейн;</w:t>
      </w:r>
    </w:p>
    <w:p w14:paraId="739C4347"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комната безопасности (по профилактике детского травматизма);</w:t>
      </w:r>
    </w:p>
    <w:p w14:paraId="4CCDEFFB"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коррекционно-развивающий кабинет.</w:t>
      </w:r>
    </w:p>
    <w:p w14:paraId="137C4D53"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А также в каждой группе созданы центры активности здоровья и спорта.</w:t>
      </w:r>
    </w:p>
    <w:p w14:paraId="22AF142A"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4.Физкультурно-оздоровительные мероприятия с учетом индивидуального ортопедического режима:</w:t>
      </w:r>
    </w:p>
    <w:p w14:paraId="31A54CC6"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утренняя гимнастика,</w:t>
      </w:r>
    </w:p>
    <w:p w14:paraId="2D7F26A4"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игровой массаж,</w:t>
      </w:r>
    </w:p>
    <w:p w14:paraId="01FA2BD6"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упражнения по коррекции и профилактике плоскостопия по системе Н.В. Брагиной,</w:t>
      </w:r>
    </w:p>
    <w:p w14:paraId="75706471"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динамические паузы,</w:t>
      </w:r>
    </w:p>
    <w:p w14:paraId="73CA29A1"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физкультминутки,</w:t>
      </w:r>
    </w:p>
    <w:p w14:paraId="2DABE985"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ритмопластика,</w:t>
      </w:r>
    </w:p>
    <w:p w14:paraId="372A59AD"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подвижные и спортивные игры,</w:t>
      </w:r>
    </w:p>
    <w:p w14:paraId="6EBF0AD3"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релаксация,</w:t>
      </w:r>
    </w:p>
    <w:p w14:paraId="320F3DB5"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гимнастика для глаз по Н.В. Амосову,</w:t>
      </w:r>
    </w:p>
    <w:p w14:paraId="0DBF28BE"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дыхательная гимнастика по системе М.Н. Клюевой,</w:t>
      </w:r>
    </w:p>
    <w:p w14:paraId="798AA848"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ортопедическая гимнастика,</w:t>
      </w:r>
    </w:p>
    <w:p w14:paraId="5766D940"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точечный массаж по А.А. Уманской,</w:t>
      </w:r>
    </w:p>
    <w:p w14:paraId="1FA95946"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элементы </w:t>
      </w:r>
      <w:proofErr w:type="spellStart"/>
      <w:r w:rsidRPr="006D1D9C">
        <w:rPr>
          <w:rFonts w:ascii="Times New Roman" w:hAnsi="Times New Roman" w:cs="Times New Roman"/>
          <w:color w:val="000000" w:themeColor="text1"/>
          <w:sz w:val="24"/>
          <w:szCs w:val="24"/>
        </w:rPr>
        <w:t>арттерапия</w:t>
      </w:r>
      <w:proofErr w:type="spellEnd"/>
      <w:r w:rsidRPr="006D1D9C">
        <w:rPr>
          <w:rFonts w:ascii="Times New Roman" w:hAnsi="Times New Roman" w:cs="Times New Roman"/>
          <w:color w:val="000000" w:themeColor="text1"/>
          <w:sz w:val="24"/>
          <w:szCs w:val="24"/>
        </w:rPr>
        <w:t xml:space="preserve"> (по рекомендации врачей),</w:t>
      </w:r>
    </w:p>
    <w:p w14:paraId="3ED290EC"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w:t>
      </w:r>
      <w:proofErr w:type="spellStart"/>
      <w:r w:rsidRPr="006D1D9C">
        <w:rPr>
          <w:rFonts w:ascii="Times New Roman" w:hAnsi="Times New Roman" w:cs="Times New Roman"/>
          <w:color w:val="000000" w:themeColor="text1"/>
          <w:sz w:val="24"/>
          <w:szCs w:val="24"/>
        </w:rPr>
        <w:t>психогимнастика</w:t>
      </w:r>
      <w:proofErr w:type="spellEnd"/>
      <w:r w:rsidRPr="006D1D9C">
        <w:rPr>
          <w:rFonts w:ascii="Times New Roman" w:hAnsi="Times New Roman" w:cs="Times New Roman"/>
          <w:color w:val="000000" w:themeColor="text1"/>
          <w:sz w:val="24"/>
          <w:szCs w:val="24"/>
        </w:rPr>
        <w:t xml:space="preserve"> (педагог-психолог),</w:t>
      </w:r>
    </w:p>
    <w:p w14:paraId="2F0E73F2"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фонетическая ритмика (учитель-логопед),</w:t>
      </w:r>
    </w:p>
    <w:p w14:paraId="5882C5F5"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w:t>
      </w:r>
      <w:proofErr w:type="spellStart"/>
      <w:r w:rsidRPr="006D1D9C">
        <w:rPr>
          <w:rFonts w:ascii="Times New Roman" w:hAnsi="Times New Roman" w:cs="Times New Roman"/>
          <w:color w:val="000000" w:themeColor="text1"/>
          <w:sz w:val="24"/>
          <w:szCs w:val="24"/>
        </w:rPr>
        <w:t>фитбол</w:t>
      </w:r>
      <w:proofErr w:type="spellEnd"/>
      <w:r w:rsidRPr="006D1D9C">
        <w:rPr>
          <w:rFonts w:ascii="Times New Roman" w:hAnsi="Times New Roman" w:cs="Times New Roman"/>
          <w:color w:val="000000" w:themeColor="text1"/>
          <w:sz w:val="24"/>
          <w:szCs w:val="24"/>
        </w:rPr>
        <w:t>- гимнастика.</w:t>
      </w:r>
    </w:p>
    <w:p w14:paraId="2BF126F1"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Инструктор по физической культуре, кроме занятий по физической культуре проводит:</w:t>
      </w:r>
    </w:p>
    <w:p w14:paraId="5D6FA458"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 кружок «</w:t>
      </w:r>
      <w:proofErr w:type="spellStart"/>
      <w:r w:rsidRPr="006D1D9C">
        <w:rPr>
          <w:rFonts w:ascii="Times New Roman" w:hAnsi="Times New Roman" w:cs="Times New Roman"/>
          <w:color w:val="000000" w:themeColor="text1"/>
          <w:sz w:val="24"/>
          <w:szCs w:val="24"/>
        </w:rPr>
        <w:t>Неболейка</w:t>
      </w:r>
      <w:proofErr w:type="spellEnd"/>
      <w:r w:rsidRPr="006D1D9C">
        <w:rPr>
          <w:rFonts w:ascii="Times New Roman" w:hAnsi="Times New Roman" w:cs="Times New Roman"/>
          <w:color w:val="000000" w:themeColor="text1"/>
          <w:sz w:val="24"/>
          <w:szCs w:val="24"/>
        </w:rPr>
        <w:t>», целью которого является формирование ценностного отношения детей к здоровью и здоровому образу жизни, профилактика заболеваний опорно- двигательного аппарата;</w:t>
      </w:r>
    </w:p>
    <w:p w14:paraId="1F00B809"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секцию «</w:t>
      </w:r>
      <w:proofErr w:type="spellStart"/>
      <w:r w:rsidRPr="006D1D9C">
        <w:rPr>
          <w:rFonts w:ascii="Times New Roman" w:hAnsi="Times New Roman" w:cs="Times New Roman"/>
          <w:color w:val="000000" w:themeColor="text1"/>
          <w:sz w:val="24"/>
          <w:szCs w:val="24"/>
        </w:rPr>
        <w:t>Фитбол</w:t>
      </w:r>
      <w:proofErr w:type="spellEnd"/>
      <w:r w:rsidRPr="006D1D9C">
        <w:rPr>
          <w:rFonts w:ascii="Times New Roman" w:hAnsi="Times New Roman" w:cs="Times New Roman"/>
          <w:color w:val="000000" w:themeColor="text1"/>
          <w:sz w:val="24"/>
          <w:szCs w:val="24"/>
        </w:rPr>
        <w:t xml:space="preserve">-гимнастика» - профилактика и коррекция нарушения осанки у дошкольников, а также развитие физических качества и укрепление здоровья детей с помощью </w:t>
      </w:r>
      <w:proofErr w:type="spellStart"/>
      <w:r w:rsidRPr="006D1D9C">
        <w:rPr>
          <w:rFonts w:ascii="Times New Roman" w:hAnsi="Times New Roman" w:cs="Times New Roman"/>
          <w:color w:val="000000" w:themeColor="text1"/>
          <w:sz w:val="24"/>
          <w:szCs w:val="24"/>
        </w:rPr>
        <w:t>фитбол</w:t>
      </w:r>
      <w:proofErr w:type="spellEnd"/>
      <w:r w:rsidRPr="006D1D9C">
        <w:rPr>
          <w:rFonts w:ascii="Times New Roman" w:hAnsi="Times New Roman" w:cs="Times New Roman"/>
          <w:color w:val="000000" w:themeColor="text1"/>
          <w:sz w:val="24"/>
          <w:szCs w:val="24"/>
        </w:rPr>
        <w:t xml:space="preserve"> мячей.</w:t>
      </w:r>
    </w:p>
    <w:p w14:paraId="79A0F29B"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 ДО</w:t>
      </w:r>
      <w:r w:rsidR="000D315B" w:rsidRPr="006D1D9C">
        <w:rPr>
          <w:rFonts w:ascii="Times New Roman" w:hAnsi="Times New Roman" w:cs="Times New Roman"/>
          <w:color w:val="000000" w:themeColor="text1"/>
          <w:sz w:val="24"/>
          <w:szCs w:val="24"/>
        </w:rPr>
        <w:t>О</w:t>
      </w:r>
      <w:r w:rsidRPr="006D1D9C">
        <w:rPr>
          <w:rFonts w:ascii="Times New Roman" w:hAnsi="Times New Roman" w:cs="Times New Roman"/>
          <w:color w:val="000000" w:themeColor="text1"/>
          <w:sz w:val="24"/>
          <w:szCs w:val="24"/>
        </w:rPr>
        <w:t xml:space="preserve"> организовано 4-х разовое питание. С целью организации полноценного сбалансированного питание детей в ДО</w:t>
      </w:r>
      <w:r w:rsidR="000D315B" w:rsidRPr="006D1D9C">
        <w:rPr>
          <w:rFonts w:ascii="Times New Roman" w:hAnsi="Times New Roman" w:cs="Times New Roman"/>
          <w:color w:val="000000" w:themeColor="text1"/>
          <w:sz w:val="24"/>
          <w:szCs w:val="24"/>
        </w:rPr>
        <w:t>О</w:t>
      </w:r>
      <w:r w:rsidRPr="006D1D9C">
        <w:rPr>
          <w:rFonts w:ascii="Times New Roman" w:hAnsi="Times New Roman" w:cs="Times New Roman"/>
          <w:color w:val="000000" w:themeColor="text1"/>
          <w:sz w:val="24"/>
          <w:szCs w:val="24"/>
        </w:rPr>
        <w:t xml:space="preserve"> соблюдались правильный режим организации и проведения питания, меню, между первым завтраком и обедом детям дается 2-ой завтрак - сок или фрукты, соблюдались санитарно-гигиенические требования к пищеблоку и процессу приготовления и хранения продуктов питания.</w:t>
      </w:r>
    </w:p>
    <w:p w14:paraId="2E880D22" w14:textId="77777777" w:rsidR="006D0B56" w:rsidRPr="006D1D9C" w:rsidRDefault="006D0B56" w:rsidP="006D0B56">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Медицинское обслуживание детей осуществляет ГБУЗ АО «Архангельская городская клиническая поликлиника № 2». </w:t>
      </w:r>
    </w:p>
    <w:p w14:paraId="346CAFB0" w14:textId="77777777" w:rsidR="006D0B56" w:rsidRPr="006D1D9C" w:rsidRDefault="006D0B56" w:rsidP="006D0B56">
      <w:pPr>
        <w:spacing w:after="0" w:line="240" w:lineRule="auto"/>
        <w:ind w:firstLine="708"/>
        <w:jc w:val="both"/>
        <w:rPr>
          <w:rFonts w:ascii="Times New Roman" w:eastAsia="Calibri" w:hAnsi="Times New Roman" w:cs="Times New Roman"/>
          <w:color w:val="000000" w:themeColor="text1"/>
          <w:sz w:val="24"/>
          <w:szCs w:val="24"/>
        </w:rPr>
      </w:pPr>
    </w:p>
    <w:p w14:paraId="489CC0B6" w14:textId="77777777" w:rsidR="006D0B56" w:rsidRPr="006D1D9C" w:rsidRDefault="006D0B56" w:rsidP="006D0B56">
      <w:pPr>
        <w:pStyle w:val="a3"/>
        <w:spacing w:after="0" w:line="240" w:lineRule="auto"/>
        <w:ind w:left="0" w:firstLine="567"/>
        <w:jc w:val="both"/>
        <w:rPr>
          <w:rFonts w:ascii="Times New Roman" w:eastAsia="Times New Roman" w:hAnsi="Times New Roman" w:cs="Times New Roman"/>
          <w:bCs/>
          <w:color w:val="000000" w:themeColor="text1"/>
          <w:sz w:val="24"/>
          <w:szCs w:val="24"/>
          <w:lang w:eastAsia="ru-RU"/>
        </w:rPr>
      </w:pPr>
      <w:r w:rsidRPr="006D1D9C">
        <w:rPr>
          <w:rFonts w:ascii="Times New Roman" w:eastAsia="Calibri" w:hAnsi="Times New Roman" w:cs="Times New Roman"/>
          <w:color w:val="000000" w:themeColor="text1"/>
          <w:sz w:val="24"/>
          <w:szCs w:val="24"/>
        </w:rPr>
        <w:t xml:space="preserve">   </w:t>
      </w:r>
      <w:r w:rsidRPr="006D1D9C">
        <w:rPr>
          <w:rFonts w:ascii="Times New Roman" w:eastAsia="Times New Roman" w:hAnsi="Times New Roman" w:cs="Times New Roman"/>
          <w:bCs/>
          <w:color w:val="000000" w:themeColor="text1"/>
          <w:sz w:val="24"/>
          <w:szCs w:val="24"/>
          <w:lang w:eastAsia="ru-RU"/>
        </w:rPr>
        <w:t xml:space="preserve">О результативности работы свидетельствуют следующие показатели:   </w:t>
      </w:r>
    </w:p>
    <w:p w14:paraId="4099F4C9" w14:textId="77777777" w:rsidR="006D0B56" w:rsidRPr="006D1D9C" w:rsidRDefault="006D0B56" w:rsidP="006D0B56">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tbl>
      <w:tblPr>
        <w:tblW w:w="4731"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36"/>
        <w:gridCol w:w="2895"/>
      </w:tblGrid>
      <w:tr w:rsidR="006D1D9C" w:rsidRPr="006D1D9C" w14:paraId="6ADC792B" w14:textId="77777777" w:rsidTr="00C05C9A">
        <w:trPr>
          <w:jc w:val="center"/>
        </w:trPr>
        <w:tc>
          <w:tcPr>
            <w:tcW w:w="18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50A7B9" w14:textId="77777777" w:rsidR="006D0B56" w:rsidRPr="006D1D9C" w:rsidRDefault="006D0B56" w:rsidP="00C05C9A">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Год</w:t>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3F42D7" w14:textId="77777777" w:rsidR="006D0B56" w:rsidRPr="006D1D9C" w:rsidRDefault="006D0B56" w:rsidP="00C05C9A">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Пропуски одним ребенком</w:t>
            </w:r>
          </w:p>
          <w:p w14:paraId="77F41BD4" w14:textId="77777777" w:rsidR="006D0B56" w:rsidRPr="006D1D9C" w:rsidRDefault="006D0B56" w:rsidP="00C05C9A">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 xml:space="preserve"> по болезни</w:t>
            </w:r>
          </w:p>
        </w:tc>
      </w:tr>
      <w:tr w:rsidR="006D1D9C" w:rsidRPr="006D1D9C" w14:paraId="40627B26" w14:textId="77777777" w:rsidTr="00C05C9A">
        <w:trPr>
          <w:jc w:val="center"/>
        </w:trPr>
        <w:tc>
          <w:tcPr>
            <w:tcW w:w="18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2148DB" w14:textId="77777777" w:rsidR="006D0B56" w:rsidRPr="006D1D9C" w:rsidRDefault="006D0B56" w:rsidP="00C05C9A">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2016</w:t>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F4B221" w14:textId="77777777" w:rsidR="006D0B56" w:rsidRPr="006D1D9C" w:rsidRDefault="006D0B56" w:rsidP="00C05C9A">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5,9 дней</w:t>
            </w:r>
          </w:p>
        </w:tc>
      </w:tr>
      <w:tr w:rsidR="006D1D9C" w:rsidRPr="006D1D9C" w14:paraId="7C0D6722" w14:textId="77777777" w:rsidTr="00C05C9A">
        <w:trPr>
          <w:jc w:val="center"/>
        </w:trPr>
        <w:tc>
          <w:tcPr>
            <w:tcW w:w="18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1B2E82" w14:textId="77777777" w:rsidR="006D0B56" w:rsidRPr="006D1D9C" w:rsidRDefault="006D0B56" w:rsidP="00C05C9A">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2017</w:t>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D3F291" w14:textId="77777777" w:rsidR="006D0B56" w:rsidRPr="006D1D9C" w:rsidRDefault="006D0B56" w:rsidP="00C05C9A">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5,5 дней</w:t>
            </w:r>
          </w:p>
        </w:tc>
      </w:tr>
      <w:tr w:rsidR="006D1D9C" w:rsidRPr="006D1D9C" w14:paraId="3F17D4A8" w14:textId="77777777" w:rsidTr="00C05C9A">
        <w:trPr>
          <w:jc w:val="center"/>
        </w:trPr>
        <w:tc>
          <w:tcPr>
            <w:tcW w:w="18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3A87FA" w14:textId="77777777" w:rsidR="006D0B56" w:rsidRPr="006D1D9C" w:rsidRDefault="006D0B56" w:rsidP="00C05C9A">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2018</w:t>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7F48C7" w14:textId="77777777" w:rsidR="006D0B56" w:rsidRPr="006D1D9C" w:rsidRDefault="006D0B56" w:rsidP="00C05C9A">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5,9 дней</w:t>
            </w:r>
          </w:p>
        </w:tc>
      </w:tr>
      <w:tr w:rsidR="006D1D9C" w:rsidRPr="006D1D9C" w14:paraId="367B21AF" w14:textId="77777777" w:rsidTr="00C05C9A">
        <w:trPr>
          <w:jc w:val="center"/>
        </w:trPr>
        <w:tc>
          <w:tcPr>
            <w:tcW w:w="18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460D1F" w14:textId="77777777" w:rsidR="006D0B56" w:rsidRPr="006D1D9C" w:rsidRDefault="006D0B56" w:rsidP="00C05C9A">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2019</w:t>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721ACD" w14:textId="77777777" w:rsidR="006D0B56" w:rsidRPr="006D1D9C" w:rsidRDefault="006D0B56" w:rsidP="00C05C9A">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5,9 дней</w:t>
            </w:r>
          </w:p>
        </w:tc>
      </w:tr>
      <w:tr w:rsidR="006D1D9C" w:rsidRPr="006D1D9C" w14:paraId="5CBDA0A5" w14:textId="77777777" w:rsidTr="00C05C9A">
        <w:trPr>
          <w:jc w:val="center"/>
        </w:trPr>
        <w:tc>
          <w:tcPr>
            <w:tcW w:w="18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C8100A" w14:textId="77777777" w:rsidR="006D0B56" w:rsidRPr="006D1D9C" w:rsidRDefault="006D0B56" w:rsidP="00C05C9A">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2020</w:t>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1C24D4" w14:textId="77777777" w:rsidR="006D0B56" w:rsidRPr="006D1D9C" w:rsidRDefault="006D0B56" w:rsidP="00C05C9A">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7,3 дней</w:t>
            </w:r>
          </w:p>
        </w:tc>
      </w:tr>
    </w:tbl>
    <w:p w14:paraId="71C8CCA7" w14:textId="77777777" w:rsidR="006D0B56" w:rsidRPr="006D1D9C" w:rsidRDefault="006D0B56" w:rsidP="006D0B56">
      <w:pPr>
        <w:shd w:val="clear" w:color="auto" w:fill="FFFFFF"/>
        <w:spacing w:after="0" w:line="240" w:lineRule="auto"/>
        <w:ind w:firstLine="567"/>
        <w:jc w:val="both"/>
        <w:rPr>
          <w:rFonts w:ascii="Times New Roman" w:eastAsia="Times New Roman" w:hAnsi="Times New Roman" w:cs="Times New Roman"/>
          <w:bCs/>
          <w:color w:val="000000" w:themeColor="text1"/>
          <w:sz w:val="24"/>
          <w:szCs w:val="24"/>
          <w:lang w:eastAsia="ru-RU"/>
        </w:rPr>
      </w:pPr>
    </w:p>
    <w:p w14:paraId="3F602664" w14:textId="77777777" w:rsidR="006D0B56" w:rsidRPr="006D1D9C" w:rsidRDefault="006D0B56" w:rsidP="006D0B56">
      <w:pPr>
        <w:pStyle w:val="a3"/>
        <w:shd w:val="clear" w:color="auto" w:fill="FFFFFF"/>
        <w:spacing w:after="150" w:line="240" w:lineRule="auto"/>
        <w:ind w:left="426" w:hanging="426"/>
        <w:jc w:val="both"/>
        <w:rPr>
          <w:rFonts w:ascii="Times New Roman" w:hAnsi="Times New Roman" w:cs="Times New Roman"/>
          <w:b/>
          <w:color w:val="000000" w:themeColor="text1"/>
          <w:sz w:val="24"/>
          <w:szCs w:val="24"/>
        </w:rPr>
      </w:pPr>
      <w:r w:rsidRPr="006D1D9C">
        <w:rPr>
          <w:rFonts w:ascii="Times New Roman" w:eastAsia="Times New Roman" w:hAnsi="Times New Roman" w:cs="Times New Roman"/>
          <w:bCs/>
          <w:color w:val="000000" w:themeColor="text1"/>
          <w:sz w:val="24"/>
          <w:szCs w:val="24"/>
          <w:lang w:eastAsia="ru-RU"/>
        </w:rPr>
        <w:t>2016-2020гг. - травматизм у дошкольников отсутствует.</w:t>
      </w:r>
    </w:p>
    <w:p w14:paraId="66ADB0C1" w14:textId="77777777" w:rsidR="006D0B56" w:rsidRPr="006D1D9C" w:rsidRDefault="006D0B56" w:rsidP="006D0B56">
      <w:pPr>
        <w:pStyle w:val="a4"/>
        <w:jc w:val="both"/>
        <w:rPr>
          <w:rStyle w:val="ad"/>
          <w:rFonts w:ascii="Times New Roman" w:hAnsi="Times New Roman" w:cs="Times New Roman"/>
          <w:bCs/>
          <w:i w:val="0"/>
          <w:color w:val="000000" w:themeColor="text1"/>
          <w:sz w:val="24"/>
          <w:szCs w:val="24"/>
        </w:rPr>
      </w:pPr>
      <w:r w:rsidRPr="006D1D9C">
        <w:rPr>
          <w:rStyle w:val="ad"/>
          <w:rFonts w:ascii="Times New Roman" w:hAnsi="Times New Roman" w:cs="Times New Roman"/>
          <w:bCs/>
          <w:color w:val="000000" w:themeColor="text1"/>
          <w:sz w:val="24"/>
          <w:szCs w:val="24"/>
        </w:rPr>
        <w:lastRenderedPageBreak/>
        <w:t xml:space="preserve">          Целью здоровьесберегающих технологий</w:t>
      </w:r>
      <w:r w:rsidRPr="006D1D9C">
        <w:rPr>
          <w:rStyle w:val="ad"/>
          <w:rFonts w:ascii="Times New Roman" w:hAnsi="Times New Roman" w:cs="Times New Roman"/>
          <w:bCs/>
          <w:i w:val="0"/>
          <w:color w:val="000000" w:themeColor="text1"/>
          <w:sz w:val="24"/>
          <w:szCs w:val="24"/>
        </w:rPr>
        <w:t xml:space="preserve"> в образовательном процессе является</w:t>
      </w:r>
      <w:proofErr w:type="gramStart"/>
      <w:r w:rsidRPr="006D1D9C">
        <w:rPr>
          <w:rStyle w:val="ad"/>
          <w:rFonts w:ascii="Times New Roman" w:hAnsi="Times New Roman" w:cs="Times New Roman"/>
          <w:bCs/>
          <w:i w:val="0"/>
          <w:color w:val="000000" w:themeColor="text1"/>
          <w:sz w:val="24"/>
          <w:szCs w:val="24"/>
        </w:rPr>
        <w:t>-  формирование</w:t>
      </w:r>
      <w:proofErr w:type="gramEnd"/>
      <w:r w:rsidRPr="006D1D9C">
        <w:rPr>
          <w:rStyle w:val="ad"/>
          <w:rFonts w:ascii="Times New Roman" w:hAnsi="Times New Roman" w:cs="Times New Roman"/>
          <w:bCs/>
          <w:i w:val="0"/>
          <w:color w:val="000000" w:themeColor="text1"/>
          <w:sz w:val="24"/>
          <w:szCs w:val="24"/>
        </w:rPr>
        <w:t xml:space="preserve"> у дошкольников представления о значимости физического и психического здоровья человека.</w:t>
      </w:r>
    </w:p>
    <w:p w14:paraId="3062C191" w14:textId="77777777" w:rsidR="006D0B56" w:rsidRPr="006D1D9C" w:rsidRDefault="006D0B56" w:rsidP="006D0B56">
      <w:pPr>
        <w:pStyle w:val="a4"/>
        <w:jc w:val="both"/>
        <w:rPr>
          <w:rFonts w:ascii="Times New Roman" w:hAnsi="Times New Roman" w:cs="Times New Roman"/>
          <w:color w:val="000000" w:themeColor="text1"/>
          <w:sz w:val="24"/>
          <w:szCs w:val="24"/>
        </w:rPr>
      </w:pPr>
      <w:r w:rsidRPr="006D1D9C">
        <w:rPr>
          <w:rStyle w:val="ad"/>
          <w:rFonts w:ascii="Times New Roman" w:hAnsi="Times New Roman" w:cs="Times New Roman"/>
          <w:bCs/>
          <w:color w:val="000000" w:themeColor="text1"/>
          <w:sz w:val="24"/>
          <w:szCs w:val="24"/>
        </w:rPr>
        <w:t>Задачи:</w:t>
      </w:r>
    </w:p>
    <w:p w14:paraId="57A8AF44" w14:textId="77777777" w:rsidR="006D0B56" w:rsidRPr="006D1D9C" w:rsidRDefault="006D0B56" w:rsidP="006D0B56">
      <w:pPr>
        <w:pStyle w:val="a4"/>
        <w:jc w:val="both"/>
        <w:rPr>
          <w:rFonts w:ascii="Times New Roman" w:hAnsi="Times New Roman" w:cs="Times New Roman"/>
          <w:color w:val="000000" w:themeColor="text1"/>
          <w:sz w:val="24"/>
          <w:szCs w:val="24"/>
        </w:rPr>
      </w:pPr>
      <w:r w:rsidRPr="006D1D9C">
        <w:rPr>
          <w:rStyle w:val="ad"/>
          <w:rFonts w:ascii="Times New Roman" w:hAnsi="Times New Roman" w:cs="Times New Roman"/>
          <w:bCs/>
          <w:i w:val="0"/>
          <w:color w:val="000000" w:themeColor="text1"/>
          <w:sz w:val="24"/>
          <w:szCs w:val="24"/>
        </w:rPr>
        <w:t xml:space="preserve"> - воспитывать у дошкольников культуру сохранения и совершенствования собственного здоровья; </w:t>
      </w:r>
    </w:p>
    <w:p w14:paraId="7D58AA80" w14:textId="77777777" w:rsidR="006D0B56" w:rsidRPr="006D1D9C" w:rsidRDefault="006D0B56" w:rsidP="006D0B56">
      <w:pPr>
        <w:pStyle w:val="a4"/>
        <w:jc w:val="both"/>
        <w:rPr>
          <w:rFonts w:ascii="Times New Roman" w:hAnsi="Times New Roman" w:cs="Times New Roman"/>
          <w:color w:val="000000" w:themeColor="text1"/>
          <w:sz w:val="24"/>
          <w:szCs w:val="24"/>
        </w:rPr>
      </w:pPr>
      <w:r w:rsidRPr="006D1D9C">
        <w:rPr>
          <w:rStyle w:val="ad"/>
          <w:rFonts w:ascii="Times New Roman" w:hAnsi="Times New Roman" w:cs="Times New Roman"/>
          <w:bCs/>
          <w:i w:val="0"/>
          <w:color w:val="000000" w:themeColor="text1"/>
          <w:sz w:val="24"/>
          <w:szCs w:val="24"/>
        </w:rPr>
        <w:t xml:space="preserve">- развивать психические и физические качества и проводить профилактические мероприятия, способствующие укреплению здоровья дошкольников; </w:t>
      </w:r>
    </w:p>
    <w:p w14:paraId="4D91F8CB" w14:textId="77777777" w:rsidR="006D0B56" w:rsidRPr="006D1D9C" w:rsidRDefault="006D0B56" w:rsidP="006D0B56">
      <w:pPr>
        <w:pStyle w:val="a4"/>
        <w:jc w:val="both"/>
        <w:rPr>
          <w:rStyle w:val="ad"/>
          <w:rFonts w:ascii="Times New Roman" w:hAnsi="Times New Roman" w:cs="Times New Roman"/>
          <w:bCs/>
          <w:i w:val="0"/>
          <w:color w:val="000000" w:themeColor="text1"/>
          <w:sz w:val="24"/>
          <w:szCs w:val="24"/>
        </w:rPr>
      </w:pPr>
      <w:r w:rsidRPr="006D1D9C">
        <w:rPr>
          <w:rStyle w:val="ad"/>
          <w:rFonts w:ascii="Times New Roman" w:hAnsi="Times New Roman" w:cs="Times New Roman"/>
          <w:bCs/>
          <w:i w:val="0"/>
          <w:color w:val="000000" w:themeColor="text1"/>
          <w:sz w:val="24"/>
          <w:szCs w:val="24"/>
        </w:rPr>
        <w:t>- обучать дошкольников пониманию смысла здорового образа жизни и её ценности и ценности жизни других людей.</w:t>
      </w:r>
    </w:p>
    <w:p w14:paraId="74026D2B" w14:textId="77777777" w:rsidR="006D0B56" w:rsidRPr="006D1D9C" w:rsidRDefault="006D0B56" w:rsidP="006D0B56">
      <w:pPr>
        <w:spacing w:after="0" w:line="240" w:lineRule="auto"/>
        <w:ind w:firstLine="708"/>
        <w:jc w:val="both"/>
        <w:rPr>
          <w:rFonts w:ascii="Times New Roman" w:eastAsia="Times New Roman" w:hAnsi="Times New Roman" w:cs="Times New Roman"/>
          <w:bCs/>
          <w:i/>
          <w:color w:val="000000" w:themeColor="text1"/>
          <w:sz w:val="24"/>
          <w:szCs w:val="24"/>
          <w:lang w:eastAsia="ru-RU"/>
        </w:rPr>
      </w:pPr>
      <w:r w:rsidRPr="006D1D9C">
        <w:rPr>
          <w:rFonts w:ascii="Times New Roman" w:eastAsia="Calibri" w:hAnsi="Times New Roman" w:cs="Times New Roman"/>
          <w:i/>
          <w:color w:val="000000" w:themeColor="text1"/>
          <w:sz w:val="24"/>
          <w:szCs w:val="24"/>
        </w:rPr>
        <w:t>Вывод: р</w:t>
      </w:r>
      <w:r w:rsidRPr="006D1D9C">
        <w:rPr>
          <w:rFonts w:ascii="Times New Roman" w:eastAsia="Times New Roman" w:hAnsi="Times New Roman" w:cs="Times New Roman"/>
          <w:bCs/>
          <w:i/>
          <w:color w:val="000000" w:themeColor="text1"/>
          <w:sz w:val="24"/>
          <w:szCs w:val="24"/>
          <w:lang w:eastAsia="ru-RU"/>
        </w:rPr>
        <w:t>езультатом совместной работы администрации, педагогического и медицинского персонала ДО</w:t>
      </w:r>
      <w:r w:rsidR="00E52EE9" w:rsidRPr="006D1D9C">
        <w:rPr>
          <w:rFonts w:ascii="Times New Roman" w:eastAsia="Times New Roman" w:hAnsi="Times New Roman" w:cs="Times New Roman"/>
          <w:bCs/>
          <w:i/>
          <w:color w:val="000000" w:themeColor="text1"/>
          <w:sz w:val="24"/>
          <w:szCs w:val="24"/>
          <w:lang w:eastAsia="ru-RU"/>
        </w:rPr>
        <w:t>О</w:t>
      </w:r>
      <w:r w:rsidRPr="006D1D9C">
        <w:rPr>
          <w:rFonts w:ascii="Times New Roman" w:eastAsia="Times New Roman" w:hAnsi="Times New Roman" w:cs="Times New Roman"/>
          <w:bCs/>
          <w:i/>
          <w:color w:val="000000" w:themeColor="text1"/>
          <w:sz w:val="24"/>
          <w:szCs w:val="24"/>
          <w:lang w:eastAsia="ru-RU"/>
        </w:rPr>
        <w:t xml:space="preserve"> по охране и укреплению здоровья детей считаем следующее:</w:t>
      </w:r>
    </w:p>
    <w:p w14:paraId="1C22FA44" w14:textId="77777777" w:rsidR="006D0B56" w:rsidRPr="006D1D9C" w:rsidRDefault="006D0B56" w:rsidP="006D0B56">
      <w:pPr>
        <w:shd w:val="clear" w:color="auto" w:fill="FFFFFF"/>
        <w:spacing w:after="0" w:line="240" w:lineRule="auto"/>
        <w:ind w:firstLine="567"/>
        <w:jc w:val="both"/>
        <w:rPr>
          <w:rFonts w:ascii="Times New Roman" w:eastAsia="Times New Roman" w:hAnsi="Times New Roman" w:cs="Times New Roman"/>
          <w:bCs/>
          <w:i/>
          <w:color w:val="000000" w:themeColor="text1"/>
          <w:sz w:val="24"/>
          <w:szCs w:val="24"/>
          <w:lang w:eastAsia="ru-RU"/>
        </w:rPr>
      </w:pPr>
      <w:r w:rsidRPr="006D1D9C">
        <w:rPr>
          <w:rFonts w:ascii="Times New Roman" w:eastAsia="Times New Roman" w:hAnsi="Times New Roman" w:cs="Times New Roman"/>
          <w:bCs/>
          <w:i/>
          <w:color w:val="000000" w:themeColor="text1"/>
          <w:sz w:val="24"/>
          <w:szCs w:val="24"/>
          <w:lang w:eastAsia="ru-RU"/>
        </w:rPr>
        <w:t>- протекание периода адаптации дошкольников к детскому саду в легкой форме;</w:t>
      </w:r>
    </w:p>
    <w:p w14:paraId="04E7CF0F" w14:textId="77777777" w:rsidR="006D0B56" w:rsidRPr="006D1D9C" w:rsidRDefault="006D0B56" w:rsidP="006D0B56">
      <w:pPr>
        <w:shd w:val="clear" w:color="auto" w:fill="FFFFFF"/>
        <w:spacing w:after="0" w:line="240" w:lineRule="auto"/>
        <w:ind w:firstLine="567"/>
        <w:jc w:val="both"/>
        <w:rPr>
          <w:rFonts w:ascii="Times New Roman" w:eastAsia="Times New Roman" w:hAnsi="Times New Roman" w:cs="Times New Roman"/>
          <w:bCs/>
          <w:i/>
          <w:color w:val="000000" w:themeColor="text1"/>
          <w:sz w:val="24"/>
          <w:szCs w:val="24"/>
          <w:lang w:eastAsia="ru-RU"/>
        </w:rPr>
      </w:pPr>
      <w:r w:rsidRPr="006D1D9C">
        <w:rPr>
          <w:rFonts w:ascii="Times New Roman" w:eastAsia="Times New Roman" w:hAnsi="Times New Roman" w:cs="Times New Roman"/>
          <w:bCs/>
          <w:i/>
          <w:color w:val="000000" w:themeColor="text1"/>
          <w:sz w:val="24"/>
          <w:szCs w:val="24"/>
          <w:lang w:eastAsia="ru-RU"/>
        </w:rPr>
        <w:t>- протекание заболеваний без осложнений и в более легкой форме;</w:t>
      </w:r>
    </w:p>
    <w:p w14:paraId="4BFF2972" w14:textId="77777777" w:rsidR="006D0B56" w:rsidRPr="006D1D9C" w:rsidRDefault="006D0B56" w:rsidP="006D0B56">
      <w:pPr>
        <w:shd w:val="clear" w:color="auto" w:fill="FFFFFF"/>
        <w:spacing w:after="0" w:line="240" w:lineRule="auto"/>
        <w:ind w:firstLine="567"/>
        <w:jc w:val="both"/>
        <w:rPr>
          <w:rFonts w:ascii="Times New Roman" w:eastAsia="Times New Roman" w:hAnsi="Times New Roman" w:cs="Times New Roman"/>
          <w:bCs/>
          <w:i/>
          <w:color w:val="000000" w:themeColor="text1"/>
          <w:sz w:val="24"/>
          <w:szCs w:val="24"/>
          <w:lang w:eastAsia="ru-RU"/>
        </w:rPr>
      </w:pPr>
      <w:r w:rsidRPr="006D1D9C">
        <w:rPr>
          <w:rFonts w:ascii="Times New Roman" w:eastAsia="Times New Roman" w:hAnsi="Times New Roman" w:cs="Times New Roman"/>
          <w:bCs/>
          <w:i/>
          <w:color w:val="000000" w:themeColor="text1"/>
          <w:sz w:val="24"/>
          <w:szCs w:val="24"/>
          <w:lang w:eastAsia="ru-RU"/>
        </w:rPr>
        <w:t>- повышение уровня физической подготовленности детей к обучению в школе;</w:t>
      </w:r>
    </w:p>
    <w:p w14:paraId="16E5E0B2" w14:textId="77777777" w:rsidR="006D0B56" w:rsidRPr="006D1D9C" w:rsidRDefault="006D0B56" w:rsidP="006D0B56">
      <w:pPr>
        <w:shd w:val="clear" w:color="auto" w:fill="FFFFFF"/>
        <w:spacing w:after="0" w:line="240" w:lineRule="auto"/>
        <w:ind w:firstLine="567"/>
        <w:jc w:val="both"/>
        <w:rPr>
          <w:rFonts w:ascii="Times New Roman" w:eastAsia="Times New Roman" w:hAnsi="Times New Roman" w:cs="Times New Roman"/>
          <w:bCs/>
          <w:i/>
          <w:color w:val="000000" w:themeColor="text1"/>
          <w:sz w:val="24"/>
          <w:szCs w:val="24"/>
          <w:lang w:eastAsia="ru-RU"/>
        </w:rPr>
      </w:pPr>
      <w:r w:rsidRPr="006D1D9C">
        <w:rPr>
          <w:rFonts w:ascii="Times New Roman" w:eastAsia="Times New Roman" w:hAnsi="Times New Roman" w:cs="Times New Roman"/>
          <w:bCs/>
          <w:i/>
          <w:color w:val="000000" w:themeColor="text1"/>
          <w:sz w:val="24"/>
          <w:szCs w:val="24"/>
          <w:lang w:eastAsia="ru-RU"/>
        </w:rPr>
        <w:t>- повышение психоэмоционального статуса ребенка.</w:t>
      </w:r>
    </w:p>
    <w:p w14:paraId="0BE9BDD2" w14:textId="77777777" w:rsidR="006D0B56" w:rsidRPr="006D1D9C" w:rsidRDefault="006D0B56" w:rsidP="006D0B56">
      <w:pPr>
        <w:spacing w:after="0" w:line="240" w:lineRule="auto"/>
        <w:jc w:val="both"/>
        <w:rPr>
          <w:rFonts w:ascii="Times New Roman" w:eastAsia="Calibri" w:hAnsi="Times New Roman" w:cs="Times New Roman"/>
          <w:i/>
          <w:color w:val="000000" w:themeColor="text1"/>
          <w:sz w:val="24"/>
          <w:szCs w:val="24"/>
        </w:rPr>
      </w:pPr>
      <w:r w:rsidRPr="006D1D9C">
        <w:rPr>
          <w:rFonts w:ascii="Times New Roman" w:eastAsia="Calibri" w:hAnsi="Times New Roman" w:cs="Times New Roman"/>
          <w:i/>
          <w:color w:val="000000" w:themeColor="text1"/>
          <w:sz w:val="24"/>
          <w:szCs w:val="24"/>
        </w:rPr>
        <w:t xml:space="preserve"> Показателем проделанной работы   является сформированность базовой культуры дошкольника, забота о своем здоровье.</w:t>
      </w:r>
    </w:p>
    <w:p w14:paraId="2123DAC3" w14:textId="77777777" w:rsidR="006D0B56" w:rsidRPr="006D1D9C" w:rsidRDefault="006D0B56" w:rsidP="006D0B56">
      <w:pPr>
        <w:spacing w:after="0" w:line="240" w:lineRule="auto"/>
        <w:jc w:val="both"/>
        <w:rPr>
          <w:rFonts w:ascii="Times New Roman" w:eastAsia="Calibri" w:hAnsi="Times New Roman"/>
          <w:b/>
          <w:color w:val="000000" w:themeColor="text1"/>
          <w:sz w:val="24"/>
          <w:szCs w:val="24"/>
        </w:rPr>
      </w:pPr>
    </w:p>
    <w:p w14:paraId="778C2A87" w14:textId="77777777" w:rsidR="006D0B56" w:rsidRPr="006D1D9C" w:rsidRDefault="006D0B56" w:rsidP="006D0B56">
      <w:pPr>
        <w:ind w:right="141"/>
        <w:jc w:val="center"/>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 xml:space="preserve">Повышение результативности профессиональной деятельности педагогов </w:t>
      </w:r>
    </w:p>
    <w:p w14:paraId="57486604" w14:textId="77777777" w:rsidR="006D0B56" w:rsidRPr="006D1D9C" w:rsidRDefault="006D0B56" w:rsidP="006D0B56">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Мониторинг педагогических кадров показ, что сложился сплочённый, работоспособный коллектив единомышленников. Педагоги следуют стратегическим направлениям развития системы дошкольного образования. Значимыми профессиональными характеристиками являются:</w:t>
      </w:r>
    </w:p>
    <w:p w14:paraId="0F7E93BA" w14:textId="77777777" w:rsidR="006D0B56" w:rsidRPr="006D1D9C" w:rsidRDefault="006D0B56" w:rsidP="006D0B56">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образовательный уровень,</w:t>
      </w:r>
    </w:p>
    <w:p w14:paraId="05F60C1C" w14:textId="77777777" w:rsidR="006D0B56" w:rsidRPr="006D1D9C" w:rsidRDefault="006D0B56" w:rsidP="006D0B56">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педагогический стаж,</w:t>
      </w:r>
    </w:p>
    <w:p w14:paraId="4B3B30DD" w14:textId="77777777" w:rsidR="006D0B56" w:rsidRPr="006D1D9C" w:rsidRDefault="006D0B56" w:rsidP="006D0B56">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квалификационная категория.</w:t>
      </w:r>
    </w:p>
    <w:p w14:paraId="38CE6BF2" w14:textId="77777777" w:rsidR="006D0B56" w:rsidRPr="006D1D9C" w:rsidRDefault="006D0B56" w:rsidP="006D0B56">
      <w:pPr>
        <w:pStyle w:val="a4"/>
        <w:jc w:val="both"/>
        <w:rPr>
          <w:rFonts w:ascii="Times New Roman" w:hAnsi="Times New Roman" w:cs="Times New Roman"/>
          <w:color w:val="000000" w:themeColor="text1"/>
          <w:sz w:val="24"/>
          <w:szCs w:val="24"/>
        </w:rPr>
      </w:pPr>
    </w:p>
    <w:p w14:paraId="620FFEB3" w14:textId="77777777" w:rsidR="00090A2F" w:rsidRPr="006D1D9C" w:rsidRDefault="00090A2F" w:rsidP="009C55D6">
      <w:pPr>
        <w:pStyle w:val="a3"/>
        <w:ind w:left="928" w:right="141"/>
        <w:rPr>
          <w:rFonts w:ascii="Times New Roman" w:eastAsia="Calibri" w:hAnsi="Times New Roman"/>
          <w:b/>
          <w:color w:val="000000" w:themeColor="text1"/>
          <w:sz w:val="24"/>
          <w:szCs w:val="24"/>
        </w:rPr>
      </w:pPr>
    </w:p>
    <w:p w14:paraId="1AAB066D" w14:textId="77777777" w:rsidR="00E7554F" w:rsidRPr="006D1D9C" w:rsidRDefault="00001F87" w:rsidP="00E7554F">
      <w:pPr>
        <w:pStyle w:val="a3"/>
        <w:ind w:left="0" w:right="141"/>
        <w:jc w:val="both"/>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4</w:t>
      </w:r>
      <w:r w:rsidR="00090A2F" w:rsidRPr="006D1D9C">
        <w:rPr>
          <w:rFonts w:ascii="Times New Roman" w:eastAsia="Calibri" w:hAnsi="Times New Roman"/>
          <w:b/>
          <w:color w:val="000000" w:themeColor="text1"/>
          <w:sz w:val="24"/>
          <w:szCs w:val="24"/>
        </w:rPr>
        <w:t>.</w:t>
      </w:r>
      <w:r w:rsidR="00E52EE9" w:rsidRPr="006D1D9C">
        <w:rPr>
          <w:rFonts w:ascii="Times New Roman" w:eastAsia="Calibri" w:hAnsi="Times New Roman"/>
          <w:b/>
          <w:color w:val="000000" w:themeColor="text1"/>
          <w:sz w:val="24"/>
          <w:szCs w:val="24"/>
        </w:rPr>
        <w:t>2. Состояние</w:t>
      </w:r>
      <w:r w:rsidR="00090A2F" w:rsidRPr="006D1D9C">
        <w:rPr>
          <w:rFonts w:ascii="Times New Roman" w:eastAsia="Calibri" w:hAnsi="Times New Roman"/>
          <w:b/>
          <w:color w:val="000000" w:themeColor="text1"/>
          <w:sz w:val="24"/>
          <w:szCs w:val="24"/>
        </w:rPr>
        <w:t xml:space="preserve"> и эффективность социально-проектной, инно</w:t>
      </w:r>
      <w:r w:rsidR="00E7554F" w:rsidRPr="006D1D9C">
        <w:rPr>
          <w:rFonts w:ascii="Times New Roman" w:eastAsia="Calibri" w:hAnsi="Times New Roman"/>
          <w:b/>
          <w:color w:val="000000" w:themeColor="text1"/>
          <w:sz w:val="24"/>
          <w:szCs w:val="24"/>
        </w:rPr>
        <w:t>вационной и методической работы</w:t>
      </w:r>
    </w:p>
    <w:p w14:paraId="2E223E91" w14:textId="77777777" w:rsidR="008F5B79" w:rsidRPr="006D1D9C" w:rsidRDefault="008F5B79" w:rsidP="00E7554F">
      <w:pPr>
        <w:pStyle w:val="a3"/>
        <w:ind w:left="0" w:right="141"/>
        <w:jc w:val="both"/>
        <w:rPr>
          <w:rFonts w:ascii="Times New Roman" w:eastAsia="Calibri" w:hAnsi="Times New Roman"/>
          <w:color w:val="000000" w:themeColor="text1"/>
          <w:sz w:val="24"/>
          <w:szCs w:val="24"/>
        </w:rPr>
      </w:pPr>
    </w:p>
    <w:p w14:paraId="72C718A4" w14:textId="77777777" w:rsidR="008F5B79" w:rsidRPr="006D1D9C" w:rsidRDefault="008F5B79" w:rsidP="008F5B79">
      <w:pPr>
        <w:pStyle w:val="a3"/>
        <w:ind w:left="0"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Активно разрабатывались и реализовывались</w:t>
      </w:r>
      <w:r w:rsidR="00E52EE9" w:rsidRPr="006D1D9C">
        <w:rPr>
          <w:rFonts w:ascii="Times New Roman" w:eastAsia="Calibri" w:hAnsi="Times New Roman"/>
          <w:color w:val="000000" w:themeColor="text1"/>
          <w:sz w:val="24"/>
          <w:szCs w:val="24"/>
        </w:rPr>
        <w:t xml:space="preserve"> проекты</w:t>
      </w:r>
      <w:r w:rsidRPr="006D1D9C">
        <w:rPr>
          <w:rFonts w:ascii="Times New Roman" w:eastAsia="Calibri" w:hAnsi="Times New Roman"/>
          <w:color w:val="000000" w:themeColor="text1"/>
          <w:sz w:val="24"/>
          <w:szCs w:val="24"/>
        </w:rPr>
        <w:t>, направленные на социальную активность детей и родителей:</w:t>
      </w:r>
    </w:p>
    <w:tbl>
      <w:tblPr>
        <w:tblStyle w:val="a9"/>
        <w:tblW w:w="0" w:type="auto"/>
        <w:tblInd w:w="1413" w:type="dxa"/>
        <w:tblLook w:val="04A0" w:firstRow="1" w:lastRow="0" w:firstColumn="1" w:lastColumn="0" w:noHBand="0" w:noVBand="1"/>
      </w:tblPr>
      <w:tblGrid>
        <w:gridCol w:w="2551"/>
        <w:gridCol w:w="2694"/>
      </w:tblGrid>
      <w:tr w:rsidR="006D1D9C" w:rsidRPr="006D1D9C" w14:paraId="5922EAFB" w14:textId="77777777" w:rsidTr="008F5B79">
        <w:tc>
          <w:tcPr>
            <w:tcW w:w="2551" w:type="dxa"/>
          </w:tcPr>
          <w:p w14:paraId="5B092EDB" w14:textId="77777777" w:rsidR="008F5B79" w:rsidRPr="006D1D9C" w:rsidRDefault="008F5B79" w:rsidP="008F5B79">
            <w:pPr>
              <w:pStyle w:val="a3"/>
              <w:ind w:left="0" w:right="141"/>
              <w:jc w:val="center"/>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Учебный год</w:t>
            </w:r>
          </w:p>
        </w:tc>
        <w:tc>
          <w:tcPr>
            <w:tcW w:w="2694" w:type="dxa"/>
          </w:tcPr>
          <w:p w14:paraId="0A577B54" w14:textId="77777777" w:rsidR="008F5B79" w:rsidRPr="006D1D9C" w:rsidRDefault="008F5B79" w:rsidP="008F5B79">
            <w:pPr>
              <w:pStyle w:val="a3"/>
              <w:ind w:left="0" w:right="141"/>
              <w:jc w:val="center"/>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Количество проектов</w:t>
            </w:r>
          </w:p>
        </w:tc>
      </w:tr>
      <w:tr w:rsidR="006D1D9C" w:rsidRPr="006D1D9C" w14:paraId="4D31AB9F" w14:textId="77777777" w:rsidTr="00257CBD">
        <w:trPr>
          <w:trHeight w:val="914"/>
        </w:trPr>
        <w:tc>
          <w:tcPr>
            <w:tcW w:w="2551" w:type="dxa"/>
          </w:tcPr>
          <w:p w14:paraId="2B9D7221" w14:textId="77777777" w:rsidR="008F5B79" w:rsidRPr="006D1D9C" w:rsidRDefault="008F5B79" w:rsidP="008F5B79">
            <w:pPr>
              <w:pStyle w:val="a3"/>
              <w:ind w:left="0" w:right="141"/>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2018-2019</w:t>
            </w:r>
          </w:p>
          <w:p w14:paraId="523038C0" w14:textId="77777777" w:rsidR="008F5B79" w:rsidRPr="006D1D9C" w:rsidRDefault="008F5B79" w:rsidP="008F5B79">
            <w:pPr>
              <w:pStyle w:val="a3"/>
              <w:ind w:left="0" w:right="141"/>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2019-2020</w:t>
            </w:r>
          </w:p>
          <w:p w14:paraId="1EFDF2A5" w14:textId="77777777" w:rsidR="008F5B79" w:rsidRPr="006D1D9C" w:rsidRDefault="008F5B79" w:rsidP="00257CBD">
            <w:pPr>
              <w:pStyle w:val="a3"/>
              <w:ind w:left="0" w:right="141"/>
              <w:jc w:val="center"/>
              <w:rPr>
                <w:rFonts w:ascii="Times New Roman" w:eastAsia="Calibri" w:hAnsi="Times New Roman"/>
                <w:color w:val="000000" w:themeColor="text1"/>
                <w:sz w:val="24"/>
                <w:szCs w:val="24"/>
              </w:rPr>
            </w:pPr>
            <w:r w:rsidRPr="006D1D9C">
              <w:rPr>
                <w:rFonts w:ascii="Times New Roman" w:hAnsi="Times New Roman" w:cs="Times New Roman"/>
                <w:color w:val="000000" w:themeColor="text1"/>
                <w:sz w:val="24"/>
                <w:szCs w:val="24"/>
              </w:rPr>
              <w:t>2020-2021</w:t>
            </w:r>
          </w:p>
        </w:tc>
        <w:tc>
          <w:tcPr>
            <w:tcW w:w="2694" w:type="dxa"/>
          </w:tcPr>
          <w:p w14:paraId="0F527611" w14:textId="77777777" w:rsidR="008F5B79" w:rsidRPr="006D1D9C" w:rsidRDefault="008F5B79" w:rsidP="008F5B79">
            <w:pPr>
              <w:pStyle w:val="a3"/>
              <w:ind w:left="0" w:right="141"/>
              <w:jc w:val="center"/>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2</w:t>
            </w:r>
          </w:p>
          <w:p w14:paraId="698820A5" w14:textId="77777777" w:rsidR="008F5B79" w:rsidRPr="006D1D9C" w:rsidRDefault="008F5B79" w:rsidP="008F5B79">
            <w:pPr>
              <w:pStyle w:val="a3"/>
              <w:ind w:left="0" w:right="141"/>
              <w:jc w:val="center"/>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3</w:t>
            </w:r>
          </w:p>
          <w:p w14:paraId="26595C2B" w14:textId="77777777" w:rsidR="008F5B79" w:rsidRPr="006D1D9C" w:rsidRDefault="008F5B79" w:rsidP="008F5B79">
            <w:pPr>
              <w:pStyle w:val="a3"/>
              <w:ind w:left="0" w:right="141"/>
              <w:jc w:val="center"/>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5</w:t>
            </w:r>
          </w:p>
        </w:tc>
      </w:tr>
    </w:tbl>
    <w:p w14:paraId="0591CFFA" w14:textId="77777777" w:rsidR="008F5B79" w:rsidRPr="006D1D9C" w:rsidRDefault="00E52EE9" w:rsidP="00257CBD">
      <w:pPr>
        <w:ind w:right="141" w:firstLine="708"/>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В целях организации системной воспитательной работы з</w:t>
      </w:r>
      <w:r w:rsidR="008F5B79" w:rsidRPr="006D1D9C">
        <w:rPr>
          <w:rFonts w:ascii="Times New Roman" w:eastAsia="Calibri" w:hAnsi="Times New Roman"/>
          <w:color w:val="000000" w:themeColor="text1"/>
          <w:sz w:val="24"/>
          <w:szCs w:val="24"/>
        </w:rPr>
        <w:t xml:space="preserve">аключены договоры о совместной деятельности с организациями художественно-эстетической и музыкальной </w:t>
      </w:r>
      <w:r w:rsidRPr="006D1D9C">
        <w:rPr>
          <w:rFonts w:ascii="Times New Roman" w:eastAsia="Calibri" w:hAnsi="Times New Roman"/>
          <w:color w:val="000000" w:themeColor="text1"/>
          <w:sz w:val="24"/>
          <w:szCs w:val="24"/>
        </w:rPr>
        <w:t>направленности, природоохранительными</w:t>
      </w:r>
      <w:r w:rsidR="008F5B79" w:rsidRPr="006D1D9C">
        <w:rPr>
          <w:rFonts w:ascii="Times New Roman" w:eastAsia="Calibri" w:hAnsi="Times New Roman"/>
          <w:color w:val="000000" w:themeColor="text1"/>
          <w:sz w:val="24"/>
          <w:szCs w:val="24"/>
        </w:rPr>
        <w:t xml:space="preserve"> организациями.</w:t>
      </w:r>
    </w:p>
    <w:p w14:paraId="45E45BCC" w14:textId="77777777" w:rsidR="008F5B79" w:rsidRPr="006D1D9C" w:rsidRDefault="008F5B79" w:rsidP="008F5B79">
      <w:pPr>
        <w:ind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Коллектив педагогов принимает участие в Федеральном социально-образовательном проекте «</w:t>
      </w:r>
      <w:proofErr w:type="spellStart"/>
      <w:r w:rsidRPr="006D1D9C">
        <w:rPr>
          <w:rFonts w:ascii="Times New Roman" w:eastAsia="Calibri" w:hAnsi="Times New Roman"/>
          <w:color w:val="000000" w:themeColor="text1"/>
          <w:sz w:val="24"/>
          <w:szCs w:val="24"/>
        </w:rPr>
        <w:t>Эколята</w:t>
      </w:r>
      <w:proofErr w:type="spellEnd"/>
      <w:r w:rsidRPr="006D1D9C">
        <w:rPr>
          <w:rFonts w:ascii="Times New Roman" w:eastAsia="Calibri" w:hAnsi="Times New Roman"/>
          <w:color w:val="000000" w:themeColor="text1"/>
          <w:sz w:val="24"/>
          <w:szCs w:val="24"/>
        </w:rPr>
        <w:t>-защитники природы»</w:t>
      </w:r>
    </w:p>
    <w:p w14:paraId="64A280DE" w14:textId="77777777" w:rsidR="008F5B79" w:rsidRPr="006D1D9C" w:rsidRDefault="008F5B79" w:rsidP="008F5B79">
      <w:pPr>
        <w:ind w:right="141"/>
        <w:jc w:val="both"/>
        <w:rPr>
          <w:rFonts w:ascii="Times New Roman" w:eastAsia="Calibri" w:hAnsi="Times New Roman"/>
          <w:i/>
          <w:color w:val="000000" w:themeColor="text1"/>
          <w:sz w:val="24"/>
          <w:szCs w:val="24"/>
        </w:rPr>
      </w:pPr>
      <w:r w:rsidRPr="006D1D9C">
        <w:rPr>
          <w:rFonts w:ascii="Times New Roman" w:eastAsia="Calibri" w:hAnsi="Times New Roman"/>
          <w:i/>
          <w:color w:val="000000" w:themeColor="text1"/>
          <w:sz w:val="24"/>
          <w:szCs w:val="24"/>
        </w:rPr>
        <w:t>Социальные направления.</w:t>
      </w:r>
    </w:p>
    <w:p w14:paraId="4936A3BB" w14:textId="77777777" w:rsidR="008F5B79" w:rsidRPr="006D1D9C" w:rsidRDefault="008F5B79" w:rsidP="008F5B79">
      <w:pPr>
        <w:ind w:right="141"/>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Реализуются совместные детско-родительские проекты, обеспечивающие включение родителей (законных представителей) в реализацию адаптированных основных образовательных программ дошкольного образования МБДОУ Детский № 112:</w:t>
      </w:r>
    </w:p>
    <w:p w14:paraId="50342A07" w14:textId="77777777" w:rsidR="008F5B79" w:rsidRPr="006D1D9C" w:rsidRDefault="008F5B79" w:rsidP="008F5B79">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 xml:space="preserve">Группа № 1 для детей с нарушениями опорно-двигательного аппарата – «Творим и играем вместе в стиле </w:t>
      </w:r>
      <w:r w:rsidRPr="006D1D9C">
        <w:rPr>
          <w:rFonts w:ascii="Times New Roman" w:hAnsi="Times New Roman" w:cs="Times New Roman"/>
          <w:color w:val="000000" w:themeColor="text1"/>
          <w:sz w:val="24"/>
          <w:szCs w:val="24"/>
          <w:lang w:val="en-US"/>
        </w:rPr>
        <w:t>LEGO</w:t>
      </w:r>
      <w:r w:rsidRPr="006D1D9C">
        <w:rPr>
          <w:rFonts w:ascii="Times New Roman" w:hAnsi="Times New Roman" w:cs="Times New Roman"/>
          <w:color w:val="000000" w:themeColor="text1"/>
          <w:sz w:val="24"/>
          <w:szCs w:val="24"/>
        </w:rPr>
        <w:t xml:space="preserve">» </w:t>
      </w:r>
    </w:p>
    <w:p w14:paraId="7C3D3A5D" w14:textId="77777777" w:rsidR="008F5B79" w:rsidRPr="006D1D9C" w:rsidRDefault="008F5B79" w:rsidP="008F5B79">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Группа № 2 для детей с задержкой психического развития –</w:t>
      </w:r>
      <w:r w:rsidRPr="006D1D9C">
        <w:rPr>
          <w:color w:val="000000" w:themeColor="text1"/>
        </w:rPr>
        <w:t xml:space="preserve"> </w:t>
      </w:r>
      <w:r w:rsidRPr="006D1D9C">
        <w:rPr>
          <w:rFonts w:ascii="Times New Roman" w:hAnsi="Times New Roman" w:cs="Times New Roman"/>
          <w:color w:val="000000" w:themeColor="text1"/>
          <w:sz w:val="24"/>
          <w:szCs w:val="24"/>
        </w:rPr>
        <w:t>«Социализация детей с ЗПР посредством сюжетно-ролевых игр»</w:t>
      </w:r>
    </w:p>
    <w:p w14:paraId="53F4EA3C" w14:textId="77777777" w:rsidR="008F5B79" w:rsidRPr="006D1D9C" w:rsidRDefault="008F5B79" w:rsidP="008F5B79">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Группа № 3 для детей с интеллектуальными нарушениями – «Сенсорное воспитание детей с интеллектуальными нарушениями через дидактические игры»  </w:t>
      </w:r>
    </w:p>
    <w:p w14:paraId="75CAE1BA" w14:textId="77777777" w:rsidR="008F5B79" w:rsidRPr="006D1D9C" w:rsidRDefault="008F5B79" w:rsidP="008F5B79">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Группа № 4 для детей с тяжелыми нарушениями речи – «</w:t>
      </w:r>
      <w:proofErr w:type="spellStart"/>
      <w:r w:rsidRPr="006D1D9C">
        <w:rPr>
          <w:rFonts w:ascii="Times New Roman" w:hAnsi="Times New Roman" w:cs="Times New Roman"/>
          <w:color w:val="000000" w:themeColor="text1"/>
          <w:sz w:val="24"/>
          <w:szCs w:val="24"/>
        </w:rPr>
        <w:t>Эколята</w:t>
      </w:r>
      <w:proofErr w:type="spellEnd"/>
      <w:r w:rsidRPr="006D1D9C">
        <w:rPr>
          <w:rFonts w:ascii="Times New Roman" w:hAnsi="Times New Roman" w:cs="Times New Roman"/>
          <w:color w:val="000000" w:themeColor="text1"/>
          <w:sz w:val="24"/>
          <w:szCs w:val="24"/>
        </w:rPr>
        <w:t xml:space="preserve">-дошколята», «Большие дела маленьких волонтеров», «Маленькие видеоблогеры». </w:t>
      </w:r>
    </w:p>
    <w:p w14:paraId="034285EC" w14:textId="77777777" w:rsidR="008F5B79" w:rsidRPr="006D1D9C" w:rsidRDefault="008F5B79" w:rsidP="008F5B79">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Группа № 5 для детей с тяжелыми нарушениями речи – «</w:t>
      </w:r>
      <w:proofErr w:type="spellStart"/>
      <w:r w:rsidRPr="006D1D9C">
        <w:rPr>
          <w:rFonts w:ascii="Times New Roman" w:hAnsi="Times New Roman" w:cs="Times New Roman"/>
          <w:color w:val="000000" w:themeColor="text1"/>
          <w:sz w:val="24"/>
          <w:szCs w:val="24"/>
        </w:rPr>
        <w:t>Эколята</w:t>
      </w:r>
      <w:proofErr w:type="spellEnd"/>
      <w:r w:rsidRPr="006D1D9C">
        <w:rPr>
          <w:rFonts w:ascii="Times New Roman" w:hAnsi="Times New Roman" w:cs="Times New Roman"/>
          <w:color w:val="000000" w:themeColor="text1"/>
          <w:sz w:val="24"/>
          <w:szCs w:val="24"/>
        </w:rPr>
        <w:t xml:space="preserve">-дошколята», «Родительская игротека». </w:t>
      </w:r>
    </w:p>
    <w:p w14:paraId="2A187133" w14:textId="77777777" w:rsidR="008F5B79" w:rsidRPr="006D1D9C" w:rsidRDefault="008F5B79" w:rsidP="008F5B79">
      <w:pPr>
        <w:ind w:right="141" w:firstLine="708"/>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Широко применяются такие формы работы с родителями: фестиваль детского и родительского творчества, ярмарки, совместное посещение музеев, выставок, спектаклей, зимние прогулки на природу, праздники, практикумы. Стало традицией проведение таких мероприятий, как весёлые старты, дни открытых дверей, праздник пап и мам и другое.  </w:t>
      </w:r>
    </w:p>
    <w:p w14:paraId="06BB696E" w14:textId="77777777" w:rsidR="008F5B79" w:rsidRPr="006D1D9C" w:rsidRDefault="008F5B79" w:rsidP="008F5B79">
      <w:pPr>
        <w:ind w:right="141"/>
        <w:jc w:val="both"/>
        <w:rPr>
          <w:rFonts w:ascii="Times New Roman" w:eastAsia="Calibri" w:hAnsi="Times New Roman"/>
          <w:i/>
          <w:color w:val="000000" w:themeColor="text1"/>
          <w:sz w:val="24"/>
          <w:szCs w:val="24"/>
        </w:rPr>
      </w:pPr>
      <w:r w:rsidRPr="006D1D9C">
        <w:rPr>
          <w:rFonts w:ascii="Times New Roman" w:eastAsia="Calibri" w:hAnsi="Times New Roman"/>
          <w:i/>
          <w:color w:val="000000" w:themeColor="text1"/>
          <w:sz w:val="24"/>
          <w:szCs w:val="24"/>
        </w:rPr>
        <w:t xml:space="preserve">Вывод: в учреждении активно </w:t>
      </w:r>
      <w:proofErr w:type="gramStart"/>
      <w:r w:rsidRPr="006D1D9C">
        <w:rPr>
          <w:rFonts w:ascii="Times New Roman" w:eastAsia="Calibri" w:hAnsi="Times New Roman"/>
          <w:i/>
          <w:color w:val="000000" w:themeColor="text1"/>
          <w:sz w:val="24"/>
          <w:szCs w:val="24"/>
        </w:rPr>
        <w:t xml:space="preserve">реализовывались  </w:t>
      </w:r>
      <w:r w:rsidR="00C51765" w:rsidRPr="006D1D9C">
        <w:rPr>
          <w:rFonts w:ascii="Times New Roman" w:eastAsia="Calibri" w:hAnsi="Times New Roman"/>
          <w:i/>
          <w:color w:val="000000" w:themeColor="text1"/>
          <w:sz w:val="24"/>
          <w:szCs w:val="24"/>
        </w:rPr>
        <w:t>совместные</w:t>
      </w:r>
      <w:proofErr w:type="gramEnd"/>
      <w:r w:rsidR="00C51765" w:rsidRPr="006D1D9C">
        <w:rPr>
          <w:rFonts w:ascii="Times New Roman" w:eastAsia="Calibri" w:hAnsi="Times New Roman"/>
          <w:i/>
          <w:color w:val="000000" w:themeColor="text1"/>
          <w:sz w:val="24"/>
          <w:szCs w:val="24"/>
        </w:rPr>
        <w:t xml:space="preserve"> </w:t>
      </w:r>
      <w:r w:rsidRPr="006D1D9C">
        <w:rPr>
          <w:rFonts w:ascii="Times New Roman" w:eastAsia="Calibri" w:hAnsi="Times New Roman"/>
          <w:i/>
          <w:color w:val="000000" w:themeColor="text1"/>
          <w:sz w:val="24"/>
          <w:szCs w:val="24"/>
        </w:rPr>
        <w:t>проект</w:t>
      </w:r>
      <w:r w:rsidR="00C51765" w:rsidRPr="006D1D9C">
        <w:rPr>
          <w:rFonts w:ascii="Times New Roman" w:eastAsia="Calibri" w:hAnsi="Times New Roman"/>
          <w:i/>
          <w:color w:val="000000" w:themeColor="text1"/>
          <w:sz w:val="24"/>
          <w:szCs w:val="24"/>
        </w:rPr>
        <w:t>ы   детей, педагогов и родителей</w:t>
      </w:r>
      <w:r w:rsidRPr="006D1D9C">
        <w:rPr>
          <w:rFonts w:ascii="Times New Roman" w:eastAsia="Calibri" w:hAnsi="Times New Roman"/>
          <w:i/>
          <w:color w:val="000000" w:themeColor="text1"/>
          <w:sz w:val="24"/>
          <w:szCs w:val="24"/>
        </w:rPr>
        <w:t xml:space="preserve">, что способствовало активной социализации детей с проблемами здоровья и </w:t>
      </w:r>
      <w:r w:rsidR="00C51765" w:rsidRPr="006D1D9C">
        <w:rPr>
          <w:rFonts w:ascii="Times New Roman" w:eastAsia="Calibri" w:hAnsi="Times New Roman"/>
          <w:i/>
          <w:color w:val="000000" w:themeColor="text1"/>
          <w:sz w:val="24"/>
          <w:szCs w:val="24"/>
        </w:rPr>
        <w:t xml:space="preserve">детей с </w:t>
      </w:r>
      <w:r w:rsidRPr="006D1D9C">
        <w:rPr>
          <w:rFonts w:ascii="Times New Roman" w:eastAsia="Calibri" w:hAnsi="Times New Roman"/>
          <w:i/>
          <w:color w:val="000000" w:themeColor="text1"/>
          <w:sz w:val="24"/>
          <w:szCs w:val="24"/>
        </w:rPr>
        <w:t xml:space="preserve">особыми </w:t>
      </w:r>
      <w:r w:rsidR="00C51765" w:rsidRPr="006D1D9C">
        <w:rPr>
          <w:rFonts w:ascii="Times New Roman" w:eastAsia="Calibri" w:hAnsi="Times New Roman"/>
          <w:i/>
          <w:color w:val="000000" w:themeColor="text1"/>
          <w:sz w:val="24"/>
          <w:szCs w:val="24"/>
        </w:rPr>
        <w:t>образовательными</w:t>
      </w:r>
      <w:r w:rsidRPr="006D1D9C">
        <w:rPr>
          <w:rFonts w:ascii="Times New Roman" w:eastAsia="Calibri" w:hAnsi="Times New Roman"/>
          <w:i/>
          <w:color w:val="000000" w:themeColor="text1"/>
          <w:sz w:val="24"/>
          <w:szCs w:val="24"/>
        </w:rPr>
        <w:t xml:space="preserve"> потребностями. </w:t>
      </w:r>
      <w:r w:rsidR="00C51765" w:rsidRPr="006D1D9C">
        <w:rPr>
          <w:rFonts w:ascii="Times New Roman" w:eastAsia="Calibri" w:hAnsi="Times New Roman"/>
          <w:i/>
          <w:color w:val="000000" w:themeColor="text1"/>
          <w:sz w:val="24"/>
          <w:szCs w:val="24"/>
        </w:rPr>
        <w:t xml:space="preserve"> </w:t>
      </w:r>
    </w:p>
    <w:p w14:paraId="5EC85868" w14:textId="77777777" w:rsidR="00E7554F" w:rsidRPr="006D1D9C" w:rsidRDefault="00E7554F" w:rsidP="00E7554F">
      <w:pPr>
        <w:pStyle w:val="a3"/>
        <w:ind w:left="0" w:right="141"/>
        <w:jc w:val="both"/>
        <w:rPr>
          <w:rFonts w:ascii="Times New Roman" w:hAnsi="Times New Roman" w:cs="Times New Roman"/>
          <w:b/>
          <w:i/>
          <w:color w:val="000000" w:themeColor="text1"/>
          <w:sz w:val="24"/>
          <w:szCs w:val="24"/>
        </w:rPr>
      </w:pPr>
      <w:r w:rsidRPr="006D1D9C">
        <w:rPr>
          <w:rFonts w:ascii="Times New Roman" w:hAnsi="Times New Roman" w:cs="Times New Roman"/>
          <w:b/>
          <w:i/>
          <w:color w:val="000000" w:themeColor="text1"/>
          <w:sz w:val="24"/>
          <w:szCs w:val="24"/>
        </w:rPr>
        <w:t>Анализ и оценка инновационной деятельности   ДОО</w:t>
      </w:r>
    </w:p>
    <w:p w14:paraId="46F47781" w14:textId="77777777" w:rsidR="00E7554F" w:rsidRPr="006D1D9C" w:rsidRDefault="00E7554F" w:rsidP="00E7554F">
      <w:pPr>
        <w:pStyle w:val="a4"/>
        <w:jc w:val="both"/>
        <w:rPr>
          <w:rStyle w:val="ad"/>
          <w:rFonts w:ascii="Times New Roman" w:hAnsi="Times New Roman" w:cs="Times New Roman"/>
          <w:bCs/>
          <w:i w:val="0"/>
          <w:color w:val="000000" w:themeColor="text1"/>
          <w:sz w:val="24"/>
          <w:szCs w:val="24"/>
        </w:rPr>
      </w:pPr>
      <w:r w:rsidRPr="006D1D9C">
        <w:rPr>
          <w:rStyle w:val="ad"/>
          <w:rFonts w:ascii="Times New Roman" w:hAnsi="Times New Roman" w:cs="Times New Roman"/>
          <w:bCs/>
          <w:i w:val="0"/>
          <w:color w:val="000000" w:themeColor="text1"/>
          <w:sz w:val="24"/>
          <w:szCs w:val="24"/>
        </w:rPr>
        <w:t>Инновационная деятельность в наше</w:t>
      </w:r>
      <w:r w:rsidR="00E52EE9" w:rsidRPr="006D1D9C">
        <w:rPr>
          <w:rStyle w:val="ad"/>
          <w:rFonts w:ascii="Times New Roman" w:hAnsi="Times New Roman" w:cs="Times New Roman"/>
          <w:bCs/>
          <w:i w:val="0"/>
          <w:color w:val="000000" w:themeColor="text1"/>
          <w:sz w:val="24"/>
          <w:szCs w:val="24"/>
        </w:rPr>
        <w:t xml:space="preserve">й </w:t>
      </w:r>
      <w:r w:rsidRPr="006D1D9C">
        <w:rPr>
          <w:rStyle w:val="ad"/>
          <w:rFonts w:ascii="Times New Roman" w:hAnsi="Times New Roman" w:cs="Times New Roman"/>
          <w:bCs/>
          <w:i w:val="0"/>
          <w:color w:val="000000" w:themeColor="text1"/>
          <w:sz w:val="24"/>
          <w:szCs w:val="24"/>
        </w:rPr>
        <w:t>ДО</w:t>
      </w:r>
      <w:r w:rsidR="00E52EE9" w:rsidRPr="006D1D9C">
        <w:rPr>
          <w:rStyle w:val="ad"/>
          <w:rFonts w:ascii="Times New Roman" w:hAnsi="Times New Roman" w:cs="Times New Roman"/>
          <w:bCs/>
          <w:i w:val="0"/>
          <w:color w:val="000000" w:themeColor="text1"/>
          <w:sz w:val="24"/>
          <w:szCs w:val="24"/>
        </w:rPr>
        <w:t>О</w:t>
      </w:r>
      <w:r w:rsidRPr="006D1D9C">
        <w:rPr>
          <w:rStyle w:val="ad"/>
          <w:rFonts w:ascii="Times New Roman" w:hAnsi="Times New Roman" w:cs="Times New Roman"/>
          <w:bCs/>
          <w:i w:val="0"/>
          <w:color w:val="000000" w:themeColor="text1"/>
          <w:sz w:val="24"/>
          <w:szCs w:val="24"/>
        </w:rPr>
        <w:t xml:space="preserve"> ведется в двух направлениях: </w:t>
      </w:r>
    </w:p>
    <w:p w14:paraId="2B997505" w14:textId="77777777" w:rsidR="00E7554F" w:rsidRPr="006D1D9C" w:rsidRDefault="00E7554F" w:rsidP="00E7554F">
      <w:pPr>
        <w:pStyle w:val="a4"/>
        <w:numPr>
          <w:ilvl w:val="0"/>
          <w:numId w:val="36"/>
        </w:numPr>
        <w:jc w:val="both"/>
        <w:rPr>
          <w:rStyle w:val="ad"/>
          <w:rFonts w:ascii="Times New Roman" w:hAnsi="Times New Roman" w:cs="Times New Roman"/>
          <w:bCs/>
          <w:i w:val="0"/>
          <w:color w:val="000000" w:themeColor="text1"/>
          <w:sz w:val="24"/>
          <w:szCs w:val="24"/>
        </w:rPr>
      </w:pPr>
      <w:r w:rsidRPr="006D1D9C">
        <w:rPr>
          <w:rStyle w:val="ad"/>
          <w:rFonts w:ascii="Times New Roman" w:hAnsi="Times New Roman" w:cs="Times New Roman"/>
          <w:bCs/>
          <w:i w:val="0"/>
          <w:color w:val="000000" w:themeColor="text1"/>
          <w:sz w:val="24"/>
          <w:szCs w:val="24"/>
        </w:rPr>
        <w:t xml:space="preserve">инновации в работе с педагогическими кадрами; </w:t>
      </w:r>
    </w:p>
    <w:p w14:paraId="392AFC89" w14:textId="77777777" w:rsidR="00E7554F" w:rsidRPr="006D1D9C" w:rsidRDefault="00E7554F" w:rsidP="00E7554F">
      <w:pPr>
        <w:pStyle w:val="a4"/>
        <w:numPr>
          <w:ilvl w:val="0"/>
          <w:numId w:val="36"/>
        </w:numPr>
        <w:jc w:val="both"/>
        <w:rPr>
          <w:rFonts w:ascii="Times New Roman" w:hAnsi="Times New Roman" w:cs="Times New Roman"/>
          <w:i/>
          <w:color w:val="000000" w:themeColor="text1"/>
          <w:sz w:val="24"/>
          <w:szCs w:val="24"/>
        </w:rPr>
      </w:pPr>
      <w:r w:rsidRPr="006D1D9C">
        <w:rPr>
          <w:rStyle w:val="ad"/>
          <w:rFonts w:ascii="Times New Roman" w:hAnsi="Times New Roman" w:cs="Times New Roman"/>
          <w:bCs/>
          <w:i w:val="0"/>
          <w:color w:val="000000" w:themeColor="text1"/>
          <w:sz w:val="24"/>
          <w:szCs w:val="24"/>
        </w:rPr>
        <w:t xml:space="preserve">инновации в содержании образования (использование эффективных педагогических технологий). </w:t>
      </w:r>
    </w:p>
    <w:p w14:paraId="4126E4B1" w14:textId="77777777" w:rsidR="00E7554F" w:rsidRPr="006D1D9C" w:rsidRDefault="00E7554F" w:rsidP="00E7554F">
      <w:pPr>
        <w:pStyle w:val="a4"/>
        <w:jc w:val="both"/>
        <w:rPr>
          <w:rStyle w:val="ad"/>
          <w:rFonts w:ascii="Times New Roman" w:hAnsi="Times New Roman" w:cs="Times New Roman"/>
          <w:bCs/>
          <w:i w:val="0"/>
          <w:color w:val="000000" w:themeColor="text1"/>
          <w:sz w:val="24"/>
          <w:szCs w:val="24"/>
        </w:rPr>
      </w:pPr>
      <w:r w:rsidRPr="006D1D9C">
        <w:rPr>
          <w:rStyle w:val="ad"/>
          <w:rFonts w:ascii="Times New Roman" w:hAnsi="Times New Roman" w:cs="Times New Roman"/>
          <w:bCs/>
          <w:color w:val="000000" w:themeColor="text1"/>
          <w:sz w:val="24"/>
          <w:szCs w:val="24"/>
        </w:rPr>
        <w:t>Целью инноваций</w:t>
      </w:r>
      <w:r w:rsidRPr="006D1D9C">
        <w:rPr>
          <w:rStyle w:val="ad"/>
          <w:rFonts w:ascii="Times New Roman" w:hAnsi="Times New Roman" w:cs="Times New Roman"/>
          <w:bCs/>
          <w:i w:val="0"/>
          <w:color w:val="000000" w:themeColor="text1"/>
          <w:sz w:val="24"/>
          <w:szCs w:val="24"/>
        </w:rPr>
        <w:t xml:space="preserve"> в работе с педагогическими кадрами является обеспечение активного участия педагогов ДО</w:t>
      </w:r>
      <w:r w:rsidR="00E52EE9" w:rsidRPr="006D1D9C">
        <w:rPr>
          <w:rStyle w:val="ad"/>
          <w:rFonts w:ascii="Times New Roman" w:hAnsi="Times New Roman" w:cs="Times New Roman"/>
          <w:bCs/>
          <w:i w:val="0"/>
          <w:color w:val="000000" w:themeColor="text1"/>
          <w:sz w:val="24"/>
          <w:szCs w:val="24"/>
        </w:rPr>
        <w:t>О</w:t>
      </w:r>
      <w:r w:rsidRPr="006D1D9C">
        <w:rPr>
          <w:rStyle w:val="ad"/>
          <w:rFonts w:ascii="Times New Roman" w:hAnsi="Times New Roman" w:cs="Times New Roman"/>
          <w:bCs/>
          <w:i w:val="0"/>
          <w:color w:val="000000" w:themeColor="text1"/>
          <w:sz w:val="24"/>
          <w:szCs w:val="24"/>
        </w:rPr>
        <w:t xml:space="preserve"> в методической работе, что, в свою очередь, способствует совершенствованию системы непрерывного образования и самообразования педагогов ДО</w:t>
      </w:r>
      <w:r w:rsidR="00E52EE9" w:rsidRPr="006D1D9C">
        <w:rPr>
          <w:rStyle w:val="ad"/>
          <w:rFonts w:ascii="Times New Roman" w:hAnsi="Times New Roman" w:cs="Times New Roman"/>
          <w:bCs/>
          <w:i w:val="0"/>
          <w:color w:val="000000" w:themeColor="text1"/>
          <w:sz w:val="24"/>
          <w:szCs w:val="24"/>
        </w:rPr>
        <w:t>О</w:t>
      </w:r>
      <w:r w:rsidRPr="006D1D9C">
        <w:rPr>
          <w:rStyle w:val="ad"/>
          <w:rFonts w:ascii="Times New Roman" w:hAnsi="Times New Roman" w:cs="Times New Roman"/>
          <w:bCs/>
          <w:i w:val="0"/>
          <w:color w:val="000000" w:themeColor="text1"/>
          <w:sz w:val="24"/>
          <w:szCs w:val="24"/>
        </w:rPr>
        <w:t xml:space="preserve"> через формы инновационной методической работы: семинары-практикумы - творческие занятия направлены на развитие творческого мышления и создания инновационных проектов.</w:t>
      </w:r>
    </w:p>
    <w:p w14:paraId="0C203ABD" w14:textId="77777777" w:rsidR="00E7554F" w:rsidRPr="006D1D9C" w:rsidRDefault="00E7554F" w:rsidP="00E7554F">
      <w:pPr>
        <w:pStyle w:val="a4"/>
        <w:jc w:val="both"/>
        <w:rPr>
          <w:rFonts w:ascii="Times New Roman" w:hAnsi="Times New Roman" w:cs="Times New Roman"/>
          <w:i/>
          <w:color w:val="000000" w:themeColor="text1"/>
          <w:sz w:val="24"/>
          <w:szCs w:val="24"/>
        </w:rPr>
      </w:pPr>
      <w:r w:rsidRPr="006D1D9C">
        <w:rPr>
          <w:rStyle w:val="ad"/>
          <w:rFonts w:ascii="Times New Roman" w:hAnsi="Times New Roman" w:cs="Times New Roman"/>
          <w:bCs/>
          <w:color w:val="000000" w:themeColor="text1"/>
          <w:sz w:val="24"/>
          <w:szCs w:val="24"/>
        </w:rPr>
        <w:t>Семинар – пресс-конференции</w:t>
      </w:r>
      <w:r w:rsidRPr="006D1D9C">
        <w:rPr>
          <w:rStyle w:val="ad"/>
          <w:rFonts w:ascii="Times New Roman" w:hAnsi="Times New Roman" w:cs="Times New Roman"/>
          <w:bCs/>
          <w:i w:val="0"/>
          <w:color w:val="000000" w:themeColor="text1"/>
          <w:sz w:val="24"/>
          <w:szCs w:val="24"/>
        </w:rPr>
        <w:t xml:space="preserve"> помогают быстро находить информацию по отдельным проблемам, глубоко осмысливать её, обсуждать отдельные вопросы с коллегами. </w:t>
      </w:r>
    </w:p>
    <w:p w14:paraId="4B7A0F5E" w14:textId="77777777" w:rsidR="00E7554F" w:rsidRPr="006D1D9C" w:rsidRDefault="00E7554F" w:rsidP="00E7554F">
      <w:pPr>
        <w:pStyle w:val="a4"/>
        <w:jc w:val="both"/>
        <w:rPr>
          <w:rFonts w:ascii="Times New Roman" w:hAnsi="Times New Roman" w:cs="Times New Roman"/>
          <w:i/>
          <w:color w:val="000000" w:themeColor="text1"/>
          <w:sz w:val="24"/>
          <w:szCs w:val="24"/>
        </w:rPr>
      </w:pPr>
      <w:r w:rsidRPr="006D1D9C">
        <w:rPr>
          <w:rStyle w:val="ad"/>
          <w:rFonts w:ascii="Times New Roman" w:hAnsi="Times New Roman" w:cs="Times New Roman"/>
          <w:bCs/>
          <w:color w:val="000000" w:themeColor="text1"/>
          <w:sz w:val="24"/>
          <w:szCs w:val="24"/>
        </w:rPr>
        <w:t>Игровое моделирование.</w:t>
      </w:r>
      <w:r w:rsidRPr="006D1D9C">
        <w:rPr>
          <w:rStyle w:val="ad"/>
          <w:rFonts w:ascii="Times New Roman" w:hAnsi="Times New Roman" w:cs="Times New Roman"/>
          <w:bCs/>
          <w:i w:val="0"/>
          <w:color w:val="000000" w:themeColor="text1"/>
          <w:sz w:val="24"/>
          <w:szCs w:val="24"/>
        </w:rPr>
        <w:t xml:space="preserve"> Деловые и ролевые игры подразумевают моделирование реального процесса, во время которых принимают оптимальные профессиональные решения на основе анализа искусственно созданных педагогических ситуаций. Деловая игра как метод обучения позволяет «прожить» ту или иную практическую ситуацию.</w:t>
      </w:r>
    </w:p>
    <w:p w14:paraId="24AC7785" w14:textId="77777777" w:rsidR="00E7554F" w:rsidRPr="006D1D9C" w:rsidRDefault="00E7554F" w:rsidP="00E7554F">
      <w:pPr>
        <w:pStyle w:val="a4"/>
        <w:jc w:val="both"/>
        <w:rPr>
          <w:rFonts w:ascii="Times New Roman" w:hAnsi="Times New Roman" w:cs="Times New Roman"/>
          <w:color w:val="000000" w:themeColor="text1"/>
          <w:sz w:val="24"/>
          <w:szCs w:val="24"/>
        </w:rPr>
      </w:pPr>
      <w:r w:rsidRPr="006D1D9C">
        <w:rPr>
          <w:rStyle w:val="ad"/>
          <w:rFonts w:ascii="Times New Roman" w:hAnsi="Times New Roman" w:cs="Times New Roman"/>
          <w:bCs/>
          <w:i w:val="0"/>
          <w:color w:val="000000" w:themeColor="text1"/>
          <w:sz w:val="24"/>
          <w:szCs w:val="24"/>
        </w:rPr>
        <w:t> </w:t>
      </w:r>
      <w:r w:rsidRPr="006D1D9C">
        <w:rPr>
          <w:rStyle w:val="ad"/>
          <w:rFonts w:ascii="Times New Roman" w:hAnsi="Times New Roman" w:cs="Times New Roman"/>
          <w:bCs/>
          <w:color w:val="000000" w:themeColor="text1"/>
          <w:sz w:val="24"/>
          <w:szCs w:val="24"/>
        </w:rPr>
        <w:t>Проблемные ситуации;</w:t>
      </w:r>
    </w:p>
    <w:p w14:paraId="0771F227" w14:textId="77777777" w:rsidR="00E7554F" w:rsidRPr="006D1D9C" w:rsidRDefault="00E7554F" w:rsidP="00E7554F">
      <w:pPr>
        <w:pStyle w:val="a4"/>
        <w:jc w:val="both"/>
        <w:rPr>
          <w:rFonts w:ascii="Times New Roman" w:hAnsi="Times New Roman" w:cs="Times New Roman"/>
          <w:i/>
          <w:color w:val="000000" w:themeColor="text1"/>
          <w:sz w:val="24"/>
          <w:szCs w:val="24"/>
        </w:rPr>
      </w:pPr>
      <w:r w:rsidRPr="006D1D9C">
        <w:rPr>
          <w:rStyle w:val="ad"/>
          <w:rFonts w:ascii="Times New Roman" w:hAnsi="Times New Roman" w:cs="Times New Roman"/>
          <w:bCs/>
          <w:color w:val="000000" w:themeColor="text1"/>
          <w:sz w:val="24"/>
          <w:szCs w:val="24"/>
        </w:rPr>
        <w:t>Групповая дискуссия, или мозговая атака</w:t>
      </w:r>
      <w:r w:rsidRPr="006D1D9C">
        <w:rPr>
          <w:rStyle w:val="ad"/>
          <w:rFonts w:ascii="Times New Roman" w:hAnsi="Times New Roman" w:cs="Times New Roman"/>
          <w:bCs/>
          <w:i w:val="0"/>
          <w:color w:val="000000" w:themeColor="text1"/>
          <w:sz w:val="24"/>
          <w:szCs w:val="24"/>
        </w:rPr>
        <w:t xml:space="preserve">; </w:t>
      </w:r>
    </w:p>
    <w:p w14:paraId="39636490" w14:textId="77777777" w:rsidR="00E7554F" w:rsidRPr="006D1D9C" w:rsidRDefault="00E7554F" w:rsidP="00E7554F">
      <w:pPr>
        <w:pStyle w:val="a4"/>
        <w:jc w:val="both"/>
        <w:rPr>
          <w:rFonts w:ascii="Times New Roman" w:hAnsi="Times New Roman" w:cs="Times New Roman"/>
          <w:i/>
          <w:color w:val="000000" w:themeColor="text1"/>
          <w:sz w:val="24"/>
          <w:szCs w:val="24"/>
        </w:rPr>
      </w:pPr>
      <w:r w:rsidRPr="006D1D9C">
        <w:rPr>
          <w:rStyle w:val="ad"/>
          <w:rFonts w:ascii="Times New Roman" w:hAnsi="Times New Roman" w:cs="Times New Roman"/>
          <w:bCs/>
          <w:color w:val="000000" w:themeColor="text1"/>
          <w:sz w:val="24"/>
          <w:szCs w:val="24"/>
        </w:rPr>
        <w:t>Тренинги в малых группах</w:t>
      </w:r>
      <w:r w:rsidRPr="006D1D9C">
        <w:rPr>
          <w:rStyle w:val="ad"/>
          <w:rFonts w:ascii="Times New Roman" w:hAnsi="Times New Roman" w:cs="Times New Roman"/>
          <w:bCs/>
          <w:i w:val="0"/>
          <w:color w:val="000000" w:themeColor="text1"/>
          <w:sz w:val="24"/>
          <w:szCs w:val="24"/>
        </w:rPr>
        <w:t xml:space="preserve"> по совершенствованию профессиональных умений; методы самообразовательной работы, научно-практические конференции по итогам инновационной деятельности ДОУ. </w:t>
      </w:r>
    </w:p>
    <w:p w14:paraId="3515AA1A" w14:textId="22AAC912" w:rsidR="00E7554F" w:rsidRPr="006D1D9C" w:rsidRDefault="00E7554F" w:rsidP="00E7554F">
      <w:pPr>
        <w:pStyle w:val="a4"/>
        <w:ind w:firstLine="708"/>
        <w:jc w:val="both"/>
        <w:rPr>
          <w:rFonts w:ascii="Times New Roman" w:hAnsi="Times New Roman" w:cs="Times New Roman"/>
          <w:i/>
          <w:color w:val="000000" w:themeColor="text1"/>
          <w:sz w:val="24"/>
          <w:szCs w:val="24"/>
        </w:rPr>
      </w:pPr>
      <w:r w:rsidRPr="006D1D9C">
        <w:rPr>
          <w:rStyle w:val="ad"/>
          <w:rFonts w:ascii="Times New Roman" w:hAnsi="Times New Roman" w:cs="Times New Roman"/>
          <w:bCs/>
          <w:i w:val="0"/>
          <w:color w:val="000000" w:themeColor="text1"/>
          <w:sz w:val="24"/>
          <w:szCs w:val="24"/>
        </w:rPr>
        <w:t xml:space="preserve">Новой формой, позволяющей в комплексе решать основные практические и исследовательские задачи, интегрировать различные образовательные формы обучения для педагогов в   учреждении, </w:t>
      </w:r>
      <w:r w:rsidR="00E10ABC" w:rsidRPr="006D1D9C">
        <w:rPr>
          <w:rStyle w:val="ad"/>
          <w:rFonts w:ascii="Times New Roman" w:hAnsi="Times New Roman" w:cs="Times New Roman"/>
          <w:bCs/>
          <w:i w:val="0"/>
          <w:color w:val="000000" w:themeColor="text1"/>
          <w:sz w:val="24"/>
          <w:szCs w:val="24"/>
        </w:rPr>
        <w:t>является творческая</w:t>
      </w:r>
      <w:r w:rsidRPr="006D1D9C">
        <w:rPr>
          <w:rStyle w:val="ad"/>
          <w:rFonts w:ascii="Times New Roman" w:hAnsi="Times New Roman" w:cs="Times New Roman"/>
          <w:bCs/>
          <w:i w:val="0"/>
          <w:color w:val="000000" w:themeColor="text1"/>
          <w:sz w:val="24"/>
          <w:szCs w:val="24"/>
        </w:rPr>
        <w:t xml:space="preserve"> группа педагогов.    Единомышленники творческой группы разрабатывают стратегию, конструктивно-методические схемы реализации общей концепции, модель учреждения и его основные структуры, методики изучения культурно-образовательных и профессиональных потребностей всех участников педагогического процесса. Важное место в содержании работы творческой </w:t>
      </w:r>
      <w:r w:rsidR="00E10ABC" w:rsidRPr="006D1D9C">
        <w:rPr>
          <w:rStyle w:val="ad"/>
          <w:rFonts w:ascii="Times New Roman" w:hAnsi="Times New Roman" w:cs="Times New Roman"/>
          <w:bCs/>
          <w:i w:val="0"/>
          <w:color w:val="000000" w:themeColor="text1"/>
          <w:sz w:val="24"/>
          <w:szCs w:val="24"/>
        </w:rPr>
        <w:t>группы занимает</w:t>
      </w:r>
      <w:r w:rsidRPr="006D1D9C">
        <w:rPr>
          <w:rStyle w:val="ad"/>
          <w:rFonts w:ascii="Times New Roman" w:hAnsi="Times New Roman" w:cs="Times New Roman"/>
          <w:bCs/>
          <w:i w:val="0"/>
          <w:color w:val="000000" w:themeColor="text1"/>
          <w:sz w:val="24"/>
          <w:szCs w:val="24"/>
        </w:rPr>
        <w:t xml:space="preserve"> анализ деятельности учреждения, результаты использования новых педагогических технологий, анализ профессиональной деятельности членов коллектива, рассмотрение прогностических программ и проектов, анализ и утверждение дидактических, методических материалов, обобщение опыта. </w:t>
      </w:r>
    </w:p>
    <w:p w14:paraId="1B2B6D5B" w14:textId="77777777" w:rsidR="00E7554F" w:rsidRPr="006D1D9C" w:rsidRDefault="00E7554F" w:rsidP="00E7554F">
      <w:pPr>
        <w:pStyle w:val="ac"/>
        <w:ind w:firstLine="708"/>
        <w:jc w:val="both"/>
        <w:rPr>
          <w:color w:val="000000" w:themeColor="text1"/>
        </w:rPr>
      </w:pPr>
      <w:r w:rsidRPr="006D1D9C">
        <w:rPr>
          <w:rStyle w:val="ad"/>
          <w:bCs/>
          <w:i w:val="0"/>
          <w:color w:val="000000" w:themeColor="text1"/>
        </w:rPr>
        <w:lastRenderedPageBreak/>
        <w:t>Таким образом, использование в процессе повышения профессионального мастерства педагогов ДО</w:t>
      </w:r>
      <w:r w:rsidR="00E52EE9" w:rsidRPr="006D1D9C">
        <w:rPr>
          <w:rStyle w:val="ad"/>
          <w:bCs/>
          <w:i w:val="0"/>
          <w:color w:val="000000" w:themeColor="text1"/>
        </w:rPr>
        <w:t>О</w:t>
      </w:r>
      <w:r w:rsidRPr="006D1D9C">
        <w:rPr>
          <w:rStyle w:val="ad"/>
          <w:bCs/>
          <w:i w:val="0"/>
          <w:color w:val="000000" w:themeColor="text1"/>
        </w:rPr>
        <w:t xml:space="preserve"> указанных и других активных форм и методов обучения обеспечивает практико- ориентированный характер учебного процесса, способствует включению в инновационную деятельность, формированию потребности в непрерывном профессиональном совершенствовании</w:t>
      </w:r>
      <w:r w:rsidRPr="006D1D9C">
        <w:rPr>
          <w:rStyle w:val="ad"/>
          <w:b/>
          <w:bCs/>
          <w:color w:val="000000" w:themeColor="text1"/>
        </w:rPr>
        <w:t xml:space="preserve">. </w:t>
      </w:r>
    </w:p>
    <w:p w14:paraId="6C0F0197" w14:textId="2E404FE6" w:rsidR="00E7554F" w:rsidRPr="006D1D9C" w:rsidRDefault="00E7554F" w:rsidP="00E7554F">
      <w:pPr>
        <w:pStyle w:val="a4"/>
        <w:ind w:firstLine="708"/>
        <w:jc w:val="both"/>
        <w:rPr>
          <w:i/>
          <w:color w:val="000000" w:themeColor="text1"/>
        </w:rPr>
      </w:pPr>
      <w:r w:rsidRPr="006D1D9C">
        <w:rPr>
          <w:rStyle w:val="ad"/>
          <w:rFonts w:ascii="Times New Roman" w:hAnsi="Times New Roman" w:cs="Times New Roman"/>
          <w:bCs/>
          <w:i w:val="0"/>
          <w:color w:val="000000" w:themeColor="text1"/>
          <w:sz w:val="24"/>
          <w:szCs w:val="24"/>
        </w:rPr>
        <w:t xml:space="preserve">Уровень методической подготовки педагога, его способность к профессиональному совершенствованию изучались методами тестирования и анкетирования. По результатам тестирования можно сделать вывод: воспитатели испытывают трудности в </w:t>
      </w:r>
      <w:r w:rsidR="00E10ABC" w:rsidRPr="006D1D9C">
        <w:rPr>
          <w:rStyle w:val="ad"/>
          <w:rFonts w:ascii="Times New Roman" w:hAnsi="Times New Roman" w:cs="Times New Roman"/>
          <w:bCs/>
          <w:i w:val="0"/>
          <w:color w:val="000000" w:themeColor="text1"/>
          <w:sz w:val="24"/>
          <w:szCs w:val="24"/>
        </w:rPr>
        <w:t>использовании современных</w:t>
      </w:r>
      <w:r w:rsidRPr="006D1D9C">
        <w:rPr>
          <w:rStyle w:val="ad"/>
          <w:rFonts w:ascii="Times New Roman" w:hAnsi="Times New Roman" w:cs="Times New Roman"/>
          <w:bCs/>
          <w:i w:val="0"/>
          <w:color w:val="000000" w:themeColor="text1"/>
          <w:sz w:val="24"/>
          <w:szCs w:val="24"/>
        </w:rPr>
        <w:t xml:space="preserve"> </w:t>
      </w:r>
      <w:r w:rsidR="00E10ABC" w:rsidRPr="006D1D9C">
        <w:rPr>
          <w:rStyle w:val="ad"/>
          <w:rFonts w:ascii="Times New Roman" w:hAnsi="Times New Roman" w:cs="Times New Roman"/>
          <w:bCs/>
          <w:i w:val="0"/>
          <w:color w:val="000000" w:themeColor="text1"/>
          <w:sz w:val="24"/>
          <w:szCs w:val="24"/>
        </w:rPr>
        <w:t>технологий ИКТ</w:t>
      </w:r>
      <w:r w:rsidRPr="006D1D9C">
        <w:rPr>
          <w:rStyle w:val="ad"/>
          <w:rFonts w:ascii="Times New Roman" w:hAnsi="Times New Roman" w:cs="Times New Roman"/>
          <w:bCs/>
          <w:i w:val="0"/>
          <w:color w:val="000000" w:themeColor="text1"/>
          <w:sz w:val="24"/>
          <w:szCs w:val="24"/>
        </w:rPr>
        <w:t xml:space="preserve">, зачастую не могут решить возникающие проблемы в работе с родителями, имеющими детей-инвалидов и детей с ОВЗ. Анкетирование позволило определить методические проблемы, затруднения, которые возникают у воспитателей в процессе работы. </w:t>
      </w:r>
    </w:p>
    <w:p w14:paraId="16BCED47" w14:textId="77777777" w:rsidR="00E7554F" w:rsidRPr="006D1D9C" w:rsidRDefault="00E7554F" w:rsidP="00E7554F">
      <w:pPr>
        <w:pStyle w:val="a4"/>
        <w:jc w:val="both"/>
        <w:rPr>
          <w:i/>
          <w:color w:val="000000" w:themeColor="text1"/>
        </w:rPr>
      </w:pPr>
      <w:r w:rsidRPr="006D1D9C">
        <w:rPr>
          <w:rStyle w:val="ad"/>
          <w:rFonts w:ascii="Times New Roman" w:hAnsi="Times New Roman" w:cs="Times New Roman"/>
          <w:bCs/>
          <w:i w:val="0"/>
          <w:color w:val="000000" w:themeColor="text1"/>
          <w:sz w:val="24"/>
          <w:szCs w:val="24"/>
        </w:rPr>
        <w:t xml:space="preserve">          Работа строилась от простого, к сложному, логически обоснованно, интерактивные формы соответствовали содержанию. Основной направленностью интерактивных форм является активизация педагогов, развития их креативного мышления, нестандартный выход из проблемной ситуации. </w:t>
      </w:r>
    </w:p>
    <w:p w14:paraId="68E7742A" w14:textId="77777777" w:rsidR="00E7554F" w:rsidRPr="006D1D9C" w:rsidRDefault="00E7554F" w:rsidP="00E7554F">
      <w:pPr>
        <w:pStyle w:val="a4"/>
        <w:jc w:val="both"/>
        <w:rPr>
          <w:i/>
          <w:color w:val="000000" w:themeColor="text1"/>
        </w:rPr>
      </w:pPr>
      <w:r w:rsidRPr="006D1D9C">
        <w:rPr>
          <w:rStyle w:val="ad"/>
          <w:rFonts w:ascii="Times New Roman" w:hAnsi="Times New Roman" w:cs="Times New Roman"/>
          <w:bCs/>
          <w:i w:val="0"/>
          <w:color w:val="000000" w:themeColor="text1"/>
          <w:sz w:val="24"/>
          <w:szCs w:val="24"/>
        </w:rPr>
        <w:t xml:space="preserve">           Площадка успешности педагога - пу</w:t>
      </w:r>
      <w:r w:rsidR="0092586A" w:rsidRPr="006D1D9C">
        <w:rPr>
          <w:rStyle w:val="ad"/>
          <w:rFonts w:ascii="Times New Roman" w:hAnsi="Times New Roman" w:cs="Times New Roman"/>
          <w:bCs/>
          <w:i w:val="0"/>
          <w:color w:val="000000" w:themeColor="text1"/>
          <w:sz w:val="24"/>
          <w:szCs w:val="24"/>
        </w:rPr>
        <w:t>бликации на официальном сайте ДОО</w:t>
      </w:r>
      <w:r w:rsidRPr="006D1D9C">
        <w:rPr>
          <w:rStyle w:val="ad"/>
          <w:rFonts w:ascii="Times New Roman" w:hAnsi="Times New Roman" w:cs="Times New Roman"/>
          <w:bCs/>
          <w:i w:val="0"/>
          <w:color w:val="000000" w:themeColor="text1"/>
          <w:sz w:val="24"/>
          <w:szCs w:val="24"/>
        </w:rPr>
        <w:t>, создание собственных страничек: консультации для родителей, творческие отчеты, открытые мероприятия.</w:t>
      </w:r>
    </w:p>
    <w:p w14:paraId="12605204" w14:textId="77777777" w:rsidR="00E7554F" w:rsidRPr="006D1D9C" w:rsidRDefault="0092586A" w:rsidP="00E7554F">
      <w:pPr>
        <w:pStyle w:val="a4"/>
        <w:jc w:val="both"/>
        <w:rPr>
          <w:rStyle w:val="ad"/>
          <w:bCs/>
          <w:i w:val="0"/>
          <w:color w:val="000000" w:themeColor="text1"/>
        </w:rPr>
      </w:pPr>
      <w:r w:rsidRPr="006D1D9C">
        <w:rPr>
          <w:rStyle w:val="ad"/>
          <w:rFonts w:ascii="Times New Roman" w:hAnsi="Times New Roman" w:cs="Times New Roman"/>
          <w:bCs/>
          <w:i w:val="0"/>
          <w:color w:val="000000" w:themeColor="text1"/>
          <w:sz w:val="24"/>
          <w:szCs w:val="24"/>
        </w:rPr>
        <w:t>Некоторые педагоги ДОО</w:t>
      </w:r>
      <w:r w:rsidR="00E7554F" w:rsidRPr="006D1D9C">
        <w:rPr>
          <w:rStyle w:val="ad"/>
          <w:rFonts w:ascii="Times New Roman" w:hAnsi="Times New Roman" w:cs="Times New Roman"/>
          <w:bCs/>
          <w:i w:val="0"/>
          <w:color w:val="000000" w:themeColor="text1"/>
          <w:sz w:val="24"/>
          <w:szCs w:val="24"/>
        </w:rPr>
        <w:t xml:space="preserve"> имеют собственные сайты и блоги, постоянно пополняемые методическими разработками. </w:t>
      </w:r>
    </w:p>
    <w:p w14:paraId="1437265E" w14:textId="77777777" w:rsidR="00E7554F" w:rsidRPr="006D1D9C" w:rsidRDefault="00E7554F" w:rsidP="00E7554F">
      <w:pPr>
        <w:pStyle w:val="ac"/>
        <w:ind w:firstLine="708"/>
        <w:jc w:val="both"/>
        <w:rPr>
          <w:rStyle w:val="ad"/>
          <w:bCs/>
          <w:i w:val="0"/>
          <w:color w:val="000000" w:themeColor="text1"/>
        </w:rPr>
      </w:pPr>
      <w:r w:rsidRPr="006D1D9C">
        <w:rPr>
          <w:rStyle w:val="ad"/>
          <w:bCs/>
          <w:color w:val="000000" w:themeColor="text1"/>
        </w:rPr>
        <w:t>Целью инноваций в</w:t>
      </w:r>
      <w:r w:rsidRPr="006D1D9C">
        <w:rPr>
          <w:rStyle w:val="ad"/>
          <w:b/>
          <w:bCs/>
          <w:color w:val="000000" w:themeColor="text1"/>
        </w:rPr>
        <w:t xml:space="preserve"> </w:t>
      </w:r>
      <w:r w:rsidRPr="006D1D9C">
        <w:rPr>
          <w:rStyle w:val="ad"/>
          <w:bCs/>
          <w:color w:val="000000" w:themeColor="text1"/>
        </w:rPr>
        <w:t>содержании образования является</w:t>
      </w:r>
      <w:r w:rsidRPr="006D1D9C">
        <w:rPr>
          <w:rStyle w:val="ad"/>
          <w:bCs/>
          <w:i w:val="0"/>
          <w:color w:val="000000" w:themeColor="text1"/>
        </w:rPr>
        <w:t xml:space="preserve"> повышение его качества через инновационные педагогические технологии обучения детей с особыми образовательными потребностями. </w:t>
      </w:r>
      <w:r w:rsidR="0092586A" w:rsidRPr="006D1D9C">
        <w:rPr>
          <w:rStyle w:val="ad"/>
          <w:bCs/>
          <w:i w:val="0"/>
          <w:color w:val="000000" w:themeColor="text1"/>
        </w:rPr>
        <w:t>Для достижения этой цели в ДОО</w:t>
      </w:r>
      <w:r w:rsidRPr="006D1D9C">
        <w:rPr>
          <w:rStyle w:val="ad"/>
          <w:bCs/>
          <w:i w:val="0"/>
          <w:color w:val="000000" w:themeColor="text1"/>
        </w:rPr>
        <w:t xml:space="preserve"> педагоги используют в работе с дошкольниками проблемное обучение, технологию проектной деятельности, моделирование, личностно-ориентированные, здоровьесберегающие, игровые и ИКТ технологии. </w:t>
      </w:r>
    </w:p>
    <w:p w14:paraId="22C79F7E" w14:textId="77777777" w:rsidR="00E7554F" w:rsidRPr="006D1D9C" w:rsidRDefault="00E7554F" w:rsidP="00E7554F">
      <w:pPr>
        <w:pStyle w:val="ac"/>
        <w:tabs>
          <w:tab w:val="num" w:pos="360"/>
        </w:tabs>
        <w:jc w:val="both"/>
        <w:rPr>
          <w:i/>
          <w:color w:val="000000" w:themeColor="text1"/>
        </w:rPr>
      </w:pPr>
      <w:r w:rsidRPr="006D1D9C">
        <w:rPr>
          <w:i/>
          <w:color w:val="000000" w:themeColor="text1"/>
        </w:rPr>
        <w:t>Задача инновационной психолого-педагогической деятельности в МБДОУ</w:t>
      </w:r>
      <w:r w:rsidR="0092586A" w:rsidRPr="006D1D9C">
        <w:rPr>
          <w:i/>
          <w:color w:val="000000" w:themeColor="text1"/>
        </w:rPr>
        <w:t xml:space="preserve"> Детский сад №112</w:t>
      </w:r>
      <w:r w:rsidRPr="006D1D9C">
        <w:rPr>
          <w:i/>
          <w:color w:val="000000" w:themeColor="text1"/>
        </w:rPr>
        <w:t xml:space="preserve"> –   достигать качественно более высоких результатов образования. </w:t>
      </w:r>
    </w:p>
    <w:p w14:paraId="5F3E7937" w14:textId="00A71348" w:rsidR="00E7554F" w:rsidRPr="006D1D9C" w:rsidRDefault="00E7554F" w:rsidP="00E7554F">
      <w:pPr>
        <w:pStyle w:val="a4"/>
        <w:jc w:val="both"/>
        <w:rPr>
          <w:rStyle w:val="ae"/>
          <w:rFonts w:ascii="Times New Roman" w:hAnsi="Times New Roman" w:cs="Times New Roman"/>
          <w:b w:val="0"/>
          <w:i/>
          <w:color w:val="000000" w:themeColor="text1"/>
          <w:sz w:val="24"/>
          <w:szCs w:val="24"/>
        </w:rPr>
      </w:pPr>
      <w:r w:rsidRPr="006D1D9C">
        <w:rPr>
          <w:rStyle w:val="ae"/>
          <w:rFonts w:ascii="Times New Roman" w:hAnsi="Times New Roman" w:cs="Times New Roman"/>
          <w:color w:val="000000" w:themeColor="text1"/>
          <w:sz w:val="24"/>
          <w:szCs w:val="24"/>
        </w:rPr>
        <w:t xml:space="preserve"> </w:t>
      </w:r>
      <w:r w:rsidRPr="006D1D9C">
        <w:rPr>
          <w:rFonts w:ascii="Times New Roman" w:hAnsi="Times New Roman" w:cs="Times New Roman"/>
          <w:color w:val="000000" w:themeColor="text1"/>
          <w:sz w:val="24"/>
          <w:szCs w:val="24"/>
        </w:rPr>
        <w:t xml:space="preserve"> </w:t>
      </w:r>
      <w:r w:rsidR="00E10ABC" w:rsidRPr="006D1D9C">
        <w:rPr>
          <w:rStyle w:val="ae"/>
          <w:rFonts w:ascii="Times New Roman" w:hAnsi="Times New Roman" w:cs="Times New Roman"/>
          <w:b w:val="0"/>
          <w:i/>
          <w:color w:val="000000" w:themeColor="text1"/>
          <w:sz w:val="24"/>
          <w:szCs w:val="24"/>
        </w:rPr>
        <w:t>Нововведения сгруппированы</w:t>
      </w:r>
      <w:r w:rsidRPr="006D1D9C">
        <w:rPr>
          <w:rStyle w:val="ae"/>
          <w:rFonts w:ascii="Times New Roman" w:hAnsi="Times New Roman" w:cs="Times New Roman"/>
          <w:b w:val="0"/>
          <w:i/>
          <w:color w:val="000000" w:themeColor="text1"/>
          <w:sz w:val="24"/>
          <w:szCs w:val="24"/>
        </w:rPr>
        <w:t xml:space="preserve"> по следующим основаниям:</w:t>
      </w:r>
    </w:p>
    <w:p w14:paraId="7ABD2804" w14:textId="77777777" w:rsidR="00E7554F" w:rsidRPr="006D1D9C" w:rsidRDefault="00E7554F" w:rsidP="00E7554F">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совершенствование содержания образования;</w:t>
      </w:r>
    </w:p>
    <w:p w14:paraId="45B51704" w14:textId="7798D639" w:rsidR="00E7554F" w:rsidRPr="006D1D9C" w:rsidRDefault="00E7554F" w:rsidP="00E7554F">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использование </w:t>
      </w:r>
      <w:r w:rsidR="00E10ABC" w:rsidRPr="006D1D9C">
        <w:rPr>
          <w:rFonts w:ascii="Times New Roman" w:hAnsi="Times New Roman" w:cs="Times New Roman"/>
          <w:color w:val="000000" w:themeColor="text1"/>
          <w:sz w:val="24"/>
          <w:szCs w:val="24"/>
        </w:rPr>
        <w:t>эффективных форм</w:t>
      </w:r>
      <w:r w:rsidRPr="006D1D9C">
        <w:rPr>
          <w:rFonts w:ascii="Times New Roman" w:hAnsi="Times New Roman" w:cs="Times New Roman"/>
          <w:color w:val="000000" w:themeColor="text1"/>
          <w:sz w:val="24"/>
          <w:szCs w:val="24"/>
        </w:rPr>
        <w:t>, методов воспитательно-образовательного процесса.</w:t>
      </w:r>
    </w:p>
    <w:p w14:paraId="4F40CE24" w14:textId="77777777" w:rsidR="00E7554F" w:rsidRPr="006D1D9C" w:rsidRDefault="00E7554F" w:rsidP="00E7554F">
      <w:pPr>
        <w:pStyle w:val="a4"/>
        <w:ind w:firstLine="708"/>
        <w:jc w:val="both"/>
        <w:rPr>
          <w:rFonts w:ascii="Times New Roman" w:hAnsi="Times New Roman" w:cs="Times New Roman"/>
          <w:color w:val="000000" w:themeColor="text1"/>
          <w:sz w:val="24"/>
          <w:szCs w:val="24"/>
        </w:rPr>
      </w:pPr>
      <w:r w:rsidRPr="006D1D9C">
        <w:rPr>
          <w:rStyle w:val="ad"/>
          <w:rFonts w:ascii="Times New Roman" w:hAnsi="Times New Roman" w:cs="Times New Roman"/>
          <w:bCs/>
          <w:i w:val="0"/>
          <w:color w:val="000000" w:themeColor="text1"/>
          <w:sz w:val="24"/>
          <w:szCs w:val="24"/>
        </w:rPr>
        <w:t> </w:t>
      </w:r>
      <w:r w:rsidRPr="006D1D9C">
        <w:rPr>
          <w:rFonts w:ascii="Times New Roman" w:hAnsi="Times New Roman" w:cs="Times New Roman"/>
          <w:color w:val="000000" w:themeColor="text1"/>
          <w:sz w:val="24"/>
          <w:szCs w:val="24"/>
        </w:rPr>
        <w:t>При этом основная функция современного детского сада — целенаправленная социализация личности ребенка: введение его в мир природных и человеческих связей и отношений, передача ему лучших образцов, способов и норм поведения.</w:t>
      </w:r>
      <w:r w:rsidRPr="006D1D9C">
        <w:rPr>
          <w:rFonts w:ascii="Times New Roman" w:hAnsi="Times New Roman" w:cs="Times New Roman"/>
          <w:color w:val="000000" w:themeColor="text1"/>
          <w:sz w:val="24"/>
          <w:szCs w:val="24"/>
        </w:rPr>
        <w:br/>
        <w:t xml:space="preserve">              Обобщая сказанное, можно определить основополагающие требования к развивающемуся дошкольному учреждению. Это детский сад, в котором ребенок реализует свое право на индивидуальное развитие в соответствии со своими потребностями, способностями и возможностями; педагог развивает свои профессиональные и личные качества; руководитель обеспечивает успех деятельности детей и педагогов; коллектив работает в творческом поисковом режиме. Между сотрудниками складываются гуманные партнерские отношения; уважение и доверие становятся нормой жизни членов коллектива. Педагог обеспечивает условия для перевода ребенка из объекта в субъект воспитания, дает ребенку возможность быть самим собой, организует разнообразную учебно-познавательную деятельность, создает условия для сохранения здоровья детей.</w:t>
      </w:r>
    </w:p>
    <w:p w14:paraId="0431252E" w14:textId="77777777" w:rsidR="00E7554F" w:rsidRPr="006D1D9C" w:rsidRDefault="00E7554F" w:rsidP="00E7554F">
      <w:pPr>
        <w:pStyle w:val="a4"/>
        <w:ind w:firstLine="708"/>
        <w:jc w:val="both"/>
        <w:rPr>
          <w:rFonts w:ascii="Times New Roman" w:hAnsi="Times New Roman" w:cs="Times New Roman"/>
          <w:color w:val="000000" w:themeColor="text1"/>
          <w:sz w:val="24"/>
          <w:szCs w:val="24"/>
        </w:rPr>
      </w:pPr>
      <w:r w:rsidRPr="006D1D9C">
        <w:rPr>
          <w:rStyle w:val="ad"/>
          <w:rFonts w:ascii="Times New Roman" w:hAnsi="Times New Roman" w:cs="Times New Roman"/>
          <w:bCs/>
          <w:i w:val="0"/>
          <w:color w:val="000000" w:themeColor="text1"/>
          <w:sz w:val="24"/>
          <w:szCs w:val="24"/>
        </w:rPr>
        <w:t xml:space="preserve"> Повышение качества дошкольного образования находится в прямой зависимости от кадров. В современных условиях реформирования образования радикально меняется статус педагога, его образовательные функции, соответственно меняются требования к его профессионально-педагогической компетентности, к уровню его профессионализма. В настоящий момент мы отмечаем, что сегодня востребован педагог творческий, компетентный, способный к развитию умений мобилизовать свой личностный потенциал в современной системе воспитания и развития дошкольника. </w:t>
      </w:r>
    </w:p>
    <w:p w14:paraId="6C6C10FA" w14:textId="77777777" w:rsidR="00E7554F" w:rsidRPr="006D1D9C" w:rsidRDefault="00E7554F" w:rsidP="00E7554F">
      <w:pPr>
        <w:tabs>
          <w:tab w:val="num" w:pos="360"/>
        </w:tabs>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ab/>
      </w:r>
      <w:r w:rsidR="0092586A" w:rsidRPr="006D1D9C">
        <w:rPr>
          <w:rFonts w:ascii="Times New Roman" w:hAnsi="Times New Roman" w:cs="Times New Roman"/>
          <w:color w:val="000000" w:themeColor="text1"/>
          <w:sz w:val="24"/>
          <w:szCs w:val="24"/>
        </w:rPr>
        <w:t>Внедрение инноваций в работу ДОО</w:t>
      </w:r>
      <w:r w:rsidRPr="006D1D9C">
        <w:rPr>
          <w:rFonts w:ascii="Times New Roman" w:hAnsi="Times New Roman" w:cs="Times New Roman"/>
          <w:color w:val="000000" w:themeColor="text1"/>
          <w:sz w:val="24"/>
          <w:szCs w:val="24"/>
        </w:rPr>
        <w:t>, требует изменений и обновлений в организации методической службы. Особенно важна профессиональная компетентность, в основе которой лежит личностное и профессиональное развитие педагогов и администрации.</w:t>
      </w:r>
    </w:p>
    <w:p w14:paraId="08D43AAA" w14:textId="77777777" w:rsidR="00E7554F" w:rsidRPr="006D1D9C" w:rsidRDefault="00E7554F" w:rsidP="00E7554F">
      <w:pPr>
        <w:pStyle w:val="a4"/>
        <w:jc w:val="both"/>
        <w:rPr>
          <w:rStyle w:val="ae"/>
          <w:rFonts w:ascii="Times New Roman" w:hAnsi="Times New Roman" w:cs="Times New Roman"/>
          <w:b w:val="0"/>
          <w:i/>
          <w:color w:val="000000" w:themeColor="text1"/>
          <w:sz w:val="24"/>
          <w:szCs w:val="24"/>
        </w:rPr>
      </w:pPr>
      <w:r w:rsidRPr="006D1D9C">
        <w:rPr>
          <w:rStyle w:val="ae"/>
          <w:rFonts w:ascii="Times New Roman" w:hAnsi="Times New Roman" w:cs="Times New Roman"/>
          <w:b w:val="0"/>
          <w:i/>
          <w:color w:val="000000" w:themeColor="text1"/>
          <w:sz w:val="24"/>
          <w:szCs w:val="24"/>
        </w:rPr>
        <w:t xml:space="preserve">Основные направления развития дошкольного образования в МБДОУ Детский сад № 112:   </w:t>
      </w:r>
    </w:p>
    <w:p w14:paraId="50DB3857" w14:textId="77777777" w:rsidR="00E7554F" w:rsidRPr="006D1D9C" w:rsidRDefault="00E7554F" w:rsidP="00E7554F">
      <w:pPr>
        <w:pStyle w:val="a4"/>
        <w:jc w:val="both"/>
        <w:rPr>
          <w:rFonts w:ascii="Times New Roman" w:hAnsi="Times New Roman" w:cs="Times New Roman"/>
          <w:b/>
          <w:i/>
          <w:color w:val="000000" w:themeColor="text1"/>
          <w:sz w:val="24"/>
          <w:szCs w:val="24"/>
        </w:rPr>
      </w:pPr>
    </w:p>
    <w:p w14:paraId="050D3E5F" w14:textId="77777777" w:rsidR="00E7554F" w:rsidRPr="006D1D9C" w:rsidRDefault="00E7554F" w:rsidP="00E7554F">
      <w:pPr>
        <w:pStyle w:val="a4"/>
        <w:ind w:firstLine="42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1.Ориентация системы дошкольного образования на интересы личности ребенка.  </w:t>
      </w:r>
    </w:p>
    <w:p w14:paraId="681E710A" w14:textId="77777777" w:rsidR="00E7554F" w:rsidRPr="006D1D9C" w:rsidRDefault="00E7554F" w:rsidP="00E7554F">
      <w:pPr>
        <w:pStyle w:val="a4"/>
        <w:ind w:firstLine="42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2.Максимальный учет индивидуальных особенностей детей (врожденных и приобретенных в процессе воспитания и обучения). </w:t>
      </w:r>
    </w:p>
    <w:p w14:paraId="72E3851D" w14:textId="77777777" w:rsidR="00E7554F" w:rsidRPr="006D1D9C" w:rsidRDefault="00E7554F" w:rsidP="00E7554F">
      <w:pPr>
        <w:pStyle w:val="a4"/>
        <w:ind w:firstLine="42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3.Создание педагогических систем для детей, требующих специализированных форм обучения и воспитания. Решение комплекса проблем воспитания детей, рассмотрение их как приоритетных и первоочередных.</w:t>
      </w:r>
    </w:p>
    <w:p w14:paraId="1D76ACBD" w14:textId="77777777" w:rsidR="00E7554F" w:rsidRPr="006D1D9C" w:rsidRDefault="00E7554F" w:rsidP="00E7554F">
      <w:pPr>
        <w:pStyle w:val="a4"/>
        <w:ind w:firstLine="42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3. Обновление содержания образования. Тщательный отбор минимально необходимого содержания образования. Уточнение задач, которые должны решать педагоги, работающие в ДОУ с детьми с особыми образовательными потребностями.  </w:t>
      </w:r>
    </w:p>
    <w:p w14:paraId="6CCD843B" w14:textId="77777777" w:rsidR="00E7554F" w:rsidRPr="006D1D9C" w:rsidRDefault="00E7554F" w:rsidP="00E7554F">
      <w:pPr>
        <w:pStyle w:val="a4"/>
        <w:ind w:firstLine="42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4. Введение комплекса социальных, экономических, правовых и организационно-управленческих мер по поддержке развития образования, в том числе инновационной   деятельности учреждения.   </w:t>
      </w:r>
    </w:p>
    <w:p w14:paraId="2356C6C5" w14:textId="77777777" w:rsidR="00E7554F" w:rsidRPr="006D1D9C" w:rsidRDefault="00E7554F" w:rsidP="00E7554F">
      <w:pPr>
        <w:pStyle w:val="a4"/>
        <w:ind w:firstLine="42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5. Разработка методов диагностики, коррекции и реабилитации различных групп детей, их социальной адаптации.  </w:t>
      </w:r>
    </w:p>
    <w:p w14:paraId="53142671" w14:textId="77777777" w:rsidR="00E7554F" w:rsidRPr="006D1D9C" w:rsidRDefault="00E7554F" w:rsidP="00E7554F">
      <w:pPr>
        <w:pStyle w:val="a4"/>
        <w:ind w:firstLine="42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6.Создание условий для расширения внедрения информационных технологий в образовательный процесс, формирование у нового поколения способности к самостоятельному поиску, сбору, организации и передаче информации.</w:t>
      </w:r>
    </w:p>
    <w:p w14:paraId="4713A3B4" w14:textId="228B6204" w:rsidR="00E7554F" w:rsidRPr="006D1D9C" w:rsidRDefault="00E7554F" w:rsidP="00E7554F">
      <w:pPr>
        <w:pStyle w:val="a4"/>
        <w:ind w:firstLine="42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7. Проведение </w:t>
      </w:r>
      <w:r w:rsidR="00E10ABC" w:rsidRPr="006D1D9C">
        <w:rPr>
          <w:rFonts w:ascii="Times New Roman" w:hAnsi="Times New Roman" w:cs="Times New Roman"/>
          <w:color w:val="000000" w:themeColor="text1"/>
          <w:sz w:val="24"/>
          <w:szCs w:val="24"/>
        </w:rPr>
        <w:t>регулярных опросов</w:t>
      </w:r>
      <w:r w:rsidRPr="006D1D9C">
        <w:rPr>
          <w:rFonts w:ascii="Times New Roman" w:hAnsi="Times New Roman" w:cs="Times New Roman"/>
          <w:color w:val="000000" w:themeColor="text1"/>
          <w:sz w:val="24"/>
          <w:szCs w:val="24"/>
        </w:rPr>
        <w:t xml:space="preserve">   </w:t>
      </w:r>
      <w:r w:rsidR="00E10ABC" w:rsidRPr="006D1D9C">
        <w:rPr>
          <w:rFonts w:ascii="Times New Roman" w:hAnsi="Times New Roman" w:cs="Times New Roman"/>
          <w:color w:val="000000" w:themeColor="text1"/>
          <w:sz w:val="24"/>
          <w:szCs w:val="24"/>
        </w:rPr>
        <w:t>родителей с</w:t>
      </w:r>
      <w:r w:rsidRPr="006D1D9C">
        <w:rPr>
          <w:rFonts w:ascii="Times New Roman" w:hAnsi="Times New Roman" w:cs="Times New Roman"/>
          <w:color w:val="000000" w:themeColor="text1"/>
          <w:sz w:val="24"/>
          <w:szCs w:val="24"/>
        </w:rPr>
        <w:t xml:space="preserve"> целью оптимизации, совершенствования работы учреждения.  </w:t>
      </w:r>
    </w:p>
    <w:p w14:paraId="577C0462" w14:textId="583C050D" w:rsidR="00E7554F" w:rsidRPr="006D1D9C" w:rsidRDefault="00E7554F" w:rsidP="00E7554F">
      <w:pPr>
        <w:pStyle w:val="a4"/>
        <w:ind w:firstLine="42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8. Совершенствование методической работы. Оказание педагогу постоянной методической поддержки.   Поддержка, стимулирование   инновационной активности педагога.</w:t>
      </w:r>
    </w:p>
    <w:p w14:paraId="4BC11531" w14:textId="77777777" w:rsidR="00E7554F" w:rsidRPr="006D1D9C" w:rsidRDefault="00E7554F" w:rsidP="00E7554F">
      <w:pPr>
        <w:pStyle w:val="ac"/>
        <w:jc w:val="both"/>
        <w:rPr>
          <w:color w:val="000000" w:themeColor="text1"/>
        </w:rPr>
      </w:pPr>
      <w:r w:rsidRPr="006D1D9C">
        <w:rPr>
          <w:rStyle w:val="ae"/>
          <w:color w:val="000000" w:themeColor="text1"/>
        </w:rPr>
        <w:t>Перспективные направления работы:</w:t>
      </w:r>
    </w:p>
    <w:p w14:paraId="4956E0BA" w14:textId="77777777" w:rsidR="00E7554F" w:rsidRPr="006D1D9C" w:rsidRDefault="0092586A" w:rsidP="00E7554F">
      <w:pPr>
        <w:numPr>
          <w:ilvl w:val="0"/>
          <w:numId w:val="35"/>
        </w:numPr>
        <w:tabs>
          <w:tab w:val="clear" w:pos="720"/>
          <w:tab w:val="num" w:pos="360"/>
        </w:tabs>
        <w:spacing w:before="100" w:beforeAutospacing="1" w:after="100" w:afterAutospacing="1" w:line="240" w:lineRule="auto"/>
        <w:ind w:left="0" w:firstLine="36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участие ДОО</w:t>
      </w:r>
      <w:r w:rsidR="00E7554F" w:rsidRPr="006D1D9C">
        <w:rPr>
          <w:rFonts w:ascii="Times New Roman" w:hAnsi="Times New Roman" w:cs="Times New Roman"/>
          <w:color w:val="000000" w:themeColor="text1"/>
          <w:sz w:val="24"/>
          <w:szCs w:val="24"/>
        </w:rPr>
        <w:t xml:space="preserve"> и отдельных педагогов, успешно реализовавших свои экспериментальные программы, в научно-практических конференциях, конкурсах, выпуске методических пособий, научных статей, в том числе, используя возможности электронных ресурсов для организации распространения инновационного опыта;</w:t>
      </w:r>
    </w:p>
    <w:p w14:paraId="24F816F0" w14:textId="77777777" w:rsidR="00E7554F" w:rsidRPr="006D1D9C" w:rsidRDefault="00E7554F" w:rsidP="00E7554F">
      <w:pPr>
        <w:numPr>
          <w:ilvl w:val="0"/>
          <w:numId w:val="35"/>
        </w:numPr>
        <w:tabs>
          <w:tab w:val="clear" w:pos="720"/>
          <w:tab w:val="num" w:pos="360"/>
        </w:tabs>
        <w:spacing w:before="100" w:beforeAutospacing="1" w:after="100" w:afterAutospacing="1" w:line="240" w:lineRule="auto"/>
        <w:ind w:left="0" w:firstLine="36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создание банка данных по приоритетным направлениям</w:t>
      </w:r>
      <w:r w:rsidR="0092586A" w:rsidRPr="006D1D9C">
        <w:rPr>
          <w:rFonts w:ascii="Times New Roman" w:hAnsi="Times New Roman" w:cs="Times New Roman"/>
          <w:color w:val="000000" w:themeColor="text1"/>
          <w:sz w:val="24"/>
          <w:szCs w:val="24"/>
        </w:rPr>
        <w:t xml:space="preserve"> инновационной деятельности в ДОО</w:t>
      </w:r>
      <w:r w:rsidRPr="006D1D9C">
        <w:rPr>
          <w:rFonts w:ascii="Times New Roman" w:hAnsi="Times New Roman" w:cs="Times New Roman"/>
          <w:color w:val="000000" w:themeColor="text1"/>
          <w:sz w:val="24"/>
          <w:szCs w:val="24"/>
        </w:rPr>
        <w:t>, деятельности педагогов-новаторов, их теоретических и методических разработок с использованием возможностей ИКТ;</w:t>
      </w:r>
    </w:p>
    <w:p w14:paraId="5C94C715" w14:textId="77777777" w:rsidR="00E7554F" w:rsidRPr="006D1D9C" w:rsidRDefault="00E7554F" w:rsidP="00E7554F">
      <w:pPr>
        <w:numPr>
          <w:ilvl w:val="0"/>
          <w:numId w:val="35"/>
        </w:numPr>
        <w:tabs>
          <w:tab w:val="clear" w:pos="720"/>
          <w:tab w:val="num" w:pos="360"/>
        </w:tabs>
        <w:spacing w:before="100" w:beforeAutospacing="1" w:after="100" w:afterAutospacing="1" w:line="240" w:lineRule="auto"/>
        <w:ind w:left="0" w:firstLine="36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мониторинг процесса становления профессиональной компетентности, инновационного потенциала педагогов.</w:t>
      </w:r>
    </w:p>
    <w:p w14:paraId="52A65EEC" w14:textId="77777777" w:rsidR="00001F87" w:rsidRPr="006D1D9C" w:rsidRDefault="00001F87" w:rsidP="00001F87">
      <w:pPr>
        <w:rPr>
          <w:rFonts w:ascii="Times New Roman" w:hAnsi="Times New Roman"/>
          <w:b/>
          <w:i/>
          <w:color w:val="000000" w:themeColor="text1"/>
          <w:sz w:val="24"/>
          <w:szCs w:val="24"/>
        </w:rPr>
      </w:pPr>
      <w:r w:rsidRPr="006D1D9C">
        <w:rPr>
          <w:rFonts w:ascii="Times New Roman" w:hAnsi="Times New Roman"/>
          <w:b/>
          <w:color w:val="000000" w:themeColor="text1"/>
          <w:sz w:val="24"/>
          <w:szCs w:val="24"/>
        </w:rPr>
        <w:t xml:space="preserve">   </w:t>
      </w:r>
      <w:r w:rsidRPr="006D1D9C">
        <w:rPr>
          <w:rFonts w:ascii="Times New Roman" w:hAnsi="Times New Roman"/>
          <w:b/>
          <w:i/>
          <w:color w:val="000000" w:themeColor="text1"/>
          <w:sz w:val="24"/>
          <w:szCs w:val="24"/>
        </w:rPr>
        <w:t>Методическая работа</w:t>
      </w:r>
    </w:p>
    <w:p w14:paraId="53946BF5" w14:textId="77777777" w:rsidR="00001F87" w:rsidRPr="006D1D9C" w:rsidRDefault="00001F87" w:rsidP="00001F87">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Методическая работа в </w:t>
      </w:r>
      <w:r w:rsidR="0092586A" w:rsidRPr="006D1D9C">
        <w:rPr>
          <w:rFonts w:ascii="Times New Roman" w:hAnsi="Times New Roman" w:cs="Times New Roman"/>
          <w:color w:val="000000" w:themeColor="text1"/>
          <w:sz w:val="24"/>
          <w:szCs w:val="24"/>
        </w:rPr>
        <w:t>ДОО</w:t>
      </w:r>
      <w:r w:rsidRPr="006D1D9C">
        <w:rPr>
          <w:rFonts w:ascii="Times New Roman" w:hAnsi="Times New Roman" w:cs="Times New Roman"/>
          <w:color w:val="000000" w:themeColor="text1"/>
          <w:sz w:val="24"/>
          <w:szCs w:val="24"/>
        </w:rPr>
        <w:t xml:space="preserve"> представляет собой целостную, основанную на достижениях науки, передовом педагогическом опыте, конкретном анализе образовательного процесса систему взаимосвязанных мер, действий и мероприятий, направленных на всестороннее повышение квалификации и профессионального мастерства каждого педагога, на развитие творческого потенциала педагогического коллектива, на совершенствование образовательного процесса, достижение оптимального уровня образования и развития воспитанников.</w:t>
      </w:r>
    </w:p>
    <w:p w14:paraId="7FFE893D" w14:textId="77777777" w:rsidR="00001F87" w:rsidRPr="006D1D9C" w:rsidRDefault="00001F87" w:rsidP="00001F87">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i/>
          <w:color w:val="000000" w:themeColor="text1"/>
          <w:sz w:val="24"/>
          <w:szCs w:val="24"/>
        </w:rPr>
        <w:t>Цель методической работы</w:t>
      </w:r>
      <w:r w:rsidRPr="006D1D9C">
        <w:rPr>
          <w:rFonts w:ascii="Times New Roman" w:hAnsi="Times New Roman" w:cs="Times New Roman"/>
          <w:color w:val="000000" w:themeColor="text1"/>
          <w:sz w:val="24"/>
          <w:szCs w:val="24"/>
        </w:rPr>
        <w:t xml:space="preserve"> – создание оптимальных условий для непрерывного повышения уровня общей и педагогической культуры педагогов, обновление содержания образования.</w:t>
      </w:r>
    </w:p>
    <w:p w14:paraId="62E3F74C" w14:textId="77777777" w:rsidR="00001F87" w:rsidRPr="006D1D9C" w:rsidRDefault="00001F87" w:rsidP="00001F87">
      <w:pPr>
        <w:spacing w:after="0"/>
        <w:ind w:firstLine="567"/>
        <w:jc w:val="both"/>
        <w:rPr>
          <w:rFonts w:ascii="Times New Roman" w:hAnsi="Times New Roman" w:cs="Times New Roman"/>
          <w:i/>
          <w:color w:val="000000" w:themeColor="text1"/>
          <w:sz w:val="24"/>
          <w:szCs w:val="24"/>
        </w:rPr>
      </w:pPr>
      <w:r w:rsidRPr="006D1D9C">
        <w:rPr>
          <w:rFonts w:ascii="Times New Roman" w:hAnsi="Times New Roman" w:cs="Times New Roman"/>
          <w:i/>
          <w:color w:val="000000" w:themeColor="text1"/>
          <w:sz w:val="24"/>
          <w:szCs w:val="24"/>
        </w:rPr>
        <w:t>Задачи методической работы:</w:t>
      </w:r>
    </w:p>
    <w:p w14:paraId="5E930E7A" w14:textId="77777777" w:rsidR="00001F87" w:rsidRPr="006D1D9C" w:rsidRDefault="00001F87" w:rsidP="00001F87">
      <w:pPr>
        <w:spacing w:after="0" w:line="240" w:lineRule="auto"/>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определение состояния образовательной работы в учреждении;</w:t>
      </w:r>
    </w:p>
    <w:p w14:paraId="4A9F3F6D" w14:textId="77777777" w:rsidR="00001F87" w:rsidRPr="006D1D9C" w:rsidRDefault="00001F87" w:rsidP="00001F87">
      <w:pPr>
        <w:spacing w:after="0" w:line="240" w:lineRule="auto"/>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повышение уровня образовательной работы и ее конкретных результатов;</w:t>
      </w:r>
    </w:p>
    <w:p w14:paraId="5A512205" w14:textId="77777777" w:rsidR="00001F87" w:rsidRPr="006D1D9C" w:rsidRDefault="00001F87" w:rsidP="00001F87">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 обучение и развитие педагогических кадров, управление повышением их квалификации;</w:t>
      </w:r>
    </w:p>
    <w:p w14:paraId="75930975" w14:textId="77777777" w:rsidR="00001F87" w:rsidRPr="006D1D9C" w:rsidRDefault="00001F87" w:rsidP="00001F87">
      <w:pPr>
        <w:spacing w:after="0" w:line="240" w:lineRule="auto"/>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организация работы по изучению новых образовательных стандартов и программ, нормативных документов;</w:t>
      </w:r>
    </w:p>
    <w:p w14:paraId="24DEC012" w14:textId="77777777" w:rsidR="00001F87" w:rsidRPr="006D1D9C" w:rsidRDefault="00001F87" w:rsidP="00001F87">
      <w:pPr>
        <w:spacing w:after="0" w:line="240" w:lineRule="auto"/>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обогащение образовательного процесса новыми технологиями, формами;</w:t>
      </w:r>
    </w:p>
    <w:p w14:paraId="107B420B" w14:textId="77777777" w:rsidR="00001F87" w:rsidRPr="006D1D9C" w:rsidRDefault="00001F87" w:rsidP="00001F87">
      <w:pPr>
        <w:spacing w:after="0" w:line="240" w:lineRule="auto"/>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изучение деятельности педагогов - новаторов и их передового педагогического опыта, внедрение данного опыта в практику работы Д</w:t>
      </w:r>
      <w:r w:rsidR="0092586A" w:rsidRPr="006D1D9C">
        <w:rPr>
          <w:rFonts w:ascii="Times New Roman" w:hAnsi="Times New Roman" w:cs="Times New Roman"/>
          <w:color w:val="000000" w:themeColor="text1"/>
          <w:sz w:val="24"/>
          <w:szCs w:val="24"/>
        </w:rPr>
        <w:t>ОО</w:t>
      </w:r>
      <w:r w:rsidRPr="006D1D9C">
        <w:rPr>
          <w:rFonts w:ascii="Times New Roman" w:hAnsi="Times New Roman" w:cs="Times New Roman"/>
          <w:color w:val="000000" w:themeColor="text1"/>
          <w:sz w:val="24"/>
          <w:szCs w:val="24"/>
        </w:rPr>
        <w:t>;</w:t>
      </w:r>
    </w:p>
    <w:p w14:paraId="63A148C1" w14:textId="77777777" w:rsidR="00001F87" w:rsidRPr="006D1D9C" w:rsidRDefault="00001F87" w:rsidP="00001F87">
      <w:pPr>
        <w:spacing w:after="0" w:line="240" w:lineRule="auto"/>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изучение личностных особенностей педагогов в целях наилучшей их совместной деятельности. </w:t>
      </w:r>
    </w:p>
    <w:p w14:paraId="3D710D1F" w14:textId="77777777" w:rsidR="00001F87" w:rsidRPr="006D1D9C" w:rsidRDefault="00001F87" w:rsidP="00001F87">
      <w:pPr>
        <w:spacing w:after="0" w:line="240" w:lineRule="auto"/>
        <w:ind w:firstLine="567"/>
        <w:rPr>
          <w:rFonts w:ascii="Times New Roman" w:hAnsi="Times New Roman" w:cs="Times New Roman"/>
          <w:i/>
          <w:color w:val="000000" w:themeColor="text1"/>
          <w:sz w:val="24"/>
          <w:szCs w:val="24"/>
        </w:rPr>
      </w:pPr>
      <w:r w:rsidRPr="006D1D9C">
        <w:rPr>
          <w:rFonts w:ascii="Times New Roman" w:hAnsi="Times New Roman" w:cs="Times New Roman"/>
          <w:i/>
          <w:color w:val="000000" w:themeColor="text1"/>
          <w:sz w:val="24"/>
          <w:szCs w:val="24"/>
        </w:rPr>
        <w:t>Структура методической работы:</w:t>
      </w:r>
    </w:p>
    <w:p w14:paraId="35114584"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Педагогический совет</w:t>
      </w:r>
    </w:p>
    <w:p w14:paraId="72A497F7"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Методическое объединение</w:t>
      </w:r>
    </w:p>
    <w:p w14:paraId="2F66D5B8"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Творческие группы</w:t>
      </w:r>
    </w:p>
    <w:p w14:paraId="1721B868" w14:textId="77777777" w:rsidR="00001F87" w:rsidRPr="006D1D9C" w:rsidRDefault="00001F87" w:rsidP="00001F87">
      <w:pPr>
        <w:spacing w:after="0" w:line="240" w:lineRule="auto"/>
        <w:ind w:firstLine="567"/>
        <w:rPr>
          <w:rFonts w:ascii="Times New Roman" w:hAnsi="Times New Roman" w:cs="Times New Roman"/>
          <w:i/>
          <w:color w:val="000000" w:themeColor="text1"/>
          <w:sz w:val="24"/>
          <w:szCs w:val="24"/>
        </w:rPr>
      </w:pPr>
      <w:r w:rsidRPr="006D1D9C">
        <w:rPr>
          <w:rFonts w:ascii="Times New Roman" w:hAnsi="Times New Roman" w:cs="Times New Roman"/>
          <w:color w:val="000000" w:themeColor="text1"/>
          <w:sz w:val="24"/>
          <w:szCs w:val="24"/>
        </w:rPr>
        <w:t>- Школа передового опыта</w:t>
      </w:r>
      <w:r w:rsidRPr="006D1D9C">
        <w:rPr>
          <w:rFonts w:ascii="Times New Roman" w:hAnsi="Times New Roman" w:cs="Times New Roman"/>
          <w:i/>
          <w:color w:val="000000" w:themeColor="text1"/>
          <w:sz w:val="24"/>
          <w:szCs w:val="24"/>
        </w:rPr>
        <w:t xml:space="preserve"> </w:t>
      </w:r>
    </w:p>
    <w:p w14:paraId="03AC28FB" w14:textId="77777777" w:rsidR="00001F87" w:rsidRPr="006D1D9C" w:rsidRDefault="00001F87" w:rsidP="00001F87">
      <w:pPr>
        <w:spacing w:after="0" w:line="240" w:lineRule="auto"/>
        <w:ind w:firstLine="567"/>
        <w:rPr>
          <w:rFonts w:ascii="Times New Roman" w:hAnsi="Times New Roman" w:cs="Times New Roman"/>
          <w:i/>
          <w:color w:val="000000" w:themeColor="text1"/>
          <w:sz w:val="24"/>
          <w:szCs w:val="24"/>
        </w:rPr>
      </w:pPr>
      <w:r w:rsidRPr="006D1D9C">
        <w:rPr>
          <w:rFonts w:ascii="Times New Roman" w:hAnsi="Times New Roman" w:cs="Times New Roman"/>
          <w:i/>
          <w:color w:val="000000" w:themeColor="text1"/>
          <w:sz w:val="24"/>
          <w:szCs w:val="24"/>
        </w:rPr>
        <w:t>В содержание методической работы</w:t>
      </w:r>
      <w:r w:rsidRPr="006D1D9C">
        <w:rPr>
          <w:rFonts w:ascii="Times New Roman" w:hAnsi="Times New Roman" w:cs="Times New Roman"/>
          <w:color w:val="000000" w:themeColor="text1"/>
          <w:sz w:val="24"/>
          <w:szCs w:val="24"/>
        </w:rPr>
        <w:t xml:space="preserve"> </w:t>
      </w:r>
      <w:r w:rsidRPr="006D1D9C">
        <w:rPr>
          <w:rFonts w:ascii="Times New Roman" w:hAnsi="Times New Roman" w:cs="Times New Roman"/>
          <w:i/>
          <w:color w:val="000000" w:themeColor="text1"/>
          <w:sz w:val="24"/>
          <w:szCs w:val="24"/>
        </w:rPr>
        <w:t>включаются следующие направления:</w:t>
      </w:r>
    </w:p>
    <w:p w14:paraId="7EACC553"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-воспитательное,</w:t>
      </w:r>
    </w:p>
    <w:p w14:paraId="451AFE6F"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-дидактическое,</w:t>
      </w:r>
    </w:p>
    <w:p w14:paraId="379FB6C6"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-психологическое,</w:t>
      </w:r>
    </w:p>
    <w:p w14:paraId="0533AA97"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-физиологическое,</w:t>
      </w:r>
    </w:p>
    <w:p w14:paraId="2A242279"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-техническое,</w:t>
      </w:r>
    </w:p>
    <w:p w14:paraId="474B379A"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-самообразовательное.</w:t>
      </w:r>
    </w:p>
    <w:p w14:paraId="2BA0D8E7"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i/>
          <w:color w:val="000000" w:themeColor="text1"/>
          <w:sz w:val="24"/>
          <w:szCs w:val="24"/>
        </w:rPr>
        <w:t>Формы методической работы</w:t>
      </w:r>
      <w:r w:rsidRPr="006D1D9C">
        <w:rPr>
          <w:rFonts w:ascii="Times New Roman" w:hAnsi="Times New Roman" w:cs="Times New Roman"/>
          <w:color w:val="000000" w:themeColor="text1"/>
          <w:sz w:val="24"/>
          <w:szCs w:val="24"/>
        </w:rPr>
        <w:t xml:space="preserve">: </w:t>
      </w:r>
    </w:p>
    <w:p w14:paraId="54ADD41C"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Педсоветы</w:t>
      </w:r>
    </w:p>
    <w:p w14:paraId="2BAF06DF"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Семинары</w:t>
      </w:r>
    </w:p>
    <w:p w14:paraId="74A76489"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Открытые просмотры занятий</w:t>
      </w:r>
    </w:p>
    <w:p w14:paraId="54C8DF91"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Аукционы знаний, методических находок, идей</w:t>
      </w:r>
    </w:p>
    <w:p w14:paraId="3935AAFF"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«Круглый стол»</w:t>
      </w:r>
    </w:p>
    <w:p w14:paraId="5AEDD300"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Конкурс методических находок</w:t>
      </w:r>
    </w:p>
    <w:p w14:paraId="70C48316"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Консультации</w:t>
      </w:r>
    </w:p>
    <w:p w14:paraId="3DE5C5E6"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Онлайн-опрос</w:t>
      </w:r>
    </w:p>
    <w:p w14:paraId="32E5D967"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Смотр-конкурс</w:t>
      </w:r>
    </w:p>
    <w:p w14:paraId="36D21DE2"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Мастер-класс</w:t>
      </w:r>
    </w:p>
    <w:p w14:paraId="35D13C4C"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Деловая игра</w:t>
      </w:r>
    </w:p>
    <w:p w14:paraId="3702F73E"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Тематические выставки</w:t>
      </w:r>
    </w:p>
    <w:p w14:paraId="07D3D1E1" w14:textId="77777777" w:rsidR="00001F87" w:rsidRPr="006D1D9C" w:rsidRDefault="00001F87" w:rsidP="00001F87">
      <w:pPr>
        <w:spacing w:after="0" w:line="240" w:lineRule="auto"/>
        <w:ind w:firstLine="567"/>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Фестиваль методических идей</w:t>
      </w:r>
    </w:p>
    <w:p w14:paraId="64275BBC" w14:textId="77777777" w:rsidR="00956848" w:rsidRPr="006D1D9C" w:rsidRDefault="00956848" w:rsidP="00001F87">
      <w:pPr>
        <w:spacing w:after="0" w:line="240" w:lineRule="auto"/>
        <w:ind w:firstLine="567"/>
        <w:rPr>
          <w:rFonts w:ascii="Times New Roman" w:hAnsi="Times New Roman" w:cs="Times New Roman"/>
          <w:color w:val="000000" w:themeColor="text1"/>
          <w:sz w:val="24"/>
          <w:szCs w:val="24"/>
        </w:rPr>
      </w:pPr>
    </w:p>
    <w:p w14:paraId="54F72193" w14:textId="727EDBC9" w:rsidR="00956848" w:rsidRPr="006D1D9C" w:rsidRDefault="00E10ABC" w:rsidP="00956848">
      <w:pPr>
        <w:ind w:right="141"/>
        <w:jc w:val="both"/>
        <w:rPr>
          <w:rFonts w:ascii="Times New Roman" w:eastAsia="Calibri" w:hAnsi="Times New Roman"/>
          <w:i/>
          <w:color w:val="000000" w:themeColor="text1"/>
          <w:sz w:val="24"/>
          <w:szCs w:val="24"/>
        </w:rPr>
      </w:pPr>
      <w:r w:rsidRPr="006D1D9C">
        <w:rPr>
          <w:rFonts w:ascii="Times New Roman" w:eastAsia="Calibri" w:hAnsi="Times New Roman"/>
          <w:i/>
          <w:color w:val="000000" w:themeColor="text1"/>
          <w:sz w:val="24"/>
          <w:szCs w:val="24"/>
        </w:rPr>
        <w:t>Вывод: в</w:t>
      </w:r>
      <w:r w:rsidR="0092586A" w:rsidRPr="006D1D9C">
        <w:rPr>
          <w:rFonts w:ascii="Times New Roman" w:eastAsia="Calibri" w:hAnsi="Times New Roman"/>
          <w:i/>
          <w:color w:val="000000" w:themeColor="text1"/>
          <w:sz w:val="24"/>
          <w:szCs w:val="24"/>
        </w:rPr>
        <w:t xml:space="preserve"> ДОО</w:t>
      </w:r>
      <w:r w:rsidR="00956848" w:rsidRPr="006D1D9C">
        <w:rPr>
          <w:rFonts w:ascii="Times New Roman" w:eastAsia="Calibri" w:hAnsi="Times New Roman"/>
          <w:i/>
          <w:color w:val="000000" w:themeColor="text1"/>
          <w:sz w:val="24"/>
          <w:szCs w:val="24"/>
        </w:rPr>
        <w:t xml:space="preserve"> созданы необходимые условия для развития потребности педагогов в повышении квалификации, организована всесторонняя методическая помощь, функционирует система стимулирования и поддержки позитивных инновационных начинаний, что способствует значимой результативности работы.  </w:t>
      </w:r>
    </w:p>
    <w:p w14:paraId="27CFDBEC" w14:textId="77777777" w:rsidR="00090A2F" w:rsidRPr="006D1D9C" w:rsidRDefault="00001F87" w:rsidP="00001F87">
      <w:pPr>
        <w:pStyle w:val="a3"/>
        <w:numPr>
          <w:ilvl w:val="1"/>
          <w:numId w:val="40"/>
        </w:numPr>
        <w:ind w:right="141"/>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С</w:t>
      </w:r>
      <w:r w:rsidR="00090A2F" w:rsidRPr="006D1D9C">
        <w:rPr>
          <w:rFonts w:ascii="Times New Roman" w:eastAsia="Calibri" w:hAnsi="Times New Roman"/>
          <w:b/>
          <w:color w:val="000000" w:themeColor="text1"/>
          <w:sz w:val="24"/>
          <w:szCs w:val="24"/>
        </w:rPr>
        <w:t>оциализация воспитанников</w:t>
      </w:r>
    </w:p>
    <w:p w14:paraId="6C34A634" w14:textId="77777777" w:rsidR="00001F87" w:rsidRPr="006D1D9C" w:rsidRDefault="00001F87" w:rsidP="00001F87">
      <w:pPr>
        <w:jc w:val="both"/>
        <w:rPr>
          <w:rFonts w:ascii="Times New Roman" w:hAnsi="Times New Roman"/>
          <w:b/>
          <w:color w:val="000000" w:themeColor="text1"/>
          <w:sz w:val="24"/>
          <w:szCs w:val="24"/>
        </w:rPr>
      </w:pPr>
      <w:r w:rsidRPr="006D1D9C">
        <w:rPr>
          <w:rFonts w:ascii="Times New Roman" w:hAnsi="Times New Roman"/>
          <w:b/>
          <w:color w:val="000000" w:themeColor="text1"/>
          <w:sz w:val="24"/>
          <w:szCs w:val="24"/>
        </w:rPr>
        <w:t xml:space="preserve"> Социальный паспорт:</w:t>
      </w:r>
    </w:p>
    <w:tbl>
      <w:tblPr>
        <w:tblStyle w:val="a9"/>
        <w:tblW w:w="0" w:type="auto"/>
        <w:tblLook w:val="04A0" w:firstRow="1" w:lastRow="0" w:firstColumn="1" w:lastColumn="0" w:noHBand="0" w:noVBand="1"/>
      </w:tblPr>
      <w:tblGrid>
        <w:gridCol w:w="2972"/>
        <w:gridCol w:w="1912"/>
        <w:gridCol w:w="2442"/>
        <w:gridCol w:w="2443"/>
      </w:tblGrid>
      <w:tr w:rsidR="006D1D9C" w:rsidRPr="006D1D9C" w14:paraId="70FD77EA" w14:textId="77777777" w:rsidTr="00956848">
        <w:tc>
          <w:tcPr>
            <w:tcW w:w="2972" w:type="dxa"/>
          </w:tcPr>
          <w:p w14:paraId="3AD8FEF2" w14:textId="77777777" w:rsidR="00001F87" w:rsidRPr="006D1D9C" w:rsidRDefault="00001F87" w:rsidP="00956848">
            <w:pPr>
              <w:jc w:val="center"/>
              <w:rPr>
                <w:rFonts w:ascii="Times New Roman" w:hAnsi="Times New Roman"/>
                <w:b/>
                <w:color w:val="000000" w:themeColor="text1"/>
                <w:sz w:val="24"/>
                <w:szCs w:val="24"/>
              </w:rPr>
            </w:pPr>
            <w:r w:rsidRPr="006D1D9C">
              <w:rPr>
                <w:rFonts w:ascii="Times New Roman" w:hAnsi="Times New Roman"/>
                <w:b/>
                <w:color w:val="000000" w:themeColor="text1"/>
                <w:sz w:val="24"/>
                <w:szCs w:val="24"/>
              </w:rPr>
              <w:t>Категория семей</w:t>
            </w:r>
          </w:p>
        </w:tc>
        <w:tc>
          <w:tcPr>
            <w:tcW w:w="1912" w:type="dxa"/>
          </w:tcPr>
          <w:p w14:paraId="31B94CAD" w14:textId="77777777" w:rsidR="00001F87" w:rsidRPr="006D1D9C" w:rsidRDefault="00001F87" w:rsidP="00956848">
            <w:pPr>
              <w:jc w:val="center"/>
              <w:rPr>
                <w:rFonts w:ascii="Times New Roman" w:hAnsi="Times New Roman"/>
                <w:b/>
                <w:color w:val="000000" w:themeColor="text1"/>
                <w:sz w:val="24"/>
                <w:szCs w:val="24"/>
              </w:rPr>
            </w:pPr>
            <w:r w:rsidRPr="006D1D9C">
              <w:rPr>
                <w:rFonts w:ascii="Times New Roman" w:hAnsi="Times New Roman"/>
                <w:b/>
                <w:color w:val="000000" w:themeColor="text1"/>
                <w:sz w:val="24"/>
                <w:szCs w:val="24"/>
              </w:rPr>
              <w:t>2018-2019</w:t>
            </w:r>
          </w:p>
        </w:tc>
        <w:tc>
          <w:tcPr>
            <w:tcW w:w="2442" w:type="dxa"/>
          </w:tcPr>
          <w:p w14:paraId="2CBF5C9E" w14:textId="77777777" w:rsidR="00001F87" w:rsidRPr="006D1D9C" w:rsidRDefault="00001F87" w:rsidP="00956848">
            <w:pPr>
              <w:jc w:val="center"/>
              <w:rPr>
                <w:rFonts w:ascii="Times New Roman" w:hAnsi="Times New Roman"/>
                <w:b/>
                <w:color w:val="000000" w:themeColor="text1"/>
                <w:sz w:val="24"/>
                <w:szCs w:val="24"/>
              </w:rPr>
            </w:pPr>
            <w:r w:rsidRPr="006D1D9C">
              <w:rPr>
                <w:rFonts w:ascii="Times New Roman" w:hAnsi="Times New Roman"/>
                <w:b/>
                <w:color w:val="000000" w:themeColor="text1"/>
                <w:sz w:val="24"/>
                <w:szCs w:val="24"/>
              </w:rPr>
              <w:t>2019-2020</w:t>
            </w:r>
          </w:p>
        </w:tc>
        <w:tc>
          <w:tcPr>
            <w:tcW w:w="2443" w:type="dxa"/>
          </w:tcPr>
          <w:p w14:paraId="4450F616" w14:textId="77777777" w:rsidR="00001F87" w:rsidRPr="006D1D9C" w:rsidRDefault="00001F87" w:rsidP="00956848">
            <w:pPr>
              <w:jc w:val="center"/>
              <w:rPr>
                <w:rFonts w:ascii="Times New Roman" w:hAnsi="Times New Roman"/>
                <w:b/>
                <w:color w:val="000000" w:themeColor="text1"/>
                <w:sz w:val="24"/>
                <w:szCs w:val="24"/>
              </w:rPr>
            </w:pPr>
            <w:r w:rsidRPr="006D1D9C">
              <w:rPr>
                <w:rFonts w:ascii="Times New Roman" w:hAnsi="Times New Roman"/>
                <w:b/>
                <w:color w:val="000000" w:themeColor="text1"/>
                <w:sz w:val="24"/>
                <w:szCs w:val="24"/>
              </w:rPr>
              <w:t>2020-2021</w:t>
            </w:r>
          </w:p>
        </w:tc>
      </w:tr>
      <w:tr w:rsidR="006D1D9C" w:rsidRPr="006D1D9C" w14:paraId="606E2F46" w14:textId="77777777" w:rsidTr="00956848">
        <w:tc>
          <w:tcPr>
            <w:tcW w:w="2972" w:type="dxa"/>
          </w:tcPr>
          <w:p w14:paraId="46EE489D" w14:textId="77777777" w:rsidR="00001F87" w:rsidRPr="006D1D9C" w:rsidRDefault="00001F87" w:rsidP="0095684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Многодетные</w:t>
            </w:r>
          </w:p>
        </w:tc>
        <w:tc>
          <w:tcPr>
            <w:tcW w:w="1912" w:type="dxa"/>
          </w:tcPr>
          <w:p w14:paraId="3E648B92"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6</w:t>
            </w:r>
          </w:p>
        </w:tc>
        <w:tc>
          <w:tcPr>
            <w:tcW w:w="2442" w:type="dxa"/>
          </w:tcPr>
          <w:p w14:paraId="324B4664"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3</w:t>
            </w:r>
          </w:p>
        </w:tc>
        <w:tc>
          <w:tcPr>
            <w:tcW w:w="2443" w:type="dxa"/>
          </w:tcPr>
          <w:p w14:paraId="0CD848D1"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11</w:t>
            </w:r>
          </w:p>
        </w:tc>
      </w:tr>
      <w:tr w:rsidR="006D1D9C" w:rsidRPr="006D1D9C" w14:paraId="7E3EFDCD" w14:textId="77777777" w:rsidTr="00956848">
        <w:tc>
          <w:tcPr>
            <w:tcW w:w="2972" w:type="dxa"/>
          </w:tcPr>
          <w:p w14:paraId="7E1876DA" w14:textId="77777777" w:rsidR="00001F87" w:rsidRPr="006D1D9C" w:rsidRDefault="00001F87" w:rsidP="0095684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Неполные</w:t>
            </w:r>
          </w:p>
        </w:tc>
        <w:tc>
          <w:tcPr>
            <w:tcW w:w="1912" w:type="dxa"/>
          </w:tcPr>
          <w:p w14:paraId="0B949504"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17</w:t>
            </w:r>
          </w:p>
        </w:tc>
        <w:tc>
          <w:tcPr>
            <w:tcW w:w="2442" w:type="dxa"/>
          </w:tcPr>
          <w:p w14:paraId="5E256BD4"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11</w:t>
            </w:r>
          </w:p>
        </w:tc>
        <w:tc>
          <w:tcPr>
            <w:tcW w:w="2443" w:type="dxa"/>
          </w:tcPr>
          <w:p w14:paraId="5CA698C1"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8</w:t>
            </w:r>
          </w:p>
        </w:tc>
      </w:tr>
      <w:tr w:rsidR="006D1D9C" w:rsidRPr="006D1D9C" w14:paraId="7F37BA14" w14:textId="77777777" w:rsidTr="00956848">
        <w:tc>
          <w:tcPr>
            <w:tcW w:w="2972" w:type="dxa"/>
          </w:tcPr>
          <w:p w14:paraId="519B8B92" w14:textId="77777777" w:rsidR="00001F87" w:rsidRPr="006D1D9C" w:rsidRDefault="00001F87" w:rsidP="0095684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Дети в социально опасном положении</w:t>
            </w:r>
          </w:p>
        </w:tc>
        <w:tc>
          <w:tcPr>
            <w:tcW w:w="1912" w:type="dxa"/>
          </w:tcPr>
          <w:p w14:paraId="574641AB"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0</w:t>
            </w:r>
          </w:p>
        </w:tc>
        <w:tc>
          <w:tcPr>
            <w:tcW w:w="2442" w:type="dxa"/>
          </w:tcPr>
          <w:p w14:paraId="3D5230F6"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0</w:t>
            </w:r>
          </w:p>
        </w:tc>
        <w:tc>
          <w:tcPr>
            <w:tcW w:w="2443" w:type="dxa"/>
          </w:tcPr>
          <w:p w14:paraId="152D202A"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0</w:t>
            </w:r>
          </w:p>
        </w:tc>
      </w:tr>
      <w:tr w:rsidR="006D1D9C" w:rsidRPr="006D1D9C" w14:paraId="594DAE1B" w14:textId="77777777" w:rsidTr="00956848">
        <w:tc>
          <w:tcPr>
            <w:tcW w:w="2972" w:type="dxa"/>
          </w:tcPr>
          <w:p w14:paraId="17EA94C4" w14:textId="77777777" w:rsidR="00001F87" w:rsidRPr="006D1D9C" w:rsidRDefault="00001F87" w:rsidP="0095684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Дети социального риска</w:t>
            </w:r>
          </w:p>
        </w:tc>
        <w:tc>
          <w:tcPr>
            <w:tcW w:w="1912" w:type="dxa"/>
          </w:tcPr>
          <w:p w14:paraId="1D59F4A7"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0</w:t>
            </w:r>
          </w:p>
        </w:tc>
        <w:tc>
          <w:tcPr>
            <w:tcW w:w="2442" w:type="dxa"/>
          </w:tcPr>
          <w:p w14:paraId="1F0B6F28"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0</w:t>
            </w:r>
          </w:p>
        </w:tc>
        <w:tc>
          <w:tcPr>
            <w:tcW w:w="2443" w:type="dxa"/>
          </w:tcPr>
          <w:p w14:paraId="14B405C2"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0</w:t>
            </w:r>
          </w:p>
        </w:tc>
      </w:tr>
      <w:tr w:rsidR="006D1D9C" w:rsidRPr="006D1D9C" w14:paraId="7652A6FC" w14:textId="77777777" w:rsidTr="00956848">
        <w:tc>
          <w:tcPr>
            <w:tcW w:w="2972" w:type="dxa"/>
          </w:tcPr>
          <w:p w14:paraId="141D185B" w14:textId="77777777" w:rsidR="00001F87" w:rsidRPr="006D1D9C" w:rsidRDefault="00001F87" w:rsidP="0095684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Опекуны</w:t>
            </w:r>
          </w:p>
        </w:tc>
        <w:tc>
          <w:tcPr>
            <w:tcW w:w="1912" w:type="dxa"/>
          </w:tcPr>
          <w:p w14:paraId="3B3C06AB"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0</w:t>
            </w:r>
          </w:p>
        </w:tc>
        <w:tc>
          <w:tcPr>
            <w:tcW w:w="2442" w:type="dxa"/>
          </w:tcPr>
          <w:p w14:paraId="08D89D06"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0</w:t>
            </w:r>
          </w:p>
        </w:tc>
        <w:tc>
          <w:tcPr>
            <w:tcW w:w="2443" w:type="dxa"/>
          </w:tcPr>
          <w:p w14:paraId="790CACEB"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0</w:t>
            </w:r>
          </w:p>
        </w:tc>
      </w:tr>
      <w:tr w:rsidR="006D1D9C" w:rsidRPr="006D1D9C" w14:paraId="0B876776" w14:textId="77777777" w:rsidTr="00956848">
        <w:trPr>
          <w:trHeight w:val="525"/>
        </w:trPr>
        <w:tc>
          <w:tcPr>
            <w:tcW w:w="2972" w:type="dxa"/>
          </w:tcPr>
          <w:p w14:paraId="5BDCF5E0" w14:textId="77777777" w:rsidR="00001F87" w:rsidRPr="006D1D9C" w:rsidRDefault="00001F87" w:rsidP="0095684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Дети-инвалиды, из них:</w:t>
            </w:r>
          </w:p>
        </w:tc>
        <w:tc>
          <w:tcPr>
            <w:tcW w:w="1912" w:type="dxa"/>
          </w:tcPr>
          <w:p w14:paraId="46D1749B"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27</w:t>
            </w:r>
          </w:p>
        </w:tc>
        <w:tc>
          <w:tcPr>
            <w:tcW w:w="2442" w:type="dxa"/>
          </w:tcPr>
          <w:p w14:paraId="6C733D2A"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29</w:t>
            </w:r>
          </w:p>
        </w:tc>
        <w:tc>
          <w:tcPr>
            <w:tcW w:w="2443" w:type="dxa"/>
          </w:tcPr>
          <w:p w14:paraId="1BFE72D0"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21</w:t>
            </w:r>
          </w:p>
        </w:tc>
      </w:tr>
      <w:tr w:rsidR="006D1D9C" w:rsidRPr="006D1D9C" w14:paraId="64380747" w14:textId="77777777" w:rsidTr="00956848">
        <w:trPr>
          <w:trHeight w:val="218"/>
        </w:trPr>
        <w:tc>
          <w:tcPr>
            <w:tcW w:w="2972" w:type="dxa"/>
          </w:tcPr>
          <w:p w14:paraId="6498E1CC" w14:textId="77777777" w:rsidR="00001F87" w:rsidRPr="006D1D9C" w:rsidRDefault="00001F87" w:rsidP="0095684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ОДА</w:t>
            </w:r>
          </w:p>
        </w:tc>
        <w:tc>
          <w:tcPr>
            <w:tcW w:w="1912" w:type="dxa"/>
          </w:tcPr>
          <w:p w14:paraId="581B3755"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17</w:t>
            </w:r>
          </w:p>
        </w:tc>
        <w:tc>
          <w:tcPr>
            <w:tcW w:w="2442" w:type="dxa"/>
          </w:tcPr>
          <w:p w14:paraId="2726AB1F"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15</w:t>
            </w:r>
          </w:p>
        </w:tc>
        <w:tc>
          <w:tcPr>
            <w:tcW w:w="2443" w:type="dxa"/>
          </w:tcPr>
          <w:p w14:paraId="117F85AD"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7</w:t>
            </w:r>
          </w:p>
        </w:tc>
      </w:tr>
      <w:tr w:rsidR="006D1D9C" w:rsidRPr="006D1D9C" w14:paraId="30D3E66F" w14:textId="77777777" w:rsidTr="00956848">
        <w:trPr>
          <w:trHeight w:val="363"/>
        </w:trPr>
        <w:tc>
          <w:tcPr>
            <w:tcW w:w="2972" w:type="dxa"/>
          </w:tcPr>
          <w:p w14:paraId="547C08EE" w14:textId="77777777" w:rsidR="00001F87" w:rsidRPr="006D1D9C" w:rsidRDefault="00001F87" w:rsidP="00956848">
            <w:pPr>
              <w:pStyle w:val="a4"/>
              <w:rPr>
                <w:rFonts w:ascii="Times New Roman" w:hAnsi="Times New Roman" w:cs="Times New Roman"/>
                <w:color w:val="000000" w:themeColor="text1"/>
                <w:sz w:val="24"/>
                <w:szCs w:val="24"/>
              </w:rPr>
            </w:pPr>
            <w:proofErr w:type="spellStart"/>
            <w:r w:rsidRPr="006D1D9C">
              <w:rPr>
                <w:rFonts w:ascii="Times New Roman" w:hAnsi="Times New Roman" w:cs="Times New Roman"/>
                <w:color w:val="000000" w:themeColor="text1"/>
                <w:sz w:val="24"/>
                <w:szCs w:val="24"/>
              </w:rPr>
              <w:lastRenderedPageBreak/>
              <w:t>Соматики</w:t>
            </w:r>
            <w:proofErr w:type="spellEnd"/>
          </w:p>
        </w:tc>
        <w:tc>
          <w:tcPr>
            <w:tcW w:w="1912" w:type="dxa"/>
          </w:tcPr>
          <w:p w14:paraId="356F8002"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w:t>
            </w:r>
          </w:p>
        </w:tc>
        <w:tc>
          <w:tcPr>
            <w:tcW w:w="2442" w:type="dxa"/>
          </w:tcPr>
          <w:p w14:paraId="118E95A3"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w:t>
            </w:r>
          </w:p>
        </w:tc>
        <w:tc>
          <w:tcPr>
            <w:tcW w:w="2443" w:type="dxa"/>
          </w:tcPr>
          <w:p w14:paraId="260F3794"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w:t>
            </w:r>
          </w:p>
        </w:tc>
      </w:tr>
      <w:tr w:rsidR="006D1D9C" w:rsidRPr="006D1D9C" w14:paraId="0DB3EDC2" w14:textId="77777777" w:rsidTr="00956848">
        <w:trPr>
          <w:trHeight w:val="510"/>
        </w:trPr>
        <w:tc>
          <w:tcPr>
            <w:tcW w:w="2972" w:type="dxa"/>
          </w:tcPr>
          <w:p w14:paraId="4C3BF69B" w14:textId="77777777" w:rsidR="00001F87" w:rsidRPr="006D1D9C" w:rsidRDefault="00001F87" w:rsidP="0095684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УО и </w:t>
            </w:r>
            <w:proofErr w:type="gramStart"/>
            <w:r w:rsidRPr="006D1D9C">
              <w:rPr>
                <w:rFonts w:ascii="Times New Roman" w:hAnsi="Times New Roman" w:cs="Times New Roman"/>
                <w:color w:val="000000" w:themeColor="text1"/>
                <w:sz w:val="24"/>
                <w:szCs w:val="24"/>
              </w:rPr>
              <w:t>ЗПР</w:t>
            </w:r>
            <w:proofErr w:type="gramEnd"/>
            <w:r w:rsidRPr="006D1D9C">
              <w:rPr>
                <w:rFonts w:ascii="Times New Roman" w:hAnsi="Times New Roman" w:cs="Times New Roman"/>
                <w:color w:val="000000" w:themeColor="text1"/>
                <w:sz w:val="24"/>
                <w:szCs w:val="24"/>
              </w:rPr>
              <w:t xml:space="preserve"> и другие</w:t>
            </w:r>
          </w:p>
        </w:tc>
        <w:tc>
          <w:tcPr>
            <w:tcW w:w="1912" w:type="dxa"/>
          </w:tcPr>
          <w:p w14:paraId="337080AF"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8</w:t>
            </w:r>
          </w:p>
        </w:tc>
        <w:tc>
          <w:tcPr>
            <w:tcW w:w="2442" w:type="dxa"/>
          </w:tcPr>
          <w:p w14:paraId="7E059462"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12</w:t>
            </w:r>
          </w:p>
        </w:tc>
        <w:tc>
          <w:tcPr>
            <w:tcW w:w="2443" w:type="dxa"/>
          </w:tcPr>
          <w:p w14:paraId="371A7980"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13</w:t>
            </w:r>
          </w:p>
        </w:tc>
      </w:tr>
      <w:tr w:rsidR="00001F87" w:rsidRPr="006D1D9C" w14:paraId="3E0F1A65" w14:textId="77777777" w:rsidTr="00956848">
        <w:trPr>
          <w:trHeight w:val="510"/>
        </w:trPr>
        <w:tc>
          <w:tcPr>
            <w:tcW w:w="2972" w:type="dxa"/>
          </w:tcPr>
          <w:p w14:paraId="4AB4DF2D" w14:textId="77777777" w:rsidR="00001F87" w:rsidRPr="006D1D9C" w:rsidRDefault="00001F87" w:rsidP="00956848">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Из них: </w:t>
            </w:r>
            <w:proofErr w:type="spellStart"/>
            <w:r w:rsidRPr="006D1D9C">
              <w:rPr>
                <w:rFonts w:ascii="Times New Roman" w:hAnsi="Times New Roman" w:cs="Times New Roman"/>
                <w:color w:val="000000" w:themeColor="text1"/>
                <w:sz w:val="24"/>
                <w:szCs w:val="24"/>
              </w:rPr>
              <w:t>аустический</w:t>
            </w:r>
            <w:proofErr w:type="spellEnd"/>
            <w:r w:rsidRPr="006D1D9C">
              <w:rPr>
                <w:rFonts w:ascii="Times New Roman" w:hAnsi="Times New Roman" w:cs="Times New Roman"/>
                <w:color w:val="000000" w:themeColor="text1"/>
                <w:sz w:val="24"/>
                <w:szCs w:val="24"/>
              </w:rPr>
              <w:t xml:space="preserve"> спектр заболевания</w:t>
            </w:r>
          </w:p>
        </w:tc>
        <w:tc>
          <w:tcPr>
            <w:tcW w:w="1912" w:type="dxa"/>
          </w:tcPr>
          <w:p w14:paraId="17E2A7ED" w14:textId="77777777" w:rsidR="00001F87" w:rsidRPr="006D1D9C" w:rsidRDefault="00001F87" w:rsidP="00956848">
            <w:pPr>
              <w:pStyle w:val="a4"/>
              <w:jc w:val="center"/>
              <w:rPr>
                <w:rFonts w:ascii="Times New Roman" w:hAnsi="Times New Roman" w:cs="Times New Roman"/>
                <w:color w:val="000000" w:themeColor="text1"/>
                <w:sz w:val="24"/>
                <w:szCs w:val="24"/>
              </w:rPr>
            </w:pPr>
          </w:p>
          <w:p w14:paraId="6D50FC1F"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0</w:t>
            </w:r>
          </w:p>
        </w:tc>
        <w:tc>
          <w:tcPr>
            <w:tcW w:w="2442" w:type="dxa"/>
          </w:tcPr>
          <w:p w14:paraId="56E526F9" w14:textId="77777777" w:rsidR="00001F87" w:rsidRPr="006D1D9C" w:rsidRDefault="00001F87" w:rsidP="00956848">
            <w:pPr>
              <w:pStyle w:val="a4"/>
              <w:jc w:val="center"/>
              <w:rPr>
                <w:rFonts w:ascii="Times New Roman" w:hAnsi="Times New Roman" w:cs="Times New Roman"/>
                <w:color w:val="000000" w:themeColor="text1"/>
                <w:sz w:val="24"/>
                <w:szCs w:val="24"/>
              </w:rPr>
            </w:pPr>
          </w:p>
          <w:p w14:paraId="30150616"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3</w:t>
            </w:r>
          </w:p>
        </w:tc>
        <w:tc>
          <w:tcPr>
            <w:tcW w:w="2443" w:type="dxa"/>
          </w:tcPr>
          <w:p w14:paraId="3197357D" w14:textId="77777777" w:rsidR="00001F87" w:rsidRPr="006D1D9C" w:rsidRDefault="00001F87" w:rsidP="00956848">
            <w:pPr>
              <w:pStyle w:val="a4"/>
              <w:jc w:val="center"/>
              <w:rPr>
                <w:rFonts w:ascii="Times New Roman" w:hAnsi="Times New Roman" w:cs="Times New Roman"/>
                <w:color w:val="000000" w:themeColor="text1"/>
                <w:sz w:val="24"/>
                <w:szCs w:val="24"/>
              </w:rPr>
            </w:pPr>
          </w:p>
          <w:p w14:paraId="10EBB86E" w14:textId="77777777" w:rsidR="00001F87" w:rsidRPr="006D1D9C" w:rsidRDefault="00001F87" w:rsidP="00956848">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8</w:t>
            </w:r>
          </w:p>
        </w:tc>
      </w:tr>
    </w:tbl>
    <w:p w14:paraId="647464A3" w14:textId="77777777" w:rsidR="00090A2F" w:rsidRPr="006D1D9C" w:rsidRDefault="00090A2F" w:rsidP="00090A2F">
      <w:pPr>
        <w:pStyle w:val="a3"/>
        <w:ind w:left="2280" w:right="141"/>
        <w:jc w:val="both"/>
        <w:rPr>
          <w:rFonts w:ascii="Times New Roman" w:eastAsia="Calibri" w:hAnsi="Times New Roman"/>
          <w:b/>
          <w:color w:val="000000" w:themeColor="text1"/>
          <w:sz w:val="24"/>
          <w:szCs w:val="24"/>
        </w:rPr>
      </w:pPr>
    </w:p>
    <w:p w14:paraId="6045BA26" w14:textId="77777777" w:rsidR="00090A2F" w:rsidRPr="006D1D9C" w:rsidRDefault="00257CBD" w:rsidP="00897718">
      <w:pPr>
        <w:pStyle w:val="a3"/>
        <w:numPr>
          <w:ilvl w:val="1"/>
          <w:numId w:val="40"/>
        </w:numPr>
        <w:ind w:right="141"/>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 xml:space="preserve"> </w:t>
      </w:r>
      <w:r w:rsidR="00090A2F" w:rsidRPr="006D1D9C">
        <w:rPr>
          <w:rFonts w:ascii="Times New Roman" w:eastAsia="Calibri" w:hAnsi="Times New Roman"/>
          <w:b/>
          <w:color w:val="000000" w:themeColor="text1"/>
          <w:sz w:val="24"/>
          <w:szCs w:val="24"/>
        </w:rPr>
        <w:t>Организация взаимодействия педагогического и родительского коллективов</w:t>
      </w:r>
    </w:p>
    <w:p w14:paraId="6E032416" w14:textId="77777777" w:rsidR="00090A2F" w:rsidRPr="006D1D9C" w:rsidRDefault="00090A2F" w:rsidP="00090A2F">
      <w:pPr>
        <w:pStyle w:val="a4"/>
        <w:rPr>
          <w:rFonts w:ascii="Times New Roman" w:hAnsi="Times New Roman" w:cs="Times New Roman"/>
          <w:color w:val="000000" w:themeColor="text1"/>
          <w:sz w:val="24"/>
          <w:szCs w:val="24"/>
        </w:rPr>
      </w:pPr>
      <w:r w:rsidRPr="006D1D9C">
        <w:rPr>
          <w:rFonts w:ascii="Times New Roman" w:hAnsi="Times New Roman" w:cs="Times New Roman"/>
          <w:b/>
          <w:color w:val="000000" w:themeColor="text1"/>
          <w:sz w:val="24"/>
          <w:szCs w:val="24"/>
        </w:rPr>
        <w:t xml:space="preserve">   </w:t>
      </w:r>
      <w:r w:rsidRPr="006D1D9C">
        <w:rPr>
          <w:rFonts w:ascii="Times New Roman" w:hAnsi="Times New Roman" w:cs="Times New Roman"/>
          <w:color w:val="000000" w:themeColor="text1"/>
          <w:sz w:val="24"/>
          <w:szCs w:val="24"/>
        </w:rPr>
        <w:t>Программа развития МБДОУ Детский сад № 112 предусматривает задачу по развитию личностного потенциала ребенка в условиях взаимодействия детского сада, семьи и внешнего социума.</w:t>
      </w:r>
    </w:p>
    <w:p w14:paraId="098C497F"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i/>
          <w:color w:val="000000" w:themeColor="text1"/>
          <w:sz w:val="24"/>
          <w:szCs w:val="24"/>
        </w:rPr>
        <w:t>Цель:</w:t>
      </w:r>
      <w:r w:rsidRPr="006D1D9C">
        <w:rPr>
          <w:rFonts w:ascii="Times New Roman" w:hAnsi="Times New Roman" w:cs="Times New Roman"/>
          <w:color w:val="000000" w:themeColor="text1"/>
          <w:sz w:val="24"/>
          <w:szCs w:val="24"/>
        </w:rPr>
        <w:t xml:space="preserve"> вовлечение семьи в единое образовательное пространство, установление партнёрских отношений с родителями.</w:t>
      </w:r>
    </w:p>
    <w:p w14:paraId="65EC3705" w14:textId="77777777" w:rsidR="00090A2F" w:rsidRPr="006D1D9C" w:rsidRDefault="00090A2F" w:rsidP="00090A2F">
      <w:pPr>
        <w:spacing w:after="0"/>
        <w:ind w:firstLine="567"/>
        <w:jc w:val="both"/>
        <w:rPr>
          <w:rFonts w:ascii="Times New Roman" w:hAnsi="Times New Roman" w:cs="Times New Roman"/>
          <w:i/>
          <w:color w:val="000000" w:themeColor="text1"/>
          <w:sz w:val="24"/>
          <w:szCs w:val="24"/>
        </w:rPr>
      </w:pPr>
      <w:r w:rsidRPr="006D1D9C">
        <w:rPr>
          <w:rFonts w:ascii="Times New Roman" w:hAnsi="Times New Roman" w:cs="Times New Roman"/>
          <w:i/>
          <w:color w:val="000000" w:themeColor="text1"/>
          <w:sz w:val="24"/>
          <w:szCs w:val="24"/>
        </w:rPr>
        <w:t>Задачи:</w:t>
      </w:r>
    </w:p>
    <w:p w14:paraId="3207A943"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внедрение эффективных технологий партнерства с родителями (законными представителями); </w:t>
      </w:r>
    </w:p>
    <w:p w14:paraId="6AF53F23"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повышение родительской компетентности в вопросах воспитания и развития; </w:t>
      </w:r>
    </w:p>
    <w:p w14:paraId="5D840CB6"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повышение эффективности профилактики и предупреждения семейного неблагополучия детей.</w:t>
      </w:r>
    </w:p>
    <w:p w14:paraId="2DE88AA5" w14:textId="77777777"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i/>
          <w:color w:val="000000" w:themeColor="text1"/>
          <w:sz w:val="24"/>
          <w:szCs w:val="24"/>
        </w:rPr>
        <w:t>Направления работы</w:t>
      </w:r>
      <w:r w:rsidRPr="006D1D9C">
        <w:rPr>
          <w:rFonts w:ascii="Times New Roman" w:hAnsi="Times New Roman" w:cs="Times New Roman"/>
          <w:color w:val="000000" w:themeColor="text1"/>
          <w:sz w:val="24"/>
          <w:szCs w:val="24"/>
        </w:rPr>
        <w:t>:</w:t>
      </w:r>
    </w:p>
    <w:p w14:paraId="4D1B9E54" w14:textId="77777777" w:rsidR="00090A2F" w:rsidRPr="006D1D9C" w:rsidRDefault="00090A2F" w:rsidP="007832A2">
      <w:pPr>
        <w:spacing w:after="0"/>
        <w:jc w:val="both"/>
        <w:rPr>
          <w:rFonts w:ascii="Times New Roman" w:hAnsi="Times New Roman" w:cs="Times New Roman"/>
          <w:color w:val="000000" w:themeColor="text1"/>
          <w:sz w:val="24"/>
          <w:szCs w:val="24"/>
          <w:u w:val="single"/>
        </w:rPr>
      </w:pPr>
      <w:r w:rsidRPr="006D1D9C">
        <w:rPr>
          <w:rFonts w:ascii="Times New Roman" w:hAnsi="Times New Roman" w:cs="Times New Roman"/>
          <w:color w:val="000000" w:themeColor="text1"/>
          <w:sz w:val="24"/>
          <w:szCs w:val="24"/>
          <w:u w:val="single"/>
        </w:rPr>
        <w:t>Организационно-управленческое направление</w:t>
      </w:r>
    </w:p>
    <w:p w14:paraId="3795D3CF" w14:textId="77777777"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Управляющий совет</w:t>
      </w:r>
    </w:p>
    <w:p w14:paraId="09EB7722" w14:textId="77777777"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Участие родителей в комиссиях</w:t>
      </w:r>
    </w:p>
    <w:p w14:paraId="2945F90B" w14:textId="77777777" w:rsidR="00090A2F" w:rsidRPr="006D1D9C" w:rsidRDefault="00090A2F" w:rsidP="007832A2">
      <w:pPr>
        <w:spacing w:after="0"/>
        <w:jc w:val="both"/>
        <w:rPr>
          <w:rFonts w:ascii="Times New Roman" w:hAnsi="Times New Roman" w:cs="Times New Roman"/>
          <w:color w:val="000000" w:themeColor="text1"/>
          <w:sz w:val="24"/>
          <w:szCs w:val="24"/>
          <w:u w:val="single"/>
        </w:rPr>
      </w:pPr>
      <w:r w:rsidRPr="006D1D9C">
        <w:rPr>
          <w:rFonts w:ascii="Times New Roman" w:hAnsi="Times New Roman" w:cs="Times New Roman"/>
          <w:color w:val="000000" w:themeColor="text1"/>
          <w:sz w:val="24"/>
          <w:szCs w:val="24"/>
          <w:u w:val="single"/>
        </w:rPr>
        <w:t>Консультативно-просветительское направление</w:t>
      </w:r>
    </w:p>
    <w:p w14:paraId="7C6FDC7B" w14:textId="77777777"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Консультации, тренинги, совместные праздники, родительские собрания, круглые столы, </w:t>
      </w:r>
      <w:proofErr w:type="gramStart"/>
      <w:r w:rsidRPr="006D1D9C">
        <w:rPr>
          <w:rFonts w:ascii="Times New Roman" w:hAnsi="Times New Roman" w:cs="Times New Roman"/>
          <w:color w:val="000000" w:themeColor="text1"/>
          <w:sz w:val="24"/>
          <w:szCs w:val="24"/>
        </w:rPr>
        <w:t>и .</w:t>
      </w:r>
      <w:proofErr w:type="gramEnd"/>
      <w:r w:rsidRPr="006D1D9C">
        <w:rPr>
          <w:rFonts w:ascii="Times New Roman" w:hAnsi="Times New Roman" w:cs="Times New Roman"/>
          <w:color w:val="000000" w:themeColor="text1"/>
          <w:sz w:val="24"/>
          <w:szCs w:val="24"/>
        </w:rPr>
        <w:t>п.;</w:t>
      </w:r>
    </w:p>
    <w:p w14:paraId="6A6A5171" w14:textId="77777777"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w:t>
      </w:r>
      <w:r w:rsidR="0092586A" w:rsidRPr="006D1D9C">
        <w:rPr>
          <w:rFonts w:ascii="Times New Roman" w:hAnsi="Times New Roman" w:cs="Times New Roman"/>
          <w:color w:val="000000" w:themeColor="text1"/>
          <w:sz w:val="24"/>
          <w:szCs w:val="24"/>
        </w:rPr>
        <w:t xml:space="preserve"> Информационные стенды, сайт ДОО</w:t>
      </w:r>
      <w:r w:rsidRPr="006D1D9C">
        <w:rPr>
          <w:rFonts w:ascii="Times New Roman" w:hAnsi="Times New Roman" w:cs="Times New Roman"/>
          <w:color w:val="000000" w:themeColor="text1"/>
          <w:sz w:val="24"/>
          <w:szCs w:val="24"/>
        </w:rPr>
        <w:t>, дистанционные консультации.</w:t>
      </w:r>
    </w:p>
    <w:p w14:paraId="0BC35883" w14:textId="77777777" w:rsidR="00090A2F" w:rsidRPr="006D1D9C" w:rsidRDefault="00090A2F" w:rsidP="007832A2">
      <w:pPr>
        <w:spacing w:after="0"/>
        <w:jc w:val="both"/>
        <w:rPr>
          <w:rFonts w:ascii="Times New Roman" w:hAnsi="Times New Roman" w:cs="Times New Roman"/>
          <w:color w:val="000000" w:themeColor="text1"/>
          <w:sz w:val="24"/>
          <w:szCs w:val="24"/>
          <w:u w:val="single"/>
        </w:rPr>
      </w:pPr>
      <w:r w:rsidRPr="006D1D9C">
        <w:rPr>
          <w:rFonts w:ascii="Times New Roman" w:hAnsi="Times New Roman" w:cs="Times New Roman"/>
          <w:color w:val="000000" w:themeColor="text1"/>
          <w:sz w:val="24"/>
          <w:szCs w:val="24"/>
          <w:u w:val="single"/>
        </w:rPr>
        <w:t>Наглядно-информационное направление</w:t>
      </w:r>
    </w:p>
    <w:p w14:paraId="602741C0" w14:textId="77777777" w:rsidR="00090A2F" w:rsidRPr="006D1D9C" w:rsidRDefault="00CE646A"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Сайт ДОО</w:t>
      </w:r>
    </w:p>
    <w:p w14:paraId="5D124A60" w14:textId="77777777"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Мессенджеры </w:t>
      </w:r>
    </w:p>
    <w:p w14:paraId="21BC26BC" w14:textId="77777777"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Социальные сети</w:t>
      </w:r>
    </w:p>
    <w:p w14:paraId="4A26B650" w14:textId="77777777"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Родительский уголок</w:t>
      </w:r>
    </w:p>
    <w:p w14:paraId="4A2D07DC" w14:textId="77777777"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Нормативные документы;</w:t>
      </w:r>
    </w:p>
    <w:p w14:paraId="3C9352DF" w14:textId="77777777"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Объявления;</w:t>
      </w:r>
    </w:p>
    <w:p w14:paraId="7ADF0794" w14:textId="77777777"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Продуктивная деятельность детей (рисунки, поделки)</w:t>
      </w:r>
    </w:p>
    <w:p w14:paraId="5932BF69" w14:textId="77777777"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Папки-передвижки.</w:t>
      </w:r>
    </w:p>
    <w:p w14:paraId="0AE608B9" w14:textId="77777777" w:rsidR="00090A2F" w:rsidRPr="006D1D9C" w:rsidRDefault="00090A2F" w:rsidP="007832A2">
      <w:pPr>
        <w:spacing w:after="0"/>
        <w:jc w:val="both"/>
        <w:rPr>
          <w:rFonts w:ascii="Times New Roman" w:hAnsi="Times New Roman" w:cs="Times New Roman"/>
          <w:color w:val="000000" w:themeColor="text1"/>
          <w:sz w:val="24"/>
          <w:szCs w:val="24"/>
          <w:u w:val="single"/>
        </w:rPr>
      </w:pPr>
      <w:r w:rsidRPr="006D1D9C">
        <w:rPr>
          <w:rFonts w:ascii="Times New Roman" w:hAnsi="Times New Roman" w:cs="Times New Roman"/>
          <w:color w:val="000000" w:themeColor="text1"/>
          <w:sz w:val="24"/>
          <w:szCs w:val="24"/>
          <w:u w:val="single"/>
        </w:rPr>
        <w:t>Участие родителей в реализации адаптированных основных образовательных программ:</w:t>
      </w:r>
    </w:p>
    <w:p w14:paraId="35E95210" w14:textId="77777777"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совместные праздники;</w:t>
      </w:r>
    </w:p>
    <w:p w14:paraId="52FDF3C6" w14:textId="3A16875D"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 участие </w:t>
      </w:r>
      <w:r w:rsidR="00E10ABC" w:rsidRPr="006D1D9C">
        <w:rPr>
          <w:rFonts w:ascii="Times New Roman" w:hAnsi="Times New Roman" w:cs="Times New Roman"/>
          <w:color w:val="000000" w:themeColor="text1"/>
          <w:sz w:val="24"/>
          <w:szCs w:val="24"/>
        </w:rPr>
        <w:t>в выставках</w:t>
      </w:r>
      <w:r w:rsidRPr="006D1D9C">
        <w:rPr>
          <w:rFonts w:ascii="Times New Roman" w:hAnsi="Times New Roman" w:cs="Times New Roman"/>
          <w:color w:val="000000" w:themeColor="text1"/>
          <w:sz w:val="24"/>
          <w:szCs w:val="24"/>
        </w:rPr>
        <w:t xml:space="preserve"> и конкурсах;</w:t>
      </w:r>
    </w:p>
    <w:p w14:paraId="737DC31A" w14:textId="77777777" w:rsidR="00090A2F" w:rsidRPr="006D1D9C" w:rsidRDefault="00090A2F" w:rsidP="007832A2">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проектная деятельность.</w:t>
      </w:r>
    </w:p>
    <w:p w14:paraId="3AB2A3EC"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Формы взаимодействия детского сада с родителями – это способы организации их совместной деятельности и общения. Основная цель всех видов форм взаимодействия ДОУ с семьёй – установление доверительных отношений с детьми, родителями и педагогами, объединение их в одну команду, воспитание потребности делиться друг с другом своими проблемами и совместно их решать. </w:t>
      </w:r>
    </w:p>
    <w:p w14:paraId="724768BA"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i/>
          <w:color w:val="000000" w:themeColor="text1"/>
          <w:sz w:val="24"/>
          <w:szCs w:val="24"/>
        </w:rPr>
        <w:t>Формы работы используем как индивидуальные, так и коллективные</w:t>
      </w:r>
      <w:r w:rsidRPr="006D1D9C">
        <w:rPr>
          <w:rFonts w:ascii="Times New Roman" w:hAnsi="Times New Roman" w:cs="Times New Roman"/>
          <w:color w:val="000000" w:themeColor="text1"/>
          <w:sz w:val="24"/>
          <w:szCs w:val="24"/>
        </w:rPr>
        <w:t xml:space="preserve">. </w:t>
      </w:r>
    </w:p>
    <w:p w14:paraId="3889992A"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u w:val="single"/>
        </w:rPr>
        <w:t>Индивидуальны</w:t>
      </w:r>
      <w:r w:rsidRPr="006D1D9C">
        <w:rPr>
          <w:rFonts w:ascii="Times New Roman" w:hAnsi="Times New Roman" w:cs="Times New Roman"/>
          <w:color w:val="000000" w:themeColor="text1"/>
          <w:sz w:val="24"/>
          <w:szCs w:val="24"/>
        </w:rPr>
        <w:t xml:space="preserve">е: беседы, консультации. </w:t>
      </w:r>
    </w:p>
    <w:p w14:paraId="11C5A1D3"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u w:val="single"/>
        </w:rPr>
        <w:t>Коллективные:</w:t>
      </w:r>
      <w:r w:rsidRPr="006D1D9C">
        <w:rPr>
          <w:rFonts w:ascii="Times New Roman" w:hAnsi="Times New Roman" w:cs="Times New Roman"/>
          <w:color w:val="000000" w:themeColor="text1"/>
          <w:sz w:val="24"/>
          <w:szCs w:val="24"/>
        </w:rPr>
        <w:t xml:space="preserve"> анкетирование, мастер-классы, родительские собрания и т. д. </w:t>
      </w:r>
    </w:p>
    <w:p w14:paraId="65DDCCA7" w14:textId="77777777" w:rsidR="00090A2F" w:rsidRPr="006D1D9C" w:rsidRDefault="007832A2" w:rsidP="00090A2F">
      <w:pPr>
        <w:spacing w:after="0"/>
        <w:ind w:firstLine="567"/>
        <w:jc w:val="both"/>
        <w:rPr>
          <w:rFonts w:ascii="Times New Roman" w:hAnsi="Times New Roman" w:cs="Times New Roman"/>
          <w:i/>
          <w:color w:val="000000" w:themeColor="text1"/>
          <w:sz w:val="24"/>
          <w:szCs w:val="24"/>
        </w:rPr>
      </w:pPr>
      <w:r w:rsidRPr="006D1D9C">
        <w:rPr>
          <w:rFonts w:ascii="Times New Roman" w:hAnsi="Times New Roman" w:cs="Times New Roman"/>
          <w:i/>
          <w:color w:val="000000" w:themeColor="text1"/>
          <w:sz w:val="24"/>
          <w:szCs w:val="24"/>
        </w:rPr>
        <w:t xml:space="preserve"> Ф</w:t>
      </w:r>
      <w:r w:rsidR="00090A2F" w:rsidRPr="006D1D9C">
        <w:rPr>
          <w:rFonts w:ascii="Times New Roman" w:hAnsi="Times New Roman" w:cs="Times New Roman"/>
          <w:i/>
          <w:color w:val="000000" w:themeColor="text1"/>
          <w:sz w:val="24"/>
          <w:szCs w:val="24"/>
        </w:rPr>
        <w:t>ормы работы с родителями</w:t>
      </w:r>
      <w:r w:rsidRPr="006D1D9C">
        <w:rPr>
          <w:rFonts w:ascii="Times New Roman" w:hAnsi="Times New Roman" w:cs="Times New Roman"/>
          <w:i/>
          <w:color w:val="000000" w:themeColor="text1"/>
          <w:sz w:val="24"/>
          <w:szCs w:val="24"/>
        </w:rPr>
        <w:t>:</w:t>
      </w:r>
    </w:p>
    <w:tbl>
      <w:tblPr>
        <w:tblStyle w:val="a9"/>
        <w:tblW w:w="0" w:type="auto"/>
        <w:tblLook w:val="04A0" w:firstRow="1" w:lastRow="0" w:firstColumn="1" w:lastColumn="0" w:noHBand="0" w:noVBand="1"/>
      </w:tblPr>
      <w:tblGrid>
        <w:gridCol w:w="4884"/>
        <w:gridCol w:w="4885"/>
      </w:tblGrid>
      <w:tr w:rsidR="006D1D9C" w:rsidRPr="006D1D9C" w14:paraId="74B0B88D" w14:textId="77777777" w:rsidTr="00090A2F">
        <w:tc>
          <w:tcPr>
            <w:tcW w:w="4884" w:type="dxa"/>
          </w:tcPr>
          <w:p w14:paraId="09011AEE" w14:textId="77777777" w:rsidR="00090A2F" w:rsidRPr="006D1D9C" w:rsidRDefault="007832A2" w:rsidP="00090A2F">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Традиционные формы</w:t>
            </w:r>
          </w:p>
        </w:tc>
        <w:tc>
          <w:tcPr>
            <w:tcW w:w="4885" w:type="dxa"/>
          </w:tcPr>
          <w:p w14:paraId="0A72E465" w14:textId="77777777" w:rsidR="00090A2F" w:rsidRPr="006D1D9C" w:rsidRDefault="007832A2" w:rsidP="00090A2F">
            <w:pPr>
              <w:spacing w:after="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Нетрадиционные формы</w:t>
            </w:r>
          </w:p>
        </w:tc>
      </w:tr>
      <w:tr w:rsidR="00090A2F" w:rsidRPr="006D1D9C" w14:paraId="1F3D9545" w14:textId="77777777" w:rsidTr="00090A2F">
        <w:tc>
          <w:tcPr>
            <w:tcW w:w="4884" w:type="dxa"/>
          </w:tcPr>
          <w:p w14:paraId="3AA4EC77" w14:textId="77777777" w:rsidR="007832A2" w:rsidRPr="006D1D9C" w:rsidRDefault="007832A2" w:rsidP="007832A2">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Беседы, консультации</w:t>
            </w:r>
          </w:p>
          <w:p w14:paraId="641052CA" w14:textId="77777777" w:rsidR="007832A2" w:rsidRPr="006D1D9C" w:rsidRDefault="007832A2" w:rsidP="007832A2">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Дни открытых дверей</w:t>
            </w:r>
          </w:p>
          <w:p w14:paraId="61450D1C" w14:textId="77777777" w:rsidR="007832A2" w:rsidRPr="006D1D9C" w:rsidRDefault="007832A2" w:rsidP="007832A2">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 Родительские собрания</w:t>
            </w:r>
          </w:p>
          <w:p w14:paraId="3114E36F" w14:textId="77777777" w:rsidR="007832A2" w:rsidRPr="006D1D9C" w:rsidRDefault="007832A2" w:rsidP="007832A2">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Конкурсы</w:t>
            </w:r>
          </w:p>
          <w:p w14:paraId="0965E142" w14:textId="77777777" w:rsidR="007832A2" w:rsidRPr="006D1D9C" w:rsidRDefault="007832A2" w:rsidP="007832A2">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Анкетирование</w:t>
            </w:r>
          </w:p>
          <w:p w14:paraId="247F62D7" w14:textId="77777777" w:rsidR="007832A2" w:rsidRPr="006D1D9C" w:rsidRDefault="007832A2" w:rsidP="007832A2">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Выставки</w:t>
            </w:r>
          </w:p>
          <w:p w14:paraId="45FF9EFB" w14:textId="77777777" w:rsidR="007832A2" w:rsidRPr="006D1D9C" w:rsidRDefault="007832A2" w:rsidP="007832A2">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Брошюры, листовки и буклеты</w:t>
            </w:r>
          </w:p>
          <w:p w14:paraId="7A82EAF5" w14:textId="77777777" w:rsidR="00090A2F" w:rsidRPr="006D1D9C" w:rsidRDefault="00090A2F" w:rsidP="00090A2F">
            <w:pPr>
              <w:spacing w:after="0"/>
              <w:jc w:val="both"/>
              <w:rPr>
                <w:rFonts w:ascii="Times New Roman" w:hAnsi="Times New Roman" w:cs="Times New Roman"/>
                <w:i/>
                <w:color w:val="000000" w:themeColor="text1"/>
                <w:sz w:val="24"/>
                <w:szCs w:val="24"/>
              </w:rPr>
            </w:pPr>
          </w:p>
        </w:tc>
        <w:tc>
          <w:tcPr>
            <w:tcW w:w="4885" w:type="dxa"/>
          </w:tcPr>
          <w:p w14:paraId="0B7CA8CD" w14:textId="77777777" w:rsidR="007832A2" w:rsidRPr="006D1D9C" w:rsidRDefault="007832A2" w:rsidP="007832A2">
            <w:pPr>
              <w:spacing w:after="0"/>
              <w:ind w:firstLine="10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 Родительский клуб</w:t>
            </w:r>
          </w:p>
          <w:p w14:paraId="4864743F" w14:textId="77777777" w:rsidR="007832A2" w:rsidRPr="006D1D9C" w:rsidRDefault="007832A2" w:rsidP="007832A2">
            <w:pPr>
              <w:spacing w:after="0"/>
              <w:ind w:firstLine="10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Консультативный пункт «Лекотека» </w:t>
            </w:r>
          </w:p>
          <w:p w14:paraId="50CC826E" w14:textId="77777777" w:rsidR="007832A2" w:rsidRPr="006D1D9C" w:rsidRDefault="007832A2" w:rsidP="007832A2">
            <w:pPr>
              <w:spacing w:after="0"/>
              <w:ind w:firstLine="10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 Сайт детского сада</w:t>
            </w:r>
          </w:p>
          <w:p w14:paraId="50B4A53B" w14:textId="77777777" w:rsidR="007832A2" w:rsidRPr="006D1D9C" w:rsidRDefault="007832A2" w:rsidP="007832A2">
            <w:pPr>
              <w:spacing w:after="0"/>
              <w:ind w:firstLine="10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Проведение мастер-классов, презентаций</w:t>
            </w:r>
          </w:p>
          <w:p w14:paraId="3D339828" w14:textId="77777777" w:rsidR="007832A2" w:rsidRPr="006D1D9C" w:rsidRDefault="007832A2" w:rsidP="007832A2">
            <w:pPr>
              <w:spacing w:after="0"/>
              <w:ind w:firstLine="10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Проектная деятельность </w:t>
            </w:r>
          </w:p>
          <w:p w14:paraId="7F611A8F" w14:textId="77777777" w:rsidR="007832A2" w:rsidRPr="006D1D9C" w:rsidRDefault="007832A2" w:rsidP="007832A2">
            <w:pPr>
              <w:spacing w:after="0"/>
              <w:ind w:firstLine="10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Родительская гостиная </w:t>
            </w:r>
          </w:p>
          <w:p w14:paraId="4B44CC98" w14:textId="77777777" w:rsidR="007832A2" w:rsidRPr="006D1D9C" w:rsidRDefault="007832A2" w:rsidP="007832A2">
            <w:pPr>
              <w:spacing w:after="0"/>
              <w:ind w:firstLine="10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Онлайн опросы</w:t>
            </w:r>
          </w:p>
          <w:p w14:paraId="2969CBBF" w14:textId="77777777" w:rsidR="007832A2" w:rsidRPr="006D1D9C" w:rsidRDefault="007832A2" w:rsidP="007832A2">
            <w:pPr>
              <w:spacing w:after="0"/>
              <w:ind w:firstLine="10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Деловые игры</w:t>
            </w:r>
          </w:p>
          <w:p w14:paraId="5ABA20C6" w14:textId="77777777" w:rsidR="007832A2" w:rsidRPr="006D1D9C" w:rsidRDefault="007832A2" w:rsidP="007832A2">
            <w:pPr>
              <w:spacing w:after="0"/>
              <w:ind w:firstLine="10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Социальные акции</w:t>
            </w:r>
          </w:p>
          <w:p w14:paraId="31882339" w14:textId="77777777" w:rsidR="007832A2" w:rsidRPr="006D1D9C" w:rsidRDefault="007832A2" w:rsidP="007832A2">
            <w:pPr>
              <w:spacing w:after="0"/>
              <w:ind w:firstLine="10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Клуб выходного дня</w:t>
            </w:r>
          </w:p>
          <w:p w14:paraId="4EBC0CA2" w14:textId="77777777" w:rsidR="00090A2F" w:rsidRPr="006D1D9C" w:rsidRDefault="00090A2F" w:rsidP="00090A2F">
            <w:pPr>
              <w:spacing w:after="0"/>
              <w:jc w:val="both"/>
              <w:rPr>
                <w:rFonts w:ascii="Times New Roman" w:hAnsi="Times New Roman" w:cs="Times New Roman"/>
                <w:i/>
                <w:color w:val="000000" w:themeColor="text1"/>
                <w:sz w:val="24"/>
                <w:szCs w:val="24"/>
              </w:rPr>
            </w:pPr>
          </w:p>
        </w:tc>
      </w:tr>
    </w:tbl>
    <w:p w14:paraId="1894398E"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p>
    <w:p w14:paraId="0970CCFD"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 каждой группе оформлены стенды «Советы родителям» состоящие из информационных блоков:</w:t>
      </w:r>
    </w:p>
    <w:p w14:paraId="4774B590"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 советы специалистов (педагог-психолог, учитель-логопед, музыкальный руководитель, инструктор по физической культур</w:t>
      </w:r>
      <w:r w:rsidR="00CE646A" w:rsidRPr="006D1D9C">
        <w:rPr>
          <w:rFonts w:ascii="Times New Roman" w:hAnsi="Times New Roman" w:cs="Times New Roman"/>
          <w:color w:val="000000" w:themeColor="text1"/>
          <w:sz w:val="24"/>
          <w:szCs w:val="24"/>
        </w:rPr>
        <w:t>е, воспитатели, администрация ДОО</w:t>
      </w:r>
      <w:r w:rsidRPr="006D1D9C">
        <w:rPr>
          <w:rFonts w:ascii="Times New Roman" w:hAnsi="Times New Roman" w:cs="Times New Roman"/>
          <w:color w:val="000000" w:themeColor="text1"/>
          <w:sz w:val="24"/>
          <w:szCs w:val="24"/>
        </w:rPr>
        <w:t>, бухгалтерия, повар);</w:t>
      </w:r>
    </w:p>
    <w:p w14:paraId="6366433B"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 рекомендации и советы медицинских работников (медицинские процедуры в детском саду, рекомендации родителям);</w:t>
      </w:r>
    </w:p>
    <w:p w14:paraId="652E1A2E"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 правовое воспитание;</w:t>
      </w:r>
    </w:p>
    <w:p w14:paraId="34AF3832"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 законодательные и нормативные документы по дошкольному образованию.   </w:t>
      </w:r>
    </w:p>
    <w:p w14:paraId="410B95B4"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Работает «Почта обратной связи», каждый родитель может задать интересующий вопрос.</w:t>
      </w:r>
    </w:p>
    <w:p w14:paraId="747AF56D" w14:textId="77777777" w:rsidR="00090A2F" w:rsidRPr="006D1D9C" w:rsidRDefault="00090A2F" w:rsidP="00090A2F">
      <w:pPr>
        <w:spacing w:after="0"/>
        <w:ind w:firstLine="567"/>
        <w:jc w:val="center"/>
        <w:rPr>
          <w:rFonts w:ascii="Times New Roman" w:hAnsi="Times New Roman" w:cs="Times New Roman"/>
          <w:i/>
          <w:color w:val="000000" w:themeColor="text1"/>
          <w:sz w:val="24"/>
          <w:szCs w:val="24"/>
          <w:u w:val="single"/>
        </w:rPr>
      </w:pPr>
    </w:p>
    <w:p w14:paraId="2C264B0A" w14:textId="77777777" w:rsidR="00090A2F" w:rsidRPr="006D1D9C" w:rsidRDefault="0073196A" w:rsidP="00090A2F">
      <w:pPr>
        <w:spacing w:after="0"/>
        <w:ind w:firstLine="567"/>
        <w:rPr>
          <w:rFonts w:ascii="Times New Roman" w:hAnsi="Times New Roman" w:cs="Times New Roman"/>
          <w:i/>
          <w:color w:val="000000" w:themeColor="text1"/>
          <w:sz w:val="24"/>
          <w:szCs w:val="24"/>
          <w:u w:val="single"/>
        </w:rPr>
      </w:pPr>
      <w:r w:rsidRPr="006D1D9C">
        <w:rPr>
          <w:rFonts w:ascii="Times New Roman" w:hAnsi="Times New Roman" w:cs="Times New Roman"/>
          <w:i/>
          <w:color w:val="000000" w:themeColor="text1"/>
          <w:sz w:val="24"/>
          <w:szCs w:val="24"/>
          <w:u w:val="single"/>
        </w:rPr>
        <w:t>В ДОО</w:t>
      </w:r>
      <w:r w:rsidR="00090A2F" w:rsidRPr="006D1D9C">
        <w:rPr>
          <w:rFonts w:ascii="Times New Roman" w:hAnsi="Times New Roman" w:cs="Times New Roman"/>
          <w:i/>
          <w:color w:val="000000" w:themeColor="text1"/>
          <w:sz w:val="24"/>
          <w:szCs w:val="24"/>
          <w:u w:val="single"/>
        </w:rPr>
        <w:t xml:space="preserve"> функционирует родительский клуб «Счастливый ребёнок»</w:t>
      </w:r>
    </w:p>
    <w:p w14:paraId="54197C99"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w:t>
      </w:r>
      <w:r w:rsidRPr="006D1D9C">
        <w:rPr>
          <w:rFonts w:ascii="Times New Roman" w:hAnsi="Times New Roman" w:cs="Times New Roman"/>
          <w:i/>
          <w:color w:val="000000" w:themeColor="text1"/>
          <w:sz w:val="24"/>
          <w:szCs w:val="24"/>
        </w:rPr>
        <w:t>Цель клуба:</w:t>
      </w:r>
      <w:r w:rsidRPr="006D1D9C">
        <w:rPr>
          <w:rFonts w:ascii="Times New Roman" w:hAnsi="Times New Roman" w:cs="Times New Roman"/>
          <w:color w:val="000000" w:themeColor="text1"/>
          <w:sz w:val="24"/>
          <w:szCs w:val="24"/>
        </w:rPr>
        <w:t xml:space="preserve"> познакомить родителей с вопросами дошкольной педагогики, детской психологии, особенностях психического, физического развития дошкольников на конкретных примерах (лектории, дискуссии, игры, упражнения, конкурсы, праздники, презентации и пр.).</w:t>
      </w:r>
    </w:p>
    <w:p w14:paraId="70CDDBBC"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Родительский клуб «Счастливый ребёнок» помогает решать такие задачи, как:</w:t>
      </w:r>
    </w:p>
    <w:p w14:paraId="2473B98E"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-повышение уровня общей психолого-педагогической подготовки;</w:t>
      </w:r>
    </w:p>
    <w:p w14:paraId="06A2329D"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-определение и передача положительного опыта семейных отношений;</w:t>
      </w:r>
    </w:p>
    <w:p w14:paraId="177C6317"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-помощь в адаптации малышей, связанной с привыканием к новой социальной среде и требованиям, предъявляемым взрослыми;</w:t>
      </w:r>
    </w:p>
    <w:p w14:paraId="19F229B9"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-содействие в вопросах сплочения коллектива родителей, в том числе и для предупреждения возникновения конфликтов;</w:t>
      </w:r>
    </w:p>
    <w:p w14:paraId="7A3752CE" w14:textId="77777777" w:rsidR="00090A2F" w:rsidRPr="006D1D9C" w:rsidRDefault="00090A2F" w:rsidP="00090A2F">
      <w:pPr>
        <w:spacing w:after="0"/>
        <w:ind w:firstLine="567"/>
        <w:jc w:val="both"/>
        <w:rPr>
          <w:rFonts w:ascii="Times New Roman" w:hAnsi="Times New Roman" w:cs="Times New Roman"/>
          <w:b/>
          <w:color w:val="000000" w:themeColor="text1"/>
          <w:sz w:val="24"/>
          <w:szCs w:val="24"/>
        </w:rPr>
      </w:pPr>
      <w:r w:rsidRPr="006D1D9C">
        <w:rPr>
          <w:rFonts w:ascii="Times New Roman" w:hAnsi="Times New Roman" w:cs="Times New Roman"/>
          <w:color w:val="000000" w:themeColor="text1"/>
          <w:sz w:val="24"/>
          <w:szCs w:val="24"/>
        </w:rPr>
        <w:t>- установление основанных на доверии равноправных отношений между семьёй и детским садом относительно вопросов выбора оптимальных способов взаимодействия с детьми.</w:t>
      </w:r>
      <w:r w:rsidRPr="006D1D9C">
        <w:rPr>
          <w:rFonts w:ascii="Times New Roman" w:hAnsi="Times New Roman" w:cs="Times New Roman"/>
          <w:b/>
          <w:color w:val="000000" w:themeColor="text1"/>
          <w:sz w:val="24"/>
          <w:szCs w:val="24"/>
        </w:rPr>
        <w:t xml:space="preserve"> </w:t>
      </w:r>
    </w:p>
    <w:p w14:paraId="3770964F" w14:textId="77777777" w:rsidR="00090A2F" w:rsidRPr="006D1D9C" w:rsidRDefault="00090A2F" w:rsidP="00090A2F">
      <w:pPr>
        <w:spacing w:after="0"/>
        <w:ind w:firstLine="567"/>
        <w:jc w:val="both"/>
        <w:rPr>
          <w:rFonts w:ascii="Times New Roman" w:hAnsi="Times New Roman" w:cs="Times New Roman"/>
          <w:b/>
          <w:color w:val="000000" w:themeColor="text1"/>
          <w:sz w:val="24"/>
          <w:szCs w:val="24"/>
        </w:rPr>
      </w:pPr>
      <w:r w:rsidRPr="006D1D9C">
        <w:rPr>
          <w:rFonts w:ascii="Times New Roman" w:hAnsi="Times New Roman" w:cs="Times New Roman"/>
          <w:color w:val="000000" w:themeColor="text1"/>
          <w:sz w:val="24"/>
          <w:szCs w:val="24"/>
        </w:rPr>
        <w:t>Встречи в родительском клубе проходят 1-2 раза в месяц по заранее утверждённому плану работы. Мероприятия проходят в форме совместных развлечений, праздников в непринужденной обстановке. Руководит клубом педагог-психолог.</w:t>
      </w:r>
      <w:r w:rsidRPr="006D1D9C">
        <w:rPr>
          <w:rFonts w:ascii="Times New Roman" w:hAnsi="Times New Roman" w:cs="Times New Roman"/>
          <w:b/>
          <w:color w:val="000000" w:themeColor="text1"/>
          <w:sz w:val="24"/>
          <w:szCs w:val="24"/>
        </w:rPr>
        <w:t xml:space="preserve">  </w:t>
      </w:r>
    </w:p>
    <w:p w14:paraId="754316B5"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В ходе совместных встреч родителей, детей и педагогов между участниками отношений формируется эмоциональный контакт, доверие, готовность прийти на помощь. У родителей повышается уровень знаний </w:t>
      </w:r>
      <w:proofErr w:type="gramStart"/>
      <w:r w:rsidRPr="006D1D9C">
        <w:rPr>
          <w:rFonts w:ascii="Times New Roman" w:hAnsi="Times New Roman" w:cs="Times New Roman"/>
          <w:color w:val="000000" w:themeColor="text1"/>
          <w:sz w:val="24"/>
          <w:szCs w:val="24"/>
        </w:rPr>
        <w:t>о дошкольной педагогики</w:t>
      </w:r>
      <w:proofErr w:type="gramEnd"/>
      <w:r w:rsidRPr="006D1D9C">
        <w:rPr>
          <w:rFonts w:ascii="Times New Roman" w:hAnsi="Times New Roman" w:cs="Times New Roman"/>
          <w:color w:val="000000" w:themeColor="text1"/>
          <w:sz w:val="24"/>
          <w:szCs w:val="24"/>
        </w:rPr>
        <w:t>, детской психологии.</w:t>
      </w:r>
    </w:p>
    <w:p w14:paraId="29CB1EEF"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p>
    <w:p w14:paraId="706E6FFE" w14:textId="77777777" w:rsidR="00090A2F" w:rsidRPr="006D1D9C" w:rsidRDefault="00090A2F" w:rsidP="00090A2F">
      <w:pPr>
        <w:spacing w:after="0"/>
        <w:ind w:firstLine="567"/>
        <w:jc w:val="both"/>
        <w:rPr>
          <w:rFonts w:ascii="Times New Roman" w:hAnsi="Times New Roman" w:cs="Times New Roman"/>
          <w:i/>
          <w:color w:val="000000" w:themeColor="text1"/>
          <w:sz w:val="24"/>
          <w:szCs w:val="24"/>
        </w:rPr>
      </w:pPr>
      <w:r w:rsidRPr="006D1D9C">
        <w:rPr>
          <w:rFonts w:ascii="Times New Roman" w:hAnsi="Times New Roman" w:cs="Times New Roman"/>
          <w:i/>
          <w:color w:val="000000" w:themeColor="text1"/>
          <w:sz w:val="24"/>
          <w:szCs w:val="24"/>
        </w:rPr>
        <w:t xml:space="preserve">Консультативный пункт «Лекотека» для родителей, чьи дети посещают МБДОУ Детский сад № 112 </w:t>
      </w:r>
    </w:p>
    <w:p w14:paraId="57CB53D1"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i/>
          <w:color w:val="000000" w:themeColor="text1"/>
          <w:sz w:val="24"/>
          <w:szCs w:val="24"/>
        </w:rPr>
        <w:t>Цель</w:t>
      </w:r>
      <w:r w:rsidRPr="006D1D9C">
        <w:rPr>
          <w:rFonts w:ascii="Times New Roman" w:hAnsi="Times New Roman" w:cs="Times New Roman"/>
          <w:color w:val="000000" w:themeColor="text1"/>
          <w:sz w:val="24"/>
          <w:szCs w:val="24"/>
        </w:rPr>
        <w:t xml:space="preserve">: повышение родительской компетентности в вопросах коррекционной педагогики и психологии. </w:t>
      </w:r>
    </w:p>
    <w:p w14:paraId="2E5B4C2C"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Консультативный пункт «Лекотека» создан для родителей, воспитывающих детей с ОВЗ и детей – инвалидов. </w:t>
      </w:r>
    </w:p>
    <w:p w14:paraId="7F860641"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Деятельность «Лекотеки» основана на гуманистическом подходе с использованием игровых методов, арт-терапевтических техник для проведения </w:t>
      </w:r>
      <w:proofErr w:type="spellStart"/>
      <w:r w:rsidRPr="006D1D9C">
        <w:rPr>
          <w:rFonts w:ascii="Times New Roman" w:hAnsi="Times New Roman" w:cs="Times New Roman"/>
          <w:color w:val="000000" w:themeColor="text1"/>
          <w:sz w:val="24"/>
          <w:szCs w:val="24"/>
        </w:rPr>
        <w:t>психопрофилактики</w:t>
      </w:r>
      <w:proofErr w:type="spellEnd"/>
      <w:r w:rsidRPr="006D1D9C">
        <w:rPr>
          <w:rFonts w:ascii="Times New Roman" w:hAnsi="Times New Roman" w:cs="Times New Roman"/>
          <w:color w:val="000000" w:themeColor="text1"/>
          <w:sz w:val="24"/>
          <w:szCs w:val="24"/>
        </w:rPr>
        <w:t xml:space="preserve">, психокоррекции, осуществления психологической поддержки развития личности ребенка. </w:t>
      </w:r>
    </w:p>
    <w:p w14:paraId="53AAD663"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Формы взаимодействия: мастер-классы, диску</w:t>
      </w:r>
      <w:r w:rsidR="00257CBD" w:rsidRPr="006D1D9C">
        <w:rPr>
          <w:rFonts w:ascii="Times New Roman" w:hAnsi="Times New Roman" w:cs="Times New Roman"/>
          <w:color w:val="000000" w:themeColor="text1"/>
          <w:sz w:val="24"/>
          <w:szCs w:val="24"/>
        </w:rPr>
        <w:t>ссии, консультации, игротеки, ки</w:t>
      </w:r>
      <w:r w:rsidRPr="006D1D9C">
        <w:rPr>
          <w:rFonts w:ascii="Times New Roman" w:hAnsi="Times New Roman" w:cs="Times New Roman"/>
          <w:color w:val="000000" w:themeColor="text1"/>
          <w:sz w:val="24"/>
          <w:szCs w:val="24"/>
        </w:rPr>
        <w:t>ношкола, творческий час и др.</w:t>
      </w:r>
    </w:p>
    <w:p w14:paraId="5BEF67A9"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В ходе совместных встреч у родителей повышается уровень знаний в вопросах коррекционной педагогики и психологии. Родители получили знания об особенностях психического, физического развития дошкольников с ОВЗ. </w:t>
      </w:r>
    </w:p>
    <w:p w14:paraId="0A68941E" w14:textId="77777777" w:rsidR="007832A2" w:rsidRPr="006D1D9C" w:rsidRDefault="007832A2" w:rsidP="00090A2F">
      <w:pPr>
        <w:spacing w:after="0"/>
        <w:ind w:firstLine="567"/>
        <w:jc w:val="both"/>
        <w:rPr>
          <w:rFonts w:ascii="Times New Roman" w:hAnsi="Times New Roman" w:cs="Times New Roman"/>
          <w:i/>
          <w:color w:val="000000" w:themeColor="text1"/>
          <w:sz w:val="24"/>
          <w:szCs w:val="24"/>
        </w:rPr>
      </w:pPr>
    </w:p>
    <w:p w14:paraId="6906EE94" w14:textId="77777777" w:rsidR="00090A2F" w:rsidRPr="006D1D9C" w:rsidRDefault="00090A2F" w:rsidP="00090A2F">
      <w:pPr>
        <w:spacing w:after="0"/>
        <w:ind w:firstLine="567"/>
        <w:jc w:val="both"/>
        <w:rPr>
          <w:rFonts w:ascii="Times New Roman" w:hAnsi="Times New Roman" w:cs="Times New Roman"/>
          <w:i/>
          <w:color w:val="000000" w:themeColor="text1"/>
          <w:sz w:val="24"/>
          <w:szCs w:val="24"/>
        </w:rPr>
      </w:pPr>
      <w:r w:rsidRPr="006D1D9C">
        <w:rPr>
          <w:rFonts w:ascii="Times New Roman" w:hAnsi="Times New Roman" w:cs="Times New Roman"/>
          <w:i/>
          <w:color w:val="000000" w:themeColor="text1"/>
          <w:sz w:val="24"/>
          <w:szCs w:val="24"/>
        </w:rPr>
        <w:t>Консультативный пункт методической, диагностической и консультативной помощи семьям, воспитывающих детей дошкольного возраста на дому.</w:t>
      </w:r>
    </w:p>
    <w:p w14:paraId="49FB9FFF"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Виды оказания помощи:</w:t>
      </w:r>
    </w:p>
    <w:p w14:paraId="5535D99E"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диагностическая,</w:t>
      </w:r>
    </w:p>
    <w:p w14:paraId="0DEA7664"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консультативная,</w:t>
      </w:r>
    </w:p>
    <w:p w14:paraId="76CC94B2"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методическая,</w:t>
      </w:r>
    </w:p>
    <w:p w14:paraId="21715D9D"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психолого-педагогическая. </w:t>
      </w:r>
    </w:p>
    <w:p w14:paraId="152107B6"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Новизна и оригинальность данной работы:</w:t>
      </w:r>
    </w:p>
    <w:p w14:paraId="2F318305"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взаимодействие с родителями детей раннего возраста начинается задолго до поступления ребёнка в детский сад;</w:t>
      </w:r>
    </w:p>
    <w:p w14:paraId="197C2F9C"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осуществляется оказание бесплатной консультативной помощи родителям (законным представителям) по различным вопросам воспитания, обучения и развития ребенка раннего возраста;</w:t>
      </w:r>
    </w:p>
    <w:p w14:paraId="4C3B3083"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оказывается помощь родителям в выявлении различных отклонений в физическом, психическом и социальном развитии у детей, не посещающих образовательные учреждения.</w:t>
      </w:r>
    </w:p>
    <w:p w14:paraId="15C0FE50" w14:textId="77777777" w:rsidR="00090A2F"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Взаимодействие с семьями воспитанников реализовывалось через разнообразные формы, что соответствует задачам, поставленным в Программе развития. За данный период прослеживалось активное участие родителей в совместной творческой деятельности. Так, благодаря семьям воспитанников в детском саду воплощаются самые оригинальные идеи, постоянно осуществляется творческий процесс. Дошкольники осознают, что родители принимают участие в организации уютной жизни в детском саду. В то же время у родителей появляется возможность больше узнать о своих детях, их интересах, достижениях и трудностях; получить квалифицированную психолого- педагогическую помощь в вопросах воспитания. В систему взаимодействия детского сада с родителями внедрены активные формы: мастер - классы, семинары-практикумы, творческие лаборатории, выставки опыта семейного творчества, совместные детские мероприятия и др.  Традициями остаются совместные праздники, походы, дни открытых дверей, обмен опытом семейного воспитания (смотр - конкурс семейных газет и др.). </w:t>
      </w:r>
    </w:p>
    <w:p w14:paraId="27E90C0B" w14:textId="77777777" w:rsidR="00956848" w:rsidRPr="006D1D9C" w:rsidRDefault="00090A2F" w:rsidP="00090A2F">
      <w:pPr>
        <w:spacing w:after="0"/>
        <w:ind w:firstLine="567"/>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Анализ деятельности с родителями в рамках реализации Программы развития МБДОУ Детский сад № 112 показал, что проведенная работа являлась системной, результативной по изучению и ознакомлению родителей с нормативными документами, внедрения информационных форм проведения как групповых, так общих родительских собраний. </w:t>
      </w:r>
    </w:p>
    <w:p w14:paraId="327FD8B0" w14:textId="77777777" w:rsidR="00090A2F" w:rsidRPr="006D1D9C" w:rsidRDefault="00956848" w:rsidP="00090A2F">
      <w:pPr>
        <w:spacing w:after="0"/>
        <w:ind w:firstLine="567"/>
        <w:jc w:val="both"/>
        <w:rPr>
          <w:rFonts w:ascii="Times New Roman" w:hAnsi="Times New Roman" w:cs="Times New Roman"/>
          <w:i/>
          <w:color w:val="000000" w:themeColor="text1"/>
          <w:sz w:val="24"/>
          <w:szCs w:val="24"/>
        </w:rPr>
      </w:pPr>
      <w:r w:rsidRPr="006D1D9C">
        <w:rPr>
          <w:rFonts w:ascii="Times New Roman" w:hAnsi="Times New Roman" w:cs="Times New Roman"/>
          <w:i/>
          <w:color w:val="000000" w:themeColor="text1"/>
          <w:sz w:val="24"/>
          <w:szCs w:val="24"/>
        </w:rPr>
        <w:t>Вывод:</w:t>
      </w:r>
      <w:r w:rsidR="00090A2F" w:rsidRPr="006D1D9C">
        <w:rPr>
          <w:rFonts w:ascii="Times New Roman" w:hAnsi="Times New Roman" w:cs="Times New Roman"/>
          <w:i/>
          <w:color w:val="000000" w:themeColor="text1"/>
          <w:sz w:val="24"/>
          <w:szCs w:val="24"/>
        </w:rPr>
        <w:t xml:space="preserve"> взаимодействие между </w:t>
      </w:r>
      <w:r w:rsidR="0018302B" w:rsidRPr="006D1D9C">
        <w:rPr>
          <w:rFonts w:ascii="Times New Roman" w:hAnsi="Times New Roman" w:cs="Times New Roman"/>
          <w:i/>
          <w:color w:val="000000" w:themeColor="text1"/>
          <w:sz w:val="24"/>
          <w:szCs w:val="24"/>
        </w:rPr>
        <w:t>ДОО</w:t>
      </w:r>
      <w:r w:rsidR="00090A2F" w:rsidRPr="006D1D9C">
        <w:rPr>
          <w:rFonts w:ascii="Times New Roman" w:hAnsi="Times New Roman" w:cs="Times New Roman"/>
          <w:i/>
          <w:color w:val="000000" w:themeColor="text1"/>
          <w:sz w:val="24"/>
          <w:szCs w:val="24"/>
        </w:rPr>
        <w:t xml:space="preserve"> и семьями воспитанников имело большой воспитательный и образовательный потенциал, способствовало установлению положительных взаимоотношений между педагогами и семьями воспитанников, для пропаганды педагогических знаний, привлечение внимания семьи к ребенку, его проблемам. </w:t>
      </w:r>
    </w:p>
    <w:p w14:paraId="6DA8B7D8" w14:textId="77777777" w:rsidR="00956848" w:rsidRPr="006D1D9C" w:rsidRDefault="00956848" w:rsidP="007832A2">
      <w:pPr>
        <w:ind w:right="141"/>
        <w:rPr>
          <w:rFonts w:ascii="Times New Roman" w:eastAsia="Calibri" w:hAnsi="Times New Roman"/>
          <w:b/>
          <w:i/>
          <w:color w:val="000000" w:themeColor="text1"/>
          <w:sz w:val="24"/>
          <w:szCs w:val="24"/>
        </w:rPr>
      </w:pPr>
    </w:p>
    <w:p w14:paraId="7CA1C67C" w14:textId="77777777" w:rsidR="007832A2" w:rsidRPr="006D1D9C" w:rsidRDefault="00E7554F" w:rsidP="007832A2">
      <w:pPr>
        <w:ind w:right="141"/>
        <w:rPr>
          <w:rFonts w:ascii="Times New Roman" w:hAnsi="Times New Roman"/>
          <w:b/>
          <w:color w:val="000000" w:themeColor="text1"/>
          <w:sz w:val="24"/>
          <w:szCs w:val="24"/>
        </w:rPr>
      </w:pPr>
      <w:r w:rsidRPr="006D1D9C">
        <w:rPr>
          <w:rFonts w:ascii="Times New Roman" w:eastAsia="Calibri" w:hAnsi="Times New Roman"/>
          <w:b/>
          <w:color w:val="000000" w:themeColor="text1"/>
          <w:sz w:val="24"/>
          <w:szCs w:val="24"/>
        </w:rPr>
        <w:t>4</w:t>
      </w:r>
      <w:r w:rsidR="00090A2F" w:rsidRPr="006D1D9C">
        <w:rPr>
          <w:rFonts w:ascii="Times New Roman" w:eastAsia="Calibri" w:hAnsi="Times New Roman"/>
          <w:b/>
          <w:color w:val="000000" w:themeColor="text1"/>
          <w:sz w:val="24"/>
          <w:szCs w:val="24"/>
        </w:rPr>
        <w:t>.5.</w:t>
      </w:r>
      <w:r w:rsidR="007832A2" w:rsidRPr="006D1D9C">
        <w:rPr>
          <w:rFonts w:ascii="Times New Roman" w:eastAsia="Calibri" w:hAnsi="Times New Roman"/>
          <w:b/>
          <w:color w:val="000000" w:themeColor="text1"/>
          <w:sz w:val="24"/>
          <w:szCs w:val="24"/>
        </w:rPr>
        <w:t xml:space="preserve"> </w:t>
      </w:r>
      <w:r w:rsidR="00090A2F" w:rsidRPr="006D1D9C">
        <w:rPr>
          <w:rFonts w:ascii="Times New Roman" w:eastAsia="Calibri" w:hAnsi="Times New Roman"/>
          <w:b/>
          <w:color w:val="000000" w:themeColor="text1"/>
          <w:sz w:val="24"/>
          <w:szCs w:val="24"/>
        </w:rPr>
        <w:t>Эффективность управления</w:t>
      </w:r>
      <w:r w:rsidR="007832A2" w:rsidRPr="006D1D9C">
        <w:rPr>
          <w:rFonts w:ascii="Times New Roman" w:hAnsi="Times New Roman"/>
          <w:b/>
          <w:color w:val="000000" w:themeColor="text1"/>
          <w:sz w:val="24"/>
          <w:szCs w:val="24"/>
        </w:rPr>
        <w:t xml:space="preserve">  </w:t>
      </w:r>
    </w:p>
    <w:p w14:paraId="65488E56" w14:textId="77777777" w:rsidR="007832A2" w:rsidRPr="006D1D9C" w:rsidRDefault="007832A2" w:rsidP="007832A2">
      <w:pPr>
        <w:pStyle w:val="a4"/>
        <w:ind w:firstLine="708"/>
        <w:jc w:val="both"/>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 xml:space="preserve">Одной из важнейших задач управленческой деятельности считаем организацию </w:t>
      </w:r>
      <w:r w:rsidR="0018302B" w:rsidRPr="006D1D9C">
        <w:rPr>
          <w:rFonts w:ascii="Times New Roman" w:hAnsi="Times New Roman" w:cs="Times New Roman"/>
          <w:color w:val="000000" w:themeColor="text1"/>
          <w:sz w:val="24"/>
          <w:szCs w:val="24"/>
          <w:lang w:eastAsia="ru-RU"/>
        </w:rPr>
        <w:t>инновационной деятельности в ДОО. Вовлечение ДОО</w:t>
      </w:r>
      <w:r w:rsidRPr="006D1D9C">
        <w:rPr>
          <w:rFonts w:ascii="Times New Roman" w:hAnsi="Times New Roman" w:cs="Times New Roman"/>
          <w:color w:val="000000" w:themeColor="text1"/>
          <w:sz w:val="24"/>
          <w:szCs w:val="24"/>
          <w:lang w:eastAsia="ru-RU"/>
        </w:rPr>
        <w:t xml:space="preserve"> в проектную деятельность, связанную с реализацией приоритетного направления, здоровьесберегающих технологий потребовало не только определенных управленческих действий, обновления содержания образования, но и серьезной реорганизации работы с кадрами.  </w:t>
      </w:r>
    </w:p>
    <w:p w14:paraId="2B896CDC" w14:textId="77777777" w:rsidR="007832A2" w:rsidRPr="006D1D9C" w:rsidRDefault="007832A2" w:rsidP="007832A2">
      <w:pPr>
        <w:pStyle w:val="a4"/>
        <w:ind w:firstLine="708"/>
        <w:jc w:val="both"/>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lastRenderedPageBreak/>
        <w:t>Свою деятельность строим в направлении оптимизация процесса управления, основной целью которой является создание условий для перехода детского сада из режима стабильного функционирования в режим развития.</w:t>
      </w:r>
    </w:p>
    <w:p w14:paraId="5221F1D0" w14:textId="77777777" w:rsidR="007832A2" w:rsidRPr="006D1D9C" w:rsidRDefault="007832A2" w:rsidP="007832A2">
      <w:pPr>
        <w:pStyle w:val="a4"/>
        <w:jc w:val="both"/>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Нами ра</w:t>
      </w:r>
      <w:r w:rsidR="0018302B" w:rsidRPr="006D1D9C">
        <w:rPr>
          <w:rFonts w:ascii="Times New Roman" w:hAnsi="Times New Roman" w:cs="Times New Roman"/>
          <w:color w:val="000000" w:themeColor="text1"/>
          <w:sz w:val="24"/>
          <w:szCs w:val="24"/>
          <w:lang w:eastAsia="ru-RU"/>
        </w:rPr>
        <w:t>зработан механизм управления ДОО</w:t>
      </w:r>
      <w:r w:rsidRPr="006D1D9C">
        <w:rPr>
          <w:rFonts w:ascii="Times New Roman" w:hAnsi="Times New Roman" w:cs="Times New Roman"/>
          <w:color w:val="000000" w:themeColor="text1"/>
          <w:sz w:val="24"/>
          <w:szCs w:val="24"/>
          <w:lang w:eastAsia="ru-RU"/>
        </w:rPr>
        <w:t>, который осуществляется через:</w:t>
      </w:r>
    </w:p>
    <w:p w14:paraId="7B4693BF" w14:textId="77777777" w:rsidR="007832A2" w:rsidRPr="006D1D9C" w:rsidRDefault="007832A2" w:rsidP="007832A2">
      <w:pPr>
        <w:pStyle w:val="a4"/>
        <w:jc w:val="both"/>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делегирование части своих полномочий заместителям;</w:t>
      </w:r>
    </w:p>
    <w:p w14:paraId="5D9F08C3" w14:textId="77777777" w:rsidR="007832A2" w:rsidRPr="006D1D9C" w:rsidRDefault="007832A2" w:rsidP="007832A2">
      <w:pPr>
        <w:pStyle w:val="a4"/>
        <w:jc w:val="both"/>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отработанной обратной связи;</w:t>
      </w:r>
    </w:p>
    <w:p w14:paraId="391FFCC7" w14:textId="77777777" w:rsidR="007832A2" w:rsidRPr="006D1D9C" w:rsidRDefault="007832A2" w:rsidP="007832A2">
      <w:pPr>
        <w:pStyle w:val="a4"/>
        <w:jc w:val="both"/>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применение косвенных, коллегиальных методов и приёмов стимулирования;</w:t>
      </w:r>
    </w:p>
    <w:p w14:paraId="1B313344" w14:textId="77777777" w:rsidR="007832A2" w:rsidRPr="006D1D9C" w:rsidRDefault="007832A2" w:rsidP="007832A2">
      <w:pPr>
        <w:pStyle w:val="a4"/>
        <w:jc w:val="both"/>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расширение состава управленческого аппарата: Педагогический совет, Управляющий совет, творческая группа; инициативная группа;</w:t>
      </w:r>
    </w:p>
    <w:p w14:paraId="49886A6E" w14:textId="77777777" w:rsidR="007832A2" w:rsidRPr="006D1D9C" w:rsidRDefault="007832A2" w:rsidP="007832A2">
      <w:pPr>
        <w:pStyle w:val="a4"/>
        <w:jc w:val="both"/>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повышение профессионального мастерства педагогов через курсы повышения квалификации.</w:t>
      </w:r>
    </w:p>
    <w:p w14:paraId="1167D6AE" w14:textId="77777777" w:rsidR="007832A2" w:rsidRPr="006D1D9C" w:rsidRDefault="007832A2" w:rsidP="007832A2">
      <w:pPr>
        <w:pStyle w:val="a4"/>
        <w:ind w:firstLine="708"/>
        <w:jc w:val="both"/>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Для изучения эффективности принятых управленческих решений, результатов педагогической деятельности, выявления позитивных и негативных тенденций в работе дошкольного учреждения функционирует система   контроля. В ходе комплексного, тематического, текущего и оперативного контроля выявляются сильные и слабые стороны функционирования учреждения, проводится мониторинг качества образования.   Контроль способствует получению объективной информации о деятельности учреждения.</w:t>
      </w:r>
    </w:p>
    <w:p w14:paraId="57A38715" w14:textId="77777777" w:rsidR="007832A2" w:rsidRPr="006D1D9C" w:rsidRDefault="007832A2" w:rsidP="007832A2">
      <w:pPr>
        <w:pStyle w:val="a4"/>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 xml:space="preserve">        В управлении детским садом внедрили информационные технологии, что даёт возможность своевременно получать внешнюю и внутреннюю информацию. Это в свою очередь позволяет:</w:t>
      </w:r>
    </w:p>
    <w:p w14:paraId="37822179" w14:textId="77777777" w:rsidR="007832A2" w:rsidRPr="006D1D9C" w:rsidRDefault="007832A2" w:rsidP="007832A2">
      <w:pPr>
        <w:pStyle w:val="a4"/>
        <w:numPr>
          <w:ilvl w:val="0"/>
          <w:numId w:val="15"/>
        </w:numP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совершенствовать управленческую деятельность;</w:t>
      </w:r>
    </w:p>
    <w:p w14:paraId="164AE791" w14:textId="77777777" w:rsidR="007832A2" w:rsidRPr="006D1D9C" w:rsidRDefault="007832A2" w:rsidP="007832A2">
      <w:pPr>
        <w:pStyle w:val="a4"/>
        <w:numPr>
          <w:ilvl w:val="0"/>
          <w:numId w:val="15"/>
        </w:numP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оптимизировать делопроизводство;</w:t>
      </w:r>
    </w:p>
    <w:p w14:paraId="52A25986" w14:textId="77777777" w:rsidR="007832A2" w:rsidRPr="006D1D9C" w:rsidRDefault="007832A2" w:rsidP="007832A2">
      <w:pPr>
        <w:pStyle w:val="a4"/>
        <w:numPr>
          <w:ilvl w:val="0"/>
          <w:numId w:val="15"/>
        </w:numPr>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собирать и обрабатывать необходимую информацию об управляемом объекте.</w:t>
      </w:r>
    </w:p>
    <w:p w14:paraId="39515E32" w14:textId="77777777" w:rsidR="007832A2" w:rsidRPr="006D1D9C" w:rsidRDefault="007832A2" w:rsidP="0018302B">
      <w:pPr>
        <w:pStyle w:val="a4"/>
        <w:jc w:val="both"/>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 xml:space="preserve">В детском саду создана уютная домашняя обстановка на основе инновационного подхода: а именно подбор цветовой гаммы для   стен, выбор цвета напольных покрытий, оборудования в соответствии с </w:t>
      </w:r>
      <w:r w:rsidR="0018302B" w:rsidRPr="006D1D9C">
        <w:rPr>
          <w:rFonts w:ascii="Times New Roman" w:hAnsi="Times New Roman" w:cs="Times New Roman"/>
          <w:color w:val="000000" w:themeColor="text1"/>
          <w:sz w:val="24"/>
          <w:szCs w:val="24"/>
          <w:lang w:eastAsia="ru-RU"/>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28.09.2020 N 28.</w:t>
      </w:r>
    </w:p>
    <w:p w14:paraId="019768F4" w14:textId="77777777" w:rsidR="007832A2" w:rsidRPr="006D1D9C" w:rsidRDefault="007832A2" w:rsidP="007832A2">
      <w:pPr>
        <w:pStyle w:val="a4"/>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 xml:space="preserve">              В основе управления коллективом главным считаем создание благоприятного морально - психологического климата в ДОУ, обстановки творческого взаимодействия и сотрудничества. Только творчески работающий коллектив педагогов способен обеспечить высокий уровень воспитательно-образовательной, коррекционной работы с детьми, формирование творческой личности.</w:t>
      </w:r>
    </w:p>
    <w:p w14:paraId="28A20261" w14:textId="77777777" w:rsidR="007832A2" w:rsidRPr="006D1D9C" w:rsidRDefault="007832A2" w:rsidP="007832A2">
      <w:pPr>
        <w:pStyle w:val="a4"/>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 xml:space="preserve">            Для того, чтобы личность педагога стала фактором формирования личности воспитанников, он должен быть профессионально грамотным, творческим членом педагогического коллектива, хранящим и обогащающим его традиции, разделяющим его взгляды, идеи, ценности.</w:t>
      </w:r>
    </w:p>
    <w:p w14:paraId="6A41FD62" w14:textId="77777777" w:rsidR="007832A2" w:rsidRPr="006D1D9C" w:rsidRDefault="007832A2" w:rsidP="007832A2">
      <w:pPr>
        <w:pStyle w:val="a4"/>
        <w:rPr>
          <w:rFonts w:ascii="Times New Roman" w:hAnsi="Times New Roman" w:cs="Times New Roman"/>
          <w:color w:val="000000" w:themeColor="text1"/>
          <w:sz w:val="24"/>
          <w:szCs w:val="24"/>
          <w:lang w:eastAsia="ru-RU"/>
        </w:rPr>
      </w:pPr>
      <w:r w:rsidRPr="006D1D9C">
        <w:rPr>
          <w:rFonts w:ascii="Times New Roman" w:hAnsi="Times New Roman" w:cs="Times New Roman"/>
          <w:color w:val="000000" w:themeColor="text1"/>
          <w:sz w:val="24"/>
          <w:szCs w:val="24"/>
          <w:lang w:eastAsia="ru-RU"/>
        </w:rPr>
        <w:t xml:space="preserve">           Система методической работы в нашем ДОУ ориентирована на раскрытие творческого потенциала каждого педагога, педагогического коллектива в целом, создание условий для роста профессионального мастерства, в конечном счете, на повышение качества и эффективности образования.</w:t>
      </w:r>
    </w:p>
    <w:p w14:paraId="00A27C26" w14:textId="77777777" w:rsidR="00090A2F" w:rsidRPr="006D1D9C" w:rsidRDefault="00090A2F" w:rsidP="00090A2F">
      <w:pPr>
        <w:ind w:right="141"/>
        <w:rPr>
          <w:rFonts w:ascii="Times New Roman" w:eastAsia="Calibri" w:hAnsi="Times New Roman"/>
          <w:b/>
          <w:color w:val="000000" w:themeColor="text1"/>
          <w:sz w:val="24"/>
          <w:szCs w:val="24"/>
        </w:rPr>
      </w:pPr>
    </w:p>
    <w:p w14:paraId="40C7ADC8" w14:textId="7D056374" w:rsidR="00090A2F" w:rsidRPr="006D1D9C" w:rsidRDefault="00E7554F" w:rsidP="00090A2F">
      <w:pPr>
        <w:ind w:right="141"/>
        <w:rPr>
          <w:rFonts w:ascii="Times New Roman" w:eastAsia="Calibri" w:hAnsi="Times New Roman"/>
          <w:b/>
          <w:color w:val="000000" w:themeColor="text1"/>
          <w:sz w:val="24"/>
          <w:szCs w:val="24"/>
        </w:rPr>
      </w:pPr>
      <w:r w:rsidRPr="006D1D9C">
        <w:rPr>
          <w:rFonts w:ascii="Times New Roman" w:eastAsia="Calibri" w:hAnsi="Times New Roman"/>
          <w:b/>
          <w:color w:val="000000" w:themeColor="text1"/>
          <w:sz w:val="24"/>
          <w:szCs w:val="24"/>
        </w:rPr>
        <w:t>4</w:t>
      </w:r>
      <w:r w:rsidR="00090A2F" w:rsidRPr="006D1D9C">
        <w:rPr>
          <w:rFonts w:ascii="Times New Roman" w:eastAsia="Calibri" w:hAnsi="Times New Roman"/>
          <w:b/>
          <w:color w:val="000000" w:themeColor="text1"/>
          <w:sz w:val="24"/>
          <w:szCs w:val="24"/>
        </w:rPr>
        <w:t>.6. Вклад в развитие системы образования города Архангельска</w:t>
      </w:r>
    </w:p>
    <w:p w14:paraId="4762A461" w14:textId="77777777" w:rsidR="003B55AA" w:rsidRPr="006D1D9C" w:rsidRDefault="003B55AA" w:rsidP="003B55AA">
      <w:pPr>
        <w:ind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       По результатам независимой оценки качества условий осуществления образовательной деятельности, проводимой в 2020 году и сформированного аналитического отчета по результатам сбора и обобщения информации рейтинг учреждения достаточно высокий.  По отзывам в учреждении всё продумано и сделано для детей, их комфортного пребывания, созданы условия соответствующие реализации    основных адаптированных образовательных программ.</w:t>
      </w:r>
    </w:p>
    <w:p w14:paraId="2E48E519" w14:textId="77777777" w:rsidR="003B55AA" w:rsidRPr="006D1D9C" w:rsidRDefault="003B55AA" w:rsidP="003B55AA">
      <w:pPr>
        <w:ind w:right="141"/>
        <w:jc w:val="both"/>
        <w:rPr>
          <w:rFonts w:ascii="Times New Roman" w:eastAsia="Calibri" w:hAnsi="Times New Roman"/>
          <w:color w:val="000000" w:themeColor="text1"/>
          <w:sz w:val="24"/>
          <w:szCs w:val="24"/>
        </w:rPr>
      </w:pPr>
      <w:r w:rsidRPr="006D1D9C">
        <w:rPr>
          <w:rFonts w:ascii="Times New Roman" w:eastAsia="Calibri" w:hAnsi="Times New Roman"/>
          <w:color w:val="000000" w:themeColor="text1"/>
          <w:sz w:val="24"/>
          <w:szCs w:val="24"/>
        </w:rPr>
        <w:t xml:space="preserve">       В течение 3 </w:t>
      </w:r>
      <w:r w:rsidR="0018302B" w:rsidRPr="006D1D9C">
        <w:rPr>
          <w:rFonts w:ascii="Times New Roman" w:eastAsia="Calibri" w:hAnsi="Times New Roman"/>
          <w:color w:val="000000" w:themeColor="text1"/>
          <w:sz w:val="24"/>
          <w:szCs w:val="24"/>
        </w:rPr>
        <w:t>лет ДОО</w:t>
      </w:r>
      <w:r w:rsidRPr="006D1D9C">
        <w:rPr>
          <w:rFonts w:ascii="Times New Roman" w:eastAsia="Calibri" w:hAnsi="Times New Roman"/>
          <w:color w:val="000000" w:themeColor="text1"/>
          <w:sz w:val="24"/>
          <w:szCs w:val="24"/>
        </w:rPr>
        <w:t xml:space="preserve"> выполняет муниципальное задание в полном объем, жалоб со стороны участников образовательных отношений не поступало, предписания надзорных </w:t>
      </w:r>
      <w:r w:rsidRPr="006D1D9C">
        <w:rPr>
          <w:rFonts w:ascii="Times New Roman" w:eastAsia="Calibri" w:hAnsi="Times New Roman"/>
          <w:color w:val="000000" w:themeColor="text1"/>
          <w:sz w:val="24"/>
          <w:szCs w:val="24"/>
        </w:rPr>
        <w:lastRenderedPageBreak/>
        <w:t>органов выполняются в установленные сроки. Не выполненных предписаний нет. Судебных решений нет.</w:t>
      </w:r>
    </w:p>
    <w:p w14:paraId="3D89AAFA"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МБДОУ Детский сад № 112 добилось значимых результатов:</w:t>
      </w:r>
    </w:p>
    <w:p w14:paraId="657109D1"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Лауреат – победитель Всероссийского смотра-конкурса «Образцовый детский сад 2018-2019»; </w:t>
      </w:r>
    </w:p>
    <w:p w14:paraId="3C927E54"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Лауреат -победитель Всероссийского смотра-конкурса «Детский сад года 2020-2021»;   </w:t>
      </w:r>
    </w:p>
    <w:p w14:paraId="5B052977"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победитель </w:t>
      </w:r>
      <w:r w:rsidR="0018302B" w:rsidRPr="006D1D9C">
        <w:rPr>
          <w:rFonts w:ascii="Times New Roman" w:hAnsi="Times New Roman" w:cs="Times New Roman"/>
          <w:color w:val="000000" w:themeColor="text1"/>
          <w:sz w:val="24"/>
          <w:szCs w:val="24"/>
        </w:rPr>
        <w:t>городского конкурса «Детский сад</w:t>
      </w:r>
      <w:r w:rsidRPr="006D1D9C">
        <w:rPr>
          <w:rFonts w:ascii="Times New Roman" w:hAnsi="Times New Roman" w:cs="Times New Roman"/>
          <w:color w:val="000000" w:themeColor="text1"/>
          <w:sz w:val="24"/>
          <w:szCs w:val="24"/>
        </w:rPr>
        <w:t>-2017» - н</w:t>
      </w:r>
      <w:r w:rsidR="0018302B" w:rsidRPr="006D1D9C">
        <w:rPr>
          <w:rFonts w:ascii="Times New Roman" w:hAnsi="Times New Roman" w:cs="Times New Roman"/>
          <w:color w:val="000000" w:themeColor="text1"/>
          <w:sz w:val="24"/>
          <w:szCs w:val="24"/>
        </w:rPr>
        <w:t>оминация «Добрая среда»</w:t>
      </w:r>
      <w:r w:rsidRPr="006D1D9C">
        <w:rPr>
          <w:rFonts w:ascii="Times New Roman" w:hAnsi="Times New Roman" w:cs="Times New Roman"/>
          <w:color w:val="000000" w:themeColor="text1"/>
          <w:sz w:val="24"/>
          <w:szCs w:val="24"/>
        </w:rPr>
        <w:t xml:space="preserve">; </w:t>
      </w:r>
    </w:p>
    <w:p w14:paraId="7014A8F9"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w:t>
      </w:r>
      <w:r w:rsidR="0018302B" w:rsidRPr="006D1D9C">
        <w:rPr>
          <w:rFonts w:ascii="Times New Roman" w:hAnsi="Times New Roman" w:cs="Times New Roman"/>
          <w:color w:val="000000" w:themeColor="text1"/>
          <w:sz w:val="24"/>
          <w:szCs w:val="24"/>
        </w:rPr>
        <w:t>участник городского конкурса «Детский сад-2019», «Детский сад-2020»</w:t>
      </w:r>
      <w:r w:rsidRPr="006D1D9C">
        <w:rPr>
          <w:rFonts w:ascii="Times New Roman" w:hAnsi="Times New Roman" w:cs="Times New Roman"/>
          <w:color w:val="000000" w:themeColor="text1"/>
          <w:sz w:val="24"/>
          <w:szCs w:val="24"/>
        </w:rPr>
        <w:t xml:space="preserve">. </w:t>
      </w:r>
    </w:p>
    <w:p w14:paraId="63A34421"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w:t>
      </w:r>
    </w:p>
    <w:p w14:paraId="09798095" w14:textId="77777777" w:rsidR="007832A2" w:rsidRPr="006D1D9C" w:rsidRDefault="00CE0DA1" w:rsidP="007832A2">
      <w:pPr>
        <w:ind w:firstLine="426"/>
        <w:contextualSpacing/>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В 2017 г. ДОО</w:t>
      </w:r>
      <w:r w:rsidR="007832A2" w:rsidRPr="006D1D9C">
        <w:rPr>
          <w:rFonts w:ascii="Times New Roman" w:hAnsi="Times New Roman"/>
          <w:color w:val="000000" w:themeColor="text1"/>
          <w:sz w:val="24"/>
          <w:szCs w:val="24"/>
        </w:rPr>
        <w:t xml:space="preserve"> отмечено благодарственным письмом Министерства здравоохранения Архангельской области за участие в областном конкурсе «Архангельская область-территория здоровья» и активный   вклад в сферу охраны здоровья.  </w:t>
      </w:r>
    </w:p>
    <w:p w14:paraId="15467866" w14:textId="77777777" w:rsidR="007832A2" w:rsidRPr="006D1D9C" w:rsidRDefault="007832A2" w:rsidP="007832A2">
      <w:pPr>
        <w:ind w:firstLine="709"/>
        <w:contextualSpacing/>
        <w:jc w:val="both"/>
        <w:rPr>
          <w:rFonts w:ascii="Times New Roman" w:hAnsi="Times New Roman"/>
          <w:i/>
          <w:color w:val="000000" w:themeColor="text1"/>
          <w:sz w:val="24"/>
          <w:szCs w:val="24"/>
        </w:rPr>
      </w:pPr>
      <w:r w:rsidRPr="006D1D9C">
        <w:rPr>
          <w:rFonts w:ascii="Times New Roman" w:hAnsi="Times New Roman"/>
          <w:i/>
          <w:color w:val="000000" w:themeColor="text1"/>
          <w:sz w:val="24"/>
          <w:szCs w:val="24"/>
        </w:rPr>
        <w:t xml:space="preserve">Педагоги являются активными участниками мероприятий, проводимых в городе Архангельске.  </w:t>
      </w:r>
    </w:p>
    <w:p w14:paraId="4B85913C" w14:textId="77777777" w:rsidR="007832A2" w:rsidRPr="006D1D9C" w:rsidRDefault="007832A2" w:rsidP="007832A2">
      <w:pPr>
        <w:contextualSpacing/>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Конкурс на премию Главы МО «Город Архангельск (Победитель – 2017, участник – 2019); </w:t>
      </w:r>
    </w:p>
    <w:p w14:paraId="5E217CC4" w14:textId="60705991" w:rsidR="007832A2" w:rsidRPr="006D1D9C" w:rsidRDefault="007832A2" w:rsidP="007832A2">
      <w:pPr>
        <w:contextualSpacing/>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Городская </w:t>
      </w:r>
      <w:r w:rsidR="00E10ABC" w:rsidRPr="006D1D9C">
        <w:rPr>
          <w:rFonts w:ascii="Times New Roman" w:hAnsi="Times New Roman"/>
          <w:color w:val="000000" w:themeColor="text1"/>
          <w:sz w:val="24"/>
          <w:szCs w:val="24"/>
        </w:rPr>
        <w:t>олимпиада по</w:t>
      </w:r>
      <w:r w:rsidRPr="006D1D9C">
        <w:rPr>
          <w:rFonts w:ascii="Times New Roman" w:hAnsi="Times New Roman"/>
          <w:color w:val="000000" w:themeColor="text1"/>
          <w:sz w:val="24"/>
          <w:szCs w:val="24"/>
        </w:rPr>
        <w:t xml:space="preserve"> коррекционной педагогике педагогических работников</w:t>
      </w:r>
    </w:p>
    <w:p w14:paraId="45BC6077" w14:textId="77777777" w:rsidR="007832A2" w:rsidRPr="006D1D9C" w:rsidRDefault="007832A2" w:rsidP="007832A2">
      <w:pPr>
        <w:contextualSpacing/>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образовательных организаций (2019 г.) - Диплом победителя 2 место.</w:t>
      </w:r>
    </w:p>
    <w:p w14:paraId="66CD9955" w14:textId="77777777" w:rsidR="007832A2" w:rsidRPr="006D1D9C" w:rsidRDefault="007832A2" w:rsidP="007832A2">
      <w:pPr>
        <w:contextualSpacing/>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Методическая выставка-конкурс «Программы. Технологии. Методики» (2020 г.)</w:t>
      </w:r>
    </w:p>
    <w:p w14:paraId="7880457D" w14:textId="77777777" w:rsidR="007832A2" w:rsidRPr="006D1D9C" w:rsidRDefault="007832A2" w:rsidP="007832A2">
      <w:pPr>
        <w:contextualSpacing/>
        <w:jc w:val="both"/>
        <w:rPr>
          <w:rFonts w:ascii="Times New Roman" w:hAnsi="Times New Roman"/>
          <w:i/>
          <w:color w:val="000000" w:themeColor="text1"/>
          <w:sz w:val="24"/>
          <w:szCs w:val="24"/>
        </w:rPr>
      </w:pPr>
      <w:r w:rsidRPr="006D1D9C">
        <w:rPr>
          <w:rFonts w:ascii="Times New Roman" w:hAnsi="Times New Roman"/>
          <w:color w:val="000000" w:themeColor="text1"/>
          <w:sz w:val="24"/>
          <w:szCs w:val="24"/>
        </w:rPr>
        <w:t xml:space="preserve">   Диплом III лауреата. </w:t>
      </w:r>
    </w:p>
    <w:p w14:paraId="6BF6D706" w14:textId="2D84313C" w:rsidR="007832A2" w:rsidRPr="006D1D9C" w:rsidRDefault="007832A2" w:rsidP="007832A2">
      <w:pPr>
        <w:contextualSpacing/>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Выставка-</w:t>
      </w:r>
      <w:r w:rsidR="00E10ABC" w:rsidRPr="006D1D9C">
        <w:rPr>
          <w:rFonts w:ascii="Times New Roman" w:hAnsi="Times New Roman"/>
          <w:color w:val="000000" w:themeColor="text1"/>
          <w:sz w:val="24"/>
          <w:szCs w:val="24"/>
        </w:rPr>
        <w:t>конкурс «</w:t>
      </w:r>
      <w:r w:rsidRPr="006D1D9C">
        <w:rPr>
          <w:rFonts w:ascii="Times New Roman" w:hAnsi="Times New Roman"/>
          <w:color w:val="000000" w:themeColor="text1"/>
          <w:sz w:val="24"/>
          <w:szCs w:val="24"/>
        </w:rPr>
        <w:t xml:space="preserve">Программы. Технологии. Методики» (2018 г.) </w:t>
      </w:r>
      <w:proofErr w:type="gramStart"/>
      <w:r w:rsidRPr="006D1D9C">
        <w:rPr>
          <w:rFonts w:ascii="Times New Roman" w:hAnsi="Times New Roman"/>
          <w:color w:val="000000" w:themeColor="text1"/>
          <w:sz w:val="24"/>
          <w:szCs w:val="24"/>
        </w:rPr>
        <w:t>-  Диплом</w:t>
      </w:r>
      <w:proofErr w:type="gramEnd"/>
      <w:r w:rsidRPr="006D1D9C">
        <w:rPr>
          <w:rFonts w:ascii="Times New Roman" w:hAnsi="Times New Roman"/>
          <w:color w:val="000000" w:themeColor="text1"/>
          <w:sz w:val="24"/>
          <w:szCs w:val="24"/>
        </w:rPr>
        <w:t xml:space="preserve"> лауреата. </w:t>
      </w:r>
    </w:p>
    <w:p w14:paraId="77A402E1" w14:textId="77777777" w:rsidR="007832A2" w:rsidRPr="006D1D9C" w:rsidRDefault="007832A2" w:rsidP="007832A2">
      <w:pPr>
        <w:contextualSpacing/>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«Конкурс методических служб» (2018,2019,2020г г.);</w:t>
      </w:r>
    </w:p>
    <w:p w14:paraId="6A0F5BC2" w14:textId="0FD6E25A" w:rsidR="007832A2" w:rsidRPr="006D1D9C" w:rsidRDefault="007832A2" w:rsidP="007832A2">
      <w:pPr>
        <w:contextualSpacing/>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w:t>
      </w:r>
      <w:r w:rsidR="00E10ABC" w:rsidRPr="006D1D9C">
        <w:rPr>
          <w:rFonts w:ascii="Times New Roman" w:hAnsi="Times New Roman"/>
          <w:color w:val="000000" w:themeColor="text1"/>
          <w:sz w:val="24"/>
          <w:szCs w:val="24"/>
        </w:rPr>
        <w:t>Конкурс «</w:t>
      </w:r>
      <w:r w:rsidRPr="006D1D9C">
        <w:rPr>
          <w:rFonts w:ascii="Times New Roman" w:hAnsi="Times New Roman"/>
          <w:color w:val="000000" w:themeColor="text1"/>
          <w:sz w:val="24"/>
          <w:szCs w:val="24"/>
        </w:rPr>
        <w:t>Воспитатель года» (2019,2020гг.);</w:t>
      </w:r>
    </w:p>
    <w:p w14:paraId="6A402293" w14:textId="0BA6D05F" w:rsidR="007832A2" w:rsidRPr="006D1D9C" w:rsidRDefault="007832A2" w:rsidP="007832A2">
      <w:pPr>
        <w:contextualSpacing/>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w:t>
      </w:r>
      <w:r w:rsidR="00E10ABC" w:rsidRPr="006D1D9C">
        <w:rPr>
          <w:rFonts w:ascii="Times New Roman" w:hAnsi="Times New Roman"/>
          <w:color w:val="000000" w:themeColor="text1"/>
          <w:sz w:val="24"/>
          <w:szCs w:val="24"/>
        </w:rPr>
        <w:t>Конкурс «</w:t>
      </w:r>
      <w:r w:rsidRPr="006D1D9C">
        <w:rPr>
          <w:rFonts w:ascii="Times New Roman" w:hAnsi="Times New Roman"/>
          <w:color w:val="000000" w:themeColor="text1"/>
          <w:sz w:val="24"/>
          <w:szCs w:val="24"/>
        </w:rPr>
        <w:t xml:space="preserve">Фестиваль педагогических идей «Открытый урок» (2018,2019гг.). </w:t>
      </w:r>
    </w:p>
    <w:p w14:paraId="397B6055" w14:textId="77777777" w:rsidR="007832A2" w:rsidRPr="006D1D9C" w:rsidRDefault="007832A2" w:rsidP="007832A2">
      <w:pPr>
        <w:ind w:left="284" w:hanging="284"/>
        <w:contextualSpacing/>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 xml:space="preserve">- Конкурс   на присуждение премий лучшим воспитателям образовательных организаций, расположенных на территории Архангельской области, реализующих ООП ДО, за достижения в педагогической деятельности (2020г.). </w:t>
      </w:r>
    </w:p>
    <w:p w14:paraId="4D2B6B2E" w14:textId="77777777" w:rsidR="007832A2" w:rsidRPr="006D1D9C" w:rsidRDefault="007832A2" w:rsidP="007832A2">
      <w:pPr>
        <w:ind w:firstLine="709"/>
        <w:contextualSpacing/>
        <w:jc w:val="both"/>
        <w:rPr>
          <w:rFonts w:ascii="Times New Roman" w:hAnsi="Times New Roman"/>
          <w:color w:val="000000" w:themeColor="text1"/>
          <w:sz w:val="26"/>
          <w:szCs w:val="26"/>
        </w:rPr>
      </w:pPr>
      <w:r w:rsidRPr="006D1D9C">
        <w:rPr>
          <w:rFonts w:ascii="Times New Roman" w:hAnsi="Times New Roman"/>
          <w:color w:val="000000" w:themeColor="text1"/>
          <w:sz w:val="26"/>
          <w:szCs w:val="26"/>
        </w:rPr>
        <w:t xml:space="preserve"> </w:t>
      </w:r>
    </w:p>
    <w:p w14:paraId="15BB966F" w14:textId="77777777" w:rsidR="007832A2" w:rsidRPr="006D1D9C" w:rsidRDefault="007832A2" w:rsidP="007832A2">
      <w:pPr>
        <w:ind w:hanging="142"/>
        <w:contextualSpacing/>
        <w:jc w:val="both"/>
        <w:rPr>
          <w:rFonts w:ascii="Times New Roman" w:hAnsi="Times New Roman" w:cs="Times New Roman"/>
          <w:i/>
          <w:color w:val="000000" w:themeColor="text1"/>
          <w:sz w:val="24"/>
          <w:szCs w:val="24"/>
        </w:rPr>
      </w:pPr>
      <w:r w:rsidRPr="006D1D9C">
        <w:rPr>
          <w:rFonts w:ascii="Times New Roman" w:hAnsi="Times New Roman"/>
          <w:color w:val="000000" w:themeColor="text1"/>
          <w:sz w:val="26"/>
          <w:szCs w:val="26"/>
        </w:rPr>
        <w:t xml:space="preserve">  </w:t>
      </w:r>
      <w:r w:rsidRPr="006D1D9C">
        <w:rPr>
          <w:rFonts w:ascii="Times New Roman" w:hAnsi="Times New Roman" w:cs="Times New Roman"/>
          <w:color w:val="000000" w:themeColor="text1"/>
          <w:sz w:val="24"/>
          <w:szCs w:val="24"/>
        </w:rPr>
        <w:t xml:space="preserve">   </w:t>
      </w:r>
      <w:r w:rsidRPr="006D1D9C">
        <w:rPr>
          <w:rFonts w:ascii="Times New Roman" w:hAnsi="Times New Roman" w:cs="Times New Roman"/>
          <w:i/>
          <w:color w:val="000000" w:themeColor="text1"/>
          <w:sz w:val="24"/>
          <w:szCs w:val="24"/>
        </w:rPr>
        <w:t>Опыт МБДОУ Детский сад № 112 транслируется на различных уровнях:</w:t>
      </w:r>
    </w:p>
    <w:p w14:paraId="5886E82E"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сборник материалов межмуниципальной конференции «Дошкольное образование: опыт,  </w:t>
      </w:r>
    </w:p>
    <w:p w14:paraId="4A860DF8"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инновации, перспективы» (2020г.)</w:t>
      </w:r>
    </w:p>
    <w:p w14:paraId="13D2B418"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сборник материалов 27 межрегиональной студенческой научно-практической конференции </w:t>
      </w:r>
    </w:p>
    <w:p w14:paraId="1553BDC2"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«Современное образование: содержание и практики» (2020г.).</w:t>
      </w:r>
      <w:r w:rsidRPr="006D1D9C">
        <w:rPr>
          <w:rFonts w:ascii="Times New Roman" w:hAnsi="Times New Roman" w:cs="Times New Roman"/>
          <w:color w:val="000000" w:themeColor="text1"/>
          <w:sz w:val="24"/>
          <w:szCs w:val="24"/>
        </w:rPr>
        <w:tab/>
      </w:r>
    </w:p>
    <w:p w14:paraId="48A3886D"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 Всероссийская научно-практическая конференция «Логопедия: теория и практика» на базе </w:t>
      </w:r>
    </w:p>
    <w:p w14:paraId="44B5AC57"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САФУ имени М. В. Ломоносова (2019,2020гг.).</w:t>
      </w:r>
    </w:p>
    <w:p w14:paraId="08A17148"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Всероссийская научно-практическая конференция с участием международных </w:t>
      </w:r>
    </w:p>
    <w:p w14:paraId="34838B4F"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представителей «Специальное и инклюзивное образование в Евро-Арктическом регионе» на </w:t>
      </w:r>
    </w:p>
    <w:p w14:paraId="3584195C"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базе САФУ имени М. В. Ломоносова (2020г.).</w:t>
      </w:r>
    </w:p>
    <w:p w14:paraId="27CDB916"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   Всероссийский конкурс имени Л. С. Выготского (2019,2020гг.). </w:t>
      </w:r>
    </w:p>
    <w:p w14:paraId="1A425297"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 II Всероссийский открытый конкурс программ и практик в сфере социокультурной </w:t>
      </w:r>
    </w:p>
    <w:p w14:paraId="7D673D46"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реабилитации инвалидов, организованным фондом Дианы Гурцкой (2020г.). </w:t>
      </w:r>
    </w:p>
    <w:p w14:paraId="7CA69F23"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Межрегиональные педагогические чтения «Современное образование: содержание и </w:t>
      </w:r>
    </w:p>
    <w:p w14:paraId="1F33F389" w14:textId="77777777" w:rsidR="007832A2" w:rsidRPr="006D1D9C" w:rsidRDefault="007832A2" w:rsidP="007832A2">
      <w:pPr>
        <w:pStyle w:val="a4"/>
        <w:ind w:left="142"/>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практики» на базе Архангельского педагогического колледжа (2019,2020 гг.).</w:t>
      </w:r>
    </w:p>
    <w:p w14:paraId="27127EF3" w14:textId="77777777" w:rsidR="007832A2" w:rsidRPr="006D1D9C" w:rsidRDefault="007832A2" w:rsidP="007832A2">
      <w:pPr>
        <w:pStyle w:val="a4"/>
        <w:ind w:left="988"/>
        <w:jc w:val="both"/>
        <w:rPr>
          <w:rFonts w:ascii="Times New Roman" w:hAnsi="Times New Roman" w:cs="Times New Roman"/>
          <w:b/>
          <w:color w:val="000000" w:themeColor="text1"/>
          <w:sz w:val="24"/>
          <w:szCs w:val="24"/>
        </w:rPr>
      </w:pPr>
    </w:p>
    <w:p w14:paraId="0B9D0241" w14:textId="01B979D4" w:rsidR="00C05C9A" w:rsidRPr="006D1D9C" w:rsidRDefault="00C05C9A" w:rsidP="00C05C9A">
      <w:pPr>
        <w:pStyle w:val="a4"/>
        <w:ind w:left="142"/>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4.</w:t>
      </w:r>
      <w:r w:rsidR="00102D26" w:rsidRPr="006D1D9C">
        <w:rPr>
          <w:rFonts w:ascii="Times New Roman" w:hAnsi="Times New Roman" w:cs="Times New Roman"/>
          <w:b/>
          <w:color w:val="000000" w:themeColor="text1"/>
          <w:sz w:val="24"/>
          <w:szCs w:val="24"/>
        </w:rPr>
        <w:t>7</w:t>
      </w:r>
      <w:r w:rsidRPr="006D1D9C">
        <w:rPr>
          <w:rFonts w:ascii="Times New Roman" w:hAnsi="Times New Roman" w:cs="Times New Roman"/>
          <w:b/>
          <w:color w:val="000000" w:themeColor="text1"/>
          <w:sz w:val="24"/>
          <w:szCs w:val="24"/>
        </w:rPr>
        <w:t>. Проблемно-ор</w:t>
      </w:r>
      <w:r w:rsidR="00257CBD" w:rsidRPr="006D1D9C">
        <w:rPr>
          <w:rFonts w:ascii="Times New Roman" w:hAnsi="Times New Roman" w:cs="Times New Roman"/>
          <w:b/>
          <w:color w:val="000000" w:themeColor="text1"/>
          <w:sz w:val="24"/>
          <w:szCs w:val="24"/>
        </w:rPr>
        <w:t xml:space="preserve">иентированный анализ состояния </w:t>
      </w:r>
      <w:r w:rsidRPr="006D1D9C">
        <w:rPr>
          <w:rFonts w:ascii="Times New Roman" w:hAnsi="Times New Roman" w:cs="Times New Roman"/>
          <w:b/>
          <w:color w:val="000000" w:themeColor="text1"/>
          <w:sz w:val="24"/>
          <w:szCs w:val="24"/>
        </w:rPr>
        <w:t xml:space="preserve">ОО, </w:t>
      </w:r>
    </w:p>
    <w:p w14:paraId="216C2027" w14:textId="77777777" w:rsidR="00C05C9A" w:rsidRPr="006D1D9C" w:rsidRDefault="00C05C9A" w:rsidP="00C05C9A">
      <w:pPr>
        <w:pStyle w:val="a4"/>
        <w:ind w:left="142"/>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ключевые проблемы и их причины</w:t>
      </w:r>
    </w:p>
    <w:p w14:paraId="2492F8E6" w14:textId="77777777" w:rsidR="00C05C9A" w:rsidRPr="006D1D9C" w:rsidRDefault="00C05C9A" w:rsidP="00C05C9A">
      <w:pPr>
        <w:spacing w:after="0" w:line="240" w:lineRule="auto"/>
        <w:jc w:val="both"/>
        <w:rPr>
          <w:rFonts w:ascii="TimesNewRomanPS-BoldMT" w:eastAsia="Times New Roman" w:hAnsi="TimesNewRomanPS-BoldMT" w:cs="Times New Roman"/>
          <w:b/>
          <w:bCs/>
          <w:i/>
          <w:color w:val="000000" w:themeColor="text1"/>
          <w:sz w:val="24"/>
          <w:szCs w:val="24"/>
          <w:lang w:eastAsia="ru-RU"/>
        </w:rPr>
      </w:pPr>
      <w:r w:rsidRPr="006D1D9C">
        <w:rPr>
          <w:rFonts w:ascii="TimesNewRomanPS-BoldMT" w:eastAsia="Times New Roman" w:hAnsi="TimesNewRomanPS-BoldMT" w:cs="Times New Roman"/>
          <w:b/>
          <w:bCs/>
          <w:color w:val="000000" w:themeColor="text1"/>
          <w:sz w:val="24"/>
          <w:szCs w:val="24"/>
          <w:lang w:eastAsia="ru-RU"/>
        </w:rPr>
        <w:t xml:space="preserve">  </w:t>
      </w:r>
      <w:r w:rsidRPr="006D1D9C">
        <w:rPr>
          <w:rFonts w:ascii="TimesNewRomanPS-BoldMT" w:eastAsia="Times New Roman" w:hAnsi="TimesNewRomanPS-BoldMT" w:cs="Times New Roman"/>
          <w:b/>
          <w:bCs/>
          <w:i/>
          <w:color w:val="000000" w:themeColor="text1"/>
          <w:sz w:val="24"/>
          <w:szCs w:val="24"/>
          <w:lang w:eastAsia="ru-RU"/>
        </w:rPr>
        <w:t>Выявленные проблемы, определение возможных путей их решения</w:t>
      </w:r>
    </w:p>
    <w:p w14:paraId="35634D72" w14:textId="77777777" w:rsidR="00C05C9A" w:rsidRPr="006D1D9C" w:rsidRDefault="00C05C9A" w:rsidP="00C05C9A">
      <w:pPr>
        <w:spacing w:after="0" w:line="240" w:lineRule="auto"/>
        <w:jc w:val="both"/>
        <w:rPr>
          <w:rFonts w:ascii="Times New Roman" w:eastAsia="Times New Roman" w:hAnsi="Times New Roman" w:cs="Times New Roman"/>
          <w:i/>
          <w:color w:val="000000" w:themeColor="text1"/>
          <w:sz w:val="24"/>
          <w:szCs w:val="24"/>
          <w:lang w:eastAsia="ru-RU"/>
        </w:rPr>
      </w:pP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3543"/>
        <w:gridCol w:w="4253"/>
      </w:tblGrid>
      <w:tr w:rsidR="006D1D9C" w:rsidRPr="006D1D9C" w14:paraId="64AB3084" w14:textId="77777777" w:rsidTr="00257CBD">
        <w:tc>
          <w:tcPr>
            <w:tcW w:w="2122" w:type="dxa"/>
            <w:tcBorders>
              <w:top w:val="single" w:sz="4" w:space="0" w:color="auto"/>
              <w:left w:val="single" w:sz="4" w:space="0" w:color="auto"/>
              <w:bottom w:val="single" w:sz="4" w:space="0" w:color="auto"/>
              <w:right w:val="single" w:sz="4" w:space="0" w:color="auto"/>
            </w:tcBorders>
            <w:vAlign w:val="center"/>
            <w:hideMark/>
          </w:tcPr>
          <w:p w14:paraId="3D9EE99A"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Направления</w:t>
            </w:r>
            <w:r w:rsidRPr="006D1D9C">
              <w:rPr>
                <w:rFonts w:ascii="TimesNewRomanPSMT" w:eastAsia="Times New Roman" w:hAnsi="TimesNewRomanPSMT" w:cs="Times New Roman"/>
                <w:color w:val="000000" w:themeColor="text1"/>
                <w:sz w:val="24"/>
                <w:szCs w:val="24"/>
                <w:lang w:eastAsia="ru-RU"/>
              </w:rPr>
              <w:br/>
              <w:t>деятельности, подвергшиеся</w:t>
            </w:r>
            <w:r w:rsidRPr="006D1D9C">
              <w:rPr>
                <w:rFonts w:ascii="TimesNewRomanPSMT" w:eastAsia="Times New Roman" w:hAnsi="TimesNewRomanPSMT" w:cs="Times New Roman"/>
                <w:color w:val="000000" w:themeColor="text1"/>
                <w:sz w:val="24"/>
                <w:szCs w:val="24"/>
                <w:lang w:eastAsia="ru-RU"/>
              </w:rPr>
              <w:br/>
              <w:t>анализу</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47494F6" w14:textId="77777777" w:rsidR="00C05C9A" w:rsidRPr="006D1D9C" w:rsidRDefault="00C05C9A" w:rsidP="00C05C9A">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Выявленные проблемы</w:t>
            </w:r>
          </w:p>
        </w:tc>
        <w:tc>
          <w:tcPr>
            <w:tcW w:w="4253" w:type="dxa"/>
            <w:tcBorders>
              <w:top w:val="single" w:sz="4" w:space="0" w:color="auto"/>
              <w:left w:val="single" w:sz="4" w:space="0" w:color="auto"/>
              <w:bottom w:val="single" w:sz="4" w:space="0" w:color="auto"/>
              <w:right w:val="single" w:sz="4" w:space="0" w:color="auto"/>
            </w:tcBorders>
            <w:vAlign w:val="center"/>
            <w:hideMark/>
          </w:tcPr>
          <w:p w14:paraId="578356F1" w14:textId="77777777" w:rsidR="00C05C9A" w:rsidRPr="006D1D9C" w:rsidRDefault="00C05C9A" w:rsidP="00C05C9A">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Возможные пути решения</w:t>
            </w:r>
          </w:p>
        </w:tc>
      </w:tr>
      <w:tr w:rsidR="006D1D9C" w:rsidRPr="006D1D9C" w14:paraId="3A5D8E11" w14:textId="77777777" w:rsidTr="00257CBD">
        <w:trPr>
          <w:trHeight w:val="5512"/>
        </w:trPr>
        <w:tc>
          <w:tcPr>
            <w:tcW w:w="2122" w:type="dxa"/>
            <w:tcBorders>
              <w:top w:val="single" w:sz="4" w:space="0" w:color="auto"/>
              <w:left w:val="single" w:sz="4" w:space="0" w:color="auto"/>
              <w:right w:val="single" w:sz="4" w:space="0" w:color="auto"/>
            </w:tcBorders>
            <w:vAlign w:val="center"/>
            <w:hideMark/>
          </w:tcPr>
          <w:p w14:paraId="16713769"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lastRenderedPageBreak/>
              <w:t>Анализ кадрового</w:t>
            </w:r>
            <w:r w:rsidRPr="006D1D9C">
              <w:rPr>
                <w:rFonts w:ascii="TimesNewRomanPSMT" w:eastAsia="Times New Roman" w:hAnsi="TimesNewRomanPSMT" w:cs="Times New Roman"/>
                <w:color w:val="000000" w:themeColor="text1"/>
                <w:sz w:val="24"/>
                <w:szCs w:val="24"/>
                <w:lang w:eastAsia="ru-RU"/>
              </w:rPr>
              <w:br/>
              <w:t>обеспечения</w:t>
            </w:r>
            <w:r w:rsidRPr="006D1D9C">
              <w:rPr>
                <w:rFonts w:ascii="TimesNewRomanPSMT" w:eastAsia="Times New Roman" w:hAnsi="TimesNewRomanPSMT" w:cs="Times New Roman"/>
                <w:color w:val="000000" w:themeColor="text1"/>
                <w:sz w:val="24"/>
                <w:szCs w:val="24"/>
                <w:lang w:eastAsia="ru-RU"/>
              </w:rPr>
              <w:br/>
              <w:t>образовательного</w:t>
            </w:r>
            <w:r w:rsidRPr="006D1D9C">
              <w:rPr>
                <w:rFonts w:ascii="TimesNewRomanPSMT" w:eastAsia="Times New Roman" w:hAnsi="TimesNewRomanPSMT" w:cs="Times New Roman"/>
                <w:color w:val="000000" w:themeColor="text1"/>
                <w:sz w:val="24"/>
                <w:szCs w:val="24"/>
                <w:lang w:eastAsia="ru-RU"/>
              </w:rPr>
              <w:br/>
              <w:t>процесса</w:t>
            </w:r>
          </w:p>
          <w:p w14:paraId="10676980"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6A47095F"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423F725B"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1712D5AB"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489BB4F9"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187A829C"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2EF15F75"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7CE7DB99"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p>
        </w:tc>
        <w:tc>
          <w:tcPr>
            <w:tcW w:w="3543" w:type="dxa"/>
            <w:tcBorders>
              <w:top w:val="single" w:sz="4" w:space="0" w:color="auto"/>
              <w:left w:val="single" w:sz="4" w:space="0" w:color="auto"/>
              <w:right w:val="single" w:sz="4" w:space="0" w:color="auto"/>
            </w:tcBorders>
            <w:vAlign w:val="center"/>
            <w:hideMark/>
          </w:tcPr>
          <w:p w14:paraId="65E08373"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SymbolMT" w:eastAsia="Times New Roman" w:hAnsi="SymbolMT" w:cs="Times New Roman"/>
                <w:color w:val="000000" w:themeColor="text1"/>
                <w:sz w:val="24"/>
                <w:szCs w:val="24"/>
                <w:lang w:eastAsia="ru-RU"/>
              </w:rPr>
              <w:t xml:space="preserve">- </w:t>
            </w:r>
            <w:r w:rsidRPr="006D1D9C">
              <w:rPr>
                <w:rFonts w:ascii="TimesNewRomanPSMT" w:eastAsia="Times New Roman" w:hAnsi="TimesNewRomanPSMT" w:cs="Times New Roman"/>
                <w:color w:val="000000" w:themeColor="text1"/>
                <w:sz w:val="24"/>
                <w:szCs w:val="24"/>
                <w:lang w:eastAsia="ru-RU"/>
              </w:rPr>
              <w:t>наличие педагогов с низкой</w:t>
            </w:r>
            <w:r w:rsidRPr="006D1D9C">
              <w:rPr>
                <w:rFonts w:ascii="TimesNewRomanPSMT" w:eastAsia="Times New Roman" w:hAnsi="TimesNewRomanPSMT" w:cs="Times New Roman"/>
                <w:color w:val="000000" w:themeColor="text1"/>
                <w:sz w:val="24"/>
                <w:szCs w:val="24"/>
                <w:lang w:eastAsia="ru-RU"/>
              </w:rPr>
              <w:br/>
              <w:t>мотивацией к изменениям,</w:t>
            </w:r>
            <w:r w:rsidRPr="006D1D9C">
              <w:rPr>
                <w:rFonts w:ascii="TimesNewRomanPSMT" w:eastAsia="Times New Roman" w:hAnsi="TimesNewRomanPSMT" w:cs="Times New Roman"/>
                <w:color w:val="000000" w:themeColor="text1"/>
                <w:sz w:val="24"/>
                <w:szCs w:val="24"/>
                <w:lang w:eastAsia="ru-RU"/>
              </w:rPr>
              <w:br/>
              <w:t>готовность к принятию</w:t>
            </w:r>
            <w:r w:rsidRPr="006D1D9C">
              <w:rPr>
                <w:rFonts w:ascii="TimesNewRomanPSMT" w:eastAsia="Times New Roman" w:hAnsi="TimesNewRomanPSMT" w:cs="Times New Roman"/>
                <w:color w:val="000000" w:themeColor="text1"/>
                <w:sz w:val="24"/>
                <w:szCs w:val="24"/>
                <w:lang w:eastAsia="ru-RU"/>
              </w:rPr>
              <w:br/>
              <w:t>инноваций;</w:t>
            </w:r>
            <w:r w:rsidRPr="006D1D9C">
              <w:rPr>
                <w:rFonts w:ascii="TimesNewRomanPSMT" w:eastAsia="Times New Roman" w:hAnsi="TimesNewRomanPSMT" w:cs="Times New Roman"/>
                <w:color w:val="000000" w:themeColor="text1"/>
                <w:sz w:val="24"/>
                <w:szCs w:val="24"/>
                <w:lang w:eastAsia="ru-RU"/>
              </w:rPr>
              <w:br/>
            </w:r>
            <w:r w:rsidRPr="006D1D9C">
              <w:rPr>
                <w:rFonts w:ascii="SymbolMT" w:eastAsia="Times New Roman" w:hAnsi="SymbolMT" w:cs="Times New Roman"/>
                <w:color w:val="000000" w:themeColor="text1"/>
                <w:sz w:val="24"/>
                <w:szCs w:val="24"/>
                <w:lang w:eastAsia="ru-RU"/>
              </w:rPr>
              <w:t xml:space="preserve">- </w:t>
            </w:r>
            <w:r w:rsidRPr="006D1D9C">
              <w:rPr>
                <w:rFonts w:ascii="TimesNewRomanPSMT" w:eastAsia="Times New Roman" w:hAnsi="TimesNewRomanPSMT" w:cs="Times New Roman"/>
                <w:color w:val="000000" w:themeColor="text1"/>
                <w:sz w:val="24"/>
                <w:szCs w:val="24"/>
                <w:lang w:eastAsia="ru-RU"/>
              </w:rPr>
              <w:t>отсутствие у некоторых</w:t>
            </w:r>
            <w:r w:rsidRPr="006D1D9C">
              <w:rPr>
                <w:rFonts w:ascii="TimesNewRomanPSMT" w:eastAsia="Times New Roman" w:hAnsi="TimesNewRomanPSMT" w:cs="Times New Roman"/>
                <w:color w:val="000000" w:themeColor="text1"/>
                <w:sz w:val="24"/>
                <w:szCs w:val="24"/>
                <w:lang w:eastAsia="ru-RU"/>
              </w:rPr>
              <w:br/>
              <w:t>педагогов опыта и желания</w:t>
            </w:r>
            <w:r w:rsidRPr="006D1D9C">
              <w:rPr>
                <w:rFonts w:ascii="TimesNewRomanPSMT" w:eastAsia="Times New Roman" w:hAnsi="TimesNewRomanPSMT" w:cs="Times New Roman"/>
                <w:color w:val="000000" w:themeColor="text1"/>
                <w:sz w:val="24"/>
                <w:szCs w:val="24"/>
                <w:lang w:eastAsia="ru-RU"/>
              </w:rPr>
              <w:br/>
              <w:t>работы в творческих группах по</w:t>
            </w:r>
            <w:r w:rsidRPr="006D1D9C">
              <w:rPr>
                <w:rFonts w:ascii="TimesNewRomanPSMT" w:eastAsia="Times New Roman" w:hAnsi="TimesNewRomanPSMT" w:cs="Times New Roman"/>
                <w:color w:val="000000" w:themeColor="text1"/>
                <w:sz w:val="24"/>
                <w:szCs w:val="24"/>
                <w:lang w:eastAsia="ru-RU"/>
              </w:rPr>
              <w:br/>
              <w:t>разработкам и реализации</w:t>
            </w:r>
            <w:r w:rsidRPr="006D1D9C">
              <w:rPr>
                <w:rFonts w:ascii="TimesNewRomanPSMT" w:eastAsia="Times New Roman" w:hAnsi="TimesNewRomanPSMT" w:cs="Times New Roman"/>
                <w:color w:val="000000" w:themeColor="text1"/>
                <w:sz w:val="24"/>
                <w:szCs w:val="24"/>
                <w:lang w:eastAsia="ru-RU"/>
              </w:rPr>
              <w:br/>
              <w:t>проектов экспериментальных</w:t>
            </w:r>
            <w:r w:rsidRPr="006D1D9C">
              <w:rPr>
                <w:rFonts w:ascii="TimesNewRomanPSMT" w:eastAsia="Times New Roman" w:hAnsi="TimesNewRomanPSMT" w:cs="Times New Roman"/>
                <w:color w:val="000000" w:themeColor="text1"/>
                <w:sz w:val="24"/>
                <w:szCs w:val="24"/>
                <w:lang w:eastAsia="ru-RU"/>
              </w:rPr>
              <w:br/>
              <w:t>площадок, опыта в создании</w:t>
            </w:r>
            <w:r w:rsidRPr="006D1D9C">
              <w:rPr>
                <w:rFonts w:ascii="TimesNewRomanPSMT" w:eastAsia="Times New Roman" w:hAnsi="TimesNewRomanPSMT" w:cs="Times New Roman"/>
                <w:color w:val="000000" w:themeColor="text1"/>
                <w:sz w:val="24"/>
                <w:szCs w:val="24"/>
                <w:lang w:eastAsia="ru-RU"/>
              </w:rPr>
              <w:br/>
              <w:t>эффективных педагогических</w:t>
            </w:r>
            <w:r w:rsidRPr="006D1D9C">
              <w:rPr>
                <w:rFonts w:ascii="TimesNewRomanPSMT" w:eastAsia="Times New Roman" w:hAnsi="TimesNewRomanPSMT" w:cs="Times New Roman"/>
                <w:color w:val="000000" w:themeColor="text1"/>
                <w:sz w:val="24"/>
                <w:szCs w:val="24"/>
                <w:lang w:eastAsia="ru-RU"/>
              </w:rPr>
              <w:br/>
              <w:t>проектов в работе с детьми;</w:t>
            </w:r>
            <w:r w:rsidRPr="006D1D9C">
              <w:rPr>
                <w:rFonts w:ascii="TimesNewRomanPSMT" w:eastAsia="Times New Roman" w:hAnsi="TimesNewRomanPSMT" w:cs="Times New Roman"/>
                <w:color w:val="000000" w:themeColor="text1"/>
                <w:sz w:val="24"/>
                <w:szCs w:val="24"/>
                <w:lang w:eastAsia="ru-RU"/>
              </w:rPr>
              <w:br/>
              <w:t>- недостаточная инициатива</w:t>
            </w:r>
            <w:r w:rsidRPr="006D1D9C">
              <w:rPr>
                <w:rFonts w:ascii="TimesNewRomanPSMT" w:eastAsia="Times New Roman" w:hAnsi="TimesNewRomanPSMT" w:cs="Times New Roman"/>
                <w:color w:val="000000" w:themeColor="text1"/>
                <w:sz w:val="24"/>
                <w:szCs w:val="24"/>
                <w:lang w:eastAsia="ru-RU"/>
              </w:rPr>
              <w:br/>
              <w:t>участия в различных конкурсных</w:t>
            </w:r>
            <w:r w:rsidRPr="006D1D9C">
              <w:rPr>
                <w:rFonts w:ascii="TimesNewRomanPSMT" w:eastAsia="Times New Roman" w:hAnsi="TimesNewRomanPSMT" w:cs="Times New Roman"/>
                <w:color w:val="000000" w:themeColor="text1"/>
                <w:sz w:val="24"/>
                <w:szCs w:val="24"/>
                <w:lang w:eastAsia="ru-RU"/>
              </w:rPr>
              <w:br/>
              <w:t xml:space="preserve">мероприятиях </w:t>
            </w:r>
          </w:p>
          <w:p w14:paraId="711FD12E"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6CA8BBF5"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203F95B9"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425FAD74"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SymbolMT" w:eastAsia="Times New Roman" w:hAnsi="SymbolMT" w:cs="Times New Roman"/>
                <w:color w:val="000000" w:themeColor="text1"/>
                <w:sz w:val="24"/>
                <w:szCs w:val="24"/>
                <w:lang w:eastAsia="ru-RU"/>
              </w:rPr>
              <w:t xml:space="preserve">- </w:t>
            </w:r>
            <w:r w:rsidRPr="006D1D9C">
              <w:rPr>
                <w:rFonts w:ascii="TimesNewRomanPSMT" w:eastAsia="Times New Roman" w:hAnsi="TimesNewRomanPSMT" w:cs="Times New Roman"/>
                <w:color w:val="000000" w:themeColor="text1"/>
                <w:sz w:val="24"/>
                <w:szCs w:val="24"/>
                <w:lang w:eastAsia="ru-RU"/>
              </w:rPr>
              <w:t>создать условия для стабильной</w:t>
            </w:r>
            <w:r w:rsidRPr="006D1D9C">
              <w:rPr>
                <w:rFonts w:ascii="TimesNewRomanPSMT" w:eastAsia="Times New Roman" w:hAnsi="TimesNewRomanPSMT" w:cs="Times New Roman"/>
                <w:color w:val="000000" w:themeColor="text1"/>
                <w:sz w:val="24"/>
                <w:szCs w:val="24"/>
                <w:lang w:eastAsia="ru-RU"/>
              </w:rPr>
              <w:br/>
              <w:t>работы педагогического коллектива</w:t>
            </w:r>
            <w:r w:rsidRPr="006D1D9C">
              <w:rPr>
                <w:rFonts w:ascii="TimesNewRomanPSMT" w:eastAsia="Times New Roman" w:hAnsi="TimesNewRomanPSMT" w:cs="Times New Roman"/>
                <w:color w:val="000000" w:themeColor="text1"/>
                <w:sz w:val="24"/>
                <w:szCs w:val="24"/>
                <w:lang w:eastAsia="ru-RU"/>
              </w:rPr>
              <w:br/>
              <w:t>в режиме инновационного развития;</w:t>
            </w:r>
            <w:r w:rsidRPr="006D1D9C">
              <w:rPr>
                <w:rFonts w:ascii="TimesNewRomanPSMT" w:eastAsia="Times New Roman" w:hAnsi="TimesNewRomanPSMT" w:cs="Times New Roman"/>
                <w:color w:val="000000" w:themeColor="text1"/>
                <w:sz w:val="24"/>
                <w:szCs w:val="24"/>
                <w:lang w:eastAsia="ru-RU"/>
              </w:rPr>
              <w:br/>
            </w:r>
            <w:r w:rsidRPr="006D1D9C">
              <w:rPr>
                <w:rFonts w:ascii="SymbolMT" w:eastAsia="Times New Roman" w:hAnsi="SymbolMT" w:cs="Times New Roman"/>
                <w:color w:val="000000" w:themeColor="text1"/>
                <w:sz w:val="24"/>
                <w:szCs w:val="24"/>
                <w:lang w:eastAsia="ru-RU"/>
              </w:rPr>
              <w:t xml:space="preserve">- </w:t>
            </w:r>
            <w:r w:rsidRPr="006D1D9C">
              <w:rPr>
                <w:rFonts w:ascii="TimesNewRomanPSMT" w:eastAsia="Times New Roman" w:hAnsi="TimesNewRomanPSMT" w:cs="Times New Roman"/>
                <w:color w:val="000000" w:themeColor="text1"/>
                <w:sz w:val="24"/>
                <w:szCs w:val="24"/>
                <w:lang w:eastAsia="ru-RU"/>
              </w:rPr>
              <w:t>профессионально и эффективно</w:t>
            </w:r>
            <w:r w:rsidRPr="006D1D9C">
              <w:rPr>
                <w:rFonts w:ascii="TimesNewRomanPSMT" w:eastAsia="Times New Roman" w:hAnsi="TimesNewRomanPSMT" w:cs="Times New Roman"/>
                <w:color w:val="000000" w:themeColor="text1"/>
                <w:sz w:val="24"/>
                <w:szCs w:val="24"/>
                <w:lang w:eastAsia="ru-RU"/>
              </w:rPr>
              <w:br/>
              <w:t>использовать в работе современные</w:t>
            </w:r>
            <w:r w:rsidRPr="006D1D9C">
              <w:rPr>
                <w:rFonts w:ascii="TimesNewRomanPSMT" w:eastAsia="Times New Roman" w:hAnsi="TimesNewRomanPSMT" w:cs="Times New Roman"/>
                <w:color w:val="000000" w:themeColor="text1"/>
                <w:sz w:val="24"/>
                <w:szCs w:val="24"/>
                <w:lang w:eastAsia="ru-RU"/>
              </w:rPr>
              <w:br/>
              <w:t>технологии (проектная</w:t>
            </w:r>
            <w:r w:rsidRPr="006D1D9C">
              <w:rPr>
                <w:rFonts w:ascii="TimesNewRomanPSMT" w:eastAsia="Times New Roman" w:hAnsi="TimesNewRomanPSMT" w:cs="Times New Roman"/>
                <w:color w:val="000000" w:themeColor="text1"/>
                <w:sz w:val="24"/>
                <w:szCs w:val="24"/>
                <w:lang w:eastAsia="ru-RU"/>
              </w:rPr>
              <w:br/>
              <w:t>деятельность);</w:t>
            </w:r>
            <w:r w:rsidRPr="006D1D9C">
              <w:rPr>
                <w:rFonts w:ascii="TimesNewRomanPSMT" w:eastAsia="Times New Roman" w:hAnsi="TimesNewRomanPSMT" w:cs="Times New Roman"/>
                <w:color w:val="000000" w:themeColor="text1"/>
                <w:sz w:val="24"/>
                <w:szCs w:val="24"/>
                <w:lang w:eastAsia="ru-RU"/>
              </w:rPr>
              <w:br/>
            </w:r>
            <w:r w:rsidRPr="006D1D9C">
              <w:rPr>
                <w:rFonts w:ascii="SymbolMT" w:eastAsia="Times New Roman" w:hAnsi="SymbolMT" w:cs="Times New Roman"/>
                <w:color w:val="000000" w:themeColor="text1"/>
                <w:sz w:val="24"/>
                <w:szCs w:val="24"/>
                <w:lang w:eastAsia="ru-RU"/>
              </w:rPr>
              <w:t xml:space="preserve">- </w:t>
            </w:r>
            <w:r w:rsidRPr="006D1D9C">
              <w:rPr>
                <w:rFonts w:ascii="TimesNewRomanPSMT" w:eastAsia="Times New Roman" w:hAnsi="TimesNewRomanPSMT" w:cs="Times New Roman"/>
                <w:color w:val="000000" w:themeColor="text1"/>
                <w:sz w:val="24"/>
                <w:szCs w:val="24"/>
                <w:lang w:eastAsia="ru-RU"/>
              </w:rPr>
              <w:t>организовать мероприятия,</w:t>
            </w:r>
            <w:r w:rsidRPr="006D1D9C">
              <w:rPr>
                <w:rFonts w:ascii="TimesNewRomanPSMT" w:eastAsia="Times New Roman" w:hAnsi="TimesNewRomanPSMT" w:cs="Times New Roman"/>
                <w:color w:val="000000" w:themeColor="text1"/>
                <w:sz w:val="24"/>
                <w:szCs w:val="24"/>
                <w:lang w:eastAsia="ru-RU"/>
              </w:rPr>
              <w:br/>
              <w:t>способствующие повышению</w:t>
            </w:r>
            <w:r w:rsidRPr="006D1D9C">
              <w:rPr>
                <w:rFonts w:ascii="TimesNewRomanPSMT" w:eastAsia="Times New Roman" w:hAnsi="TimesNewRomanPSMT" w:cs="Times New Roman"/>
                <w:color w:val="000000" w:themeColor="text1"/>
                <w:sz w:val="24"/>
                <w:szCs w:val="24"/>
                <w:lang w:eastAsia="ru-RU"/>
              </w:rPr>
              <w:br/>
              <w:t>педагогической компетентности в</w:t>
            </w:r>
            <w:r w:rsidRPr="006D1D9C">
              <w:rPr>
                <w:rFonts w:ascii="TimesNewRomanPSMT" w:eastAsia="Times New Roman" w:hAnsi="TimesNewRomanPSMT" w:cs="Times New Roman"/>
                <w:color w:val="000000" w:themeColor="text1"/>
                <w:sz w:val="24"/>
                <w:szCs w:val="24"/>
                <w:lang w:eastAsia="ru-RU"/>
              </w:rPr>
              <w:br/>
              <w:t>области написания проектов;</w:t>
            </w:r>
            <w:r w:rsidRPr="006D1D9C">
              <w:rPr>
                <w:rFonts w:ascii="TimesNewRomanPSMT" w:eastAsia="Times New Roman" w:hAnsi="TimesNewRomanPSMT" w:cs="Times New Roman"/>
                <w:color w:val="000000" w:themeColor="text1"/>
                <w:sz w:val="24"/>
                <w:szCs w:val="24"/>
                <w:lang w:eastAsia="ru-RU"/>
              </w:rPr>
              <w:br/>
              <w:t>- систематическая работа по</w:t>
            </w:r>
            <w:r w:rsidRPr="006D1D9C">
              <w:rPr>
                <w:rFonts w:ascii="TimesNewRomanPSMT" w:eastAsia="Times New Roman" w:hAnsi="TimesNewRomanPSMT" w:cs="Times New Roman"/>
                <w:color w:val="000000" w:themeColor="text1"/>
                <w:sz w:val="24"/>
                <w:szCs w:val="24"/>
                <w:lang w:eastAsia="ru-RU"/>
              </w:rPr>
              <w:br/>
              <w:t>обновлению системы</w:t>
            </w:r>
            <w:r w:rsidRPr="006D1D9C">
              <w:rPr>
                <w:rFonts w:ascii="TimesNewRomanPSMT" w:eastAsia="Times New Roman" w:hAnsi="TimesNewRomanPSMT" w:cs="Times New Roman"/>
                <w:color w:val="000000" w:themeColor="text1"/>
                <w:sz w:val="24"/>
                <w:szCs w:val="24"/>
                <w:lang w:eastAsia="ru-RU"/>
              </w:rPr>
              <w:br/>
              <w:t>наставничества;</w:t>
            </w:r>
          </w:p>
          <w:p w14:paraId="6B8E0D69"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SymbolMT" w:eastAsia="Times New Roman" w:hAnsi="SymbolMT" w:cs="Times New Roman"/>
                <w:color w:val="000000" w:themeColor="text1"/>
                <w:sz w:val="24"/>
                <w:szCs w:val="24"/>
                <w:lang w:eastAsia="ru-RU"/>
              </w:rPr>
              <w:t>-</w:t>
            </w:r>
            <w:r w:rsidRPr="006D1D9C">
              <w:rPr>
                <w:rFonts w:ascii="TimesNewRomanPSMT" w:eastAsia="Times New Roman" w:hAnsi="TimesNewRomanPSMT" w:cs="Times New Roman"/>
                <w:color w:val="000000" w:themeColor="text1"/>
                <w:sz w:val="24"/>
                <w:szCs w:val="24"/>
                <w:lang w:eastAsia="ru-RU"/>
              </w:rPr>
              <w:t>психолого-педагогическое и</w:t>
            </w:r>
            <w:r w:rsidRPr="006D1D9C">
              <w:rPr>
                <w:rFonts w:ascii="TimesNewRomanPSMT" w:eastAsia="Times New Roman" w:hAnsi="TimesNewRomanPSMT" w:cs="Times New Roman"/>
                <w:color w:val="000000" w:themeColor="text1"/>
                <w:sz w:val="24"/>
                <w:szCs w:val="24"/>
                <w:lang w:eastAsia="ru-RU"/>
              </w:rPr>
              <w:br/>
              <w:t>методическое сопровождение</w:t>
            </w:r>
            <w:r w:rsidRPr="006D1D9C">
              <w:rPr>
                <w:rFonts w:ascii="TimesNewRomanPSMT" w:eastAsia="Times New Roman" w:hAnsi="TimesNewRomanPSMT" w:cs="Times New Roman"/>
                <w:color w:val="000000" w:themeColor="text1"/>
                <w:sz w:val="24"/>
                <w:szCs w:val="24"/>
                <w:lang w:eastAsia="ru-RU"/>
              </w:rPr>
              <w:br/>
              <w:t>педагогов с недостаточной</w:t>
            </w:r>
            <w:r w:rsidRPr="006D1D9C">
              <w:rPr>
                <w:rFonts w:ascii="TimesNewRomanPSMT" w:eastAsia="Times New Roman" w:hAnsi="TimesNewRomanPSMT" w:cs="Times New Roman"/>
                <w:color w:val="000000" w:themeColor="text1"/>
                <w:sz w:val="24"/>
                <w:szCs w:val="24"/>
                <w:lang w:eastAsia="ru-RU"/>
              </w:rPr>
              <w:br/>
              <w:t>коммуникативной</w:t>
            </w:r>
            <w:r w:rsidRPr="006D1D9C">
              <w:rPr>
                <w:rFonts w:ascii="TimesNewRomanPSMT" w:eastAsia="Times New Roman" w:hAnsi="TimesNewRomanPSMT" w:cs="Times New Roman"/>
                <w:color w:val="000000" w:themeColor="text1"/>
                <w:sz w:val="24"/>
                <w:szCs w:val="24"/>
                <w:lang w:eastAsia="ru-RU"/>
              </w:rPr>
              <w:br/>
              <w:t>компетентностью.</w:t>
            </w:r>
          </w:p>
          <w:p w14:paraId="43A55FEB"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p>
        </w:tc>
      </w:tr>
      <w:tr w:rsidR="006D1D9C" w:rsidRPr="006D1D9C" w14:paraId="6DF4D46B" w14:textId="77777777" w:rsidTr="00257CBD">
        <w:trPr>
          <w:trHeight w:val="3522"/>
        </w:trPr>
        <w:tc>
          <w:tcPr>
            <w:tcW w:w="2122" w:type="dxa"/>
            <w:tcBorders>
              <w:top w:val="single" w:sz="4" w:space="0" w:color="auto"/>
              <w:left w:val="single" w:sz="4" w:space="0" w:color="auto"/>
              <w:bottom w:val="single" w:sz="4" w:space="0" w:color="auto"/>
              <w:right w:val="single" w:sz="4" w:space="0" w:color="auto"/>
            </w:tcBorders>
            <w:vAlign w:val="center"/>
            <w:hideMark/>
          </w:tcPr>
          <w:p w14:paraId="321FF7E5"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Анализ результатов</w:t>
            </w:r>
            <w:r w:rsidRPr="006D1D9C">
              <w:rPr>
                <w:rFonts w:ascii="TimesNewRomanPSMT" w:eastAsia="Times New Roman" w:hAnsi="TimesNewRomanPSMT" w:cs="Times New Roman"/>
                <w:color w:val="000000" w:themeColor="text1"/>
                <w:sz w:val="24"/>
                <w:szCs w:val="24"/>
                <w:lang w:eastAsia="ru-RU"/>
              </w:rPr>
              <w:br/>
              <w:t>образовательной</w:t>
            </w:r>
            <w:r w:rsidRPr="006D1D9C">
              <w:rPr>
                <w:rFonts w:ascii="TimesNewRomanPSMT" w:eastAsia="Times New Roman" w:hAnsi="TimesNewRomanPSMT" w:cs="Times New Roman"/>
                <w:color w:val="000000" w:themeColor="text1"/>
                <w:sz w:val="24"/>
                <w:szCs w:val="24"/>
                <w:lang w:eastAsia="ru-RU"/>
              </w:rPr>
              <w:br/>
              <w:t>деятельности</w:t>
            </w:r>
          </w:p>
          <w:p w14:paraId="0F75DE3E"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37DBA007"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7F970C86"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60C864AB"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02CAD4DC"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3A549C24"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5AF6EEF7"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4E3A5B10"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2FC44CC8"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18C25193"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71C041BA"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77A667CA"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45E8ADE3"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0A63C0E6"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2FEBEC75"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08DB0120"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54C6DA14"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6BA9069B"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4E6F643D"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226562C9"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p>
        </w:tc>
        <w:tc>
          <w:tcPr>
            <w:tcW w:w="3543" w:type="dxa"/>
            <w:tcBorders>
              <w:top w:val="single" w:sz="4" w:space="0" w:color="auto"/>
              <w:left w:val="single" w:sz="4" w:space="0" w:color="auto"/>
              <w:bottom w:val="single" w:sz="4" w:space="0" w:color="auto"/>
              <w:right w:val="single" w:sz="4" w:space="0" w:color="auto"/>
            </w:tcBorders>
            <w:vAlign w:val="center"/>
            <w:hideMark/>
          </w:tcPr>
          <w:p w14:paraId="268B7EB4"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SymbolMT" w:eastAsia="Times New Roman" w:hAnsi="SymbolMT" w:cs="Times New Roman"/>
                <w:color w:val="000000" w:themeColor="text1"/>
                <w:sz w:val="24"/>
                <w:szCs w:val="24"/>
                <w:lang w:eastAsia="ru-RU"/>
              </w:rPr>
              <w:t xml:space="preserve">- </w:t>
            </w:r>
            <w:r w:rsidRPr="006D1D9C">
              <w:rPr>
                <w:rFonts w:ascii="TimesNewRomanPSMT" w:eastAsia="Times New Roman" w:hAnsi="TimesNewRomanPSMT" w:cs="Times New Roman"/>
                <w:color w:val="000000" w:themeColor="text1"/>
                <w:sz w:val="24"/>
                <w:szCs w:val="24"/>
                <w:lang w:eastAsia="ru-RU"/>
              </w:rPr>
              <w:t>наличие детей, испытывающих</w:t>
            </w:r>
            <w:r w:rsidRPr="006D1D9C">
              <w:rPr>
                <w:rFonts w:ascii="TimesNewRomanPSMT" w:eastAsia="Times New Roman" w:hAnsi="TimesNewRomanPSMT" w:cs="Times New Roman"/>
                <w:color w:val="000000" w:themeColor="text1"/>
                <w:sz w:val="24"/>
                <w:szCs w:val="24"/>
                <w:lang w:eastAsia="ru-RU"/>
              </w:rPr>
              <w:br/>
              <w:t>трудности в усвоении</w:t>
            </w:r>
            <w:r w:rsidRPr="006D1D9C">
              <w:rPr>
                <w:rFonts w:ascii="TimesNewRomanPSMT" w:eastAsia="Times New Roman" w:hAnsi="TimesNewRomanPSMT" w:cs="Times New Roman"/>
                <w:color w:val="000000" w:themeColor="text1"/>
                <w:sz w:val="24"/>
                <w:szCs w:val="24"/>
                <w:lang w:eastAsia="ru-RU"/>
              </w:rPr>
              <w:br/>
              <w:t>адаптированно</w:t>
            </w:r>
            <w:r w:rsidRPr="006D1D9C">
              <w:rPr>
                <w:rFonts w:ascii="TimesNewRomanPSMT" w:eastAsia="Times New Roman" w:hAnsi="TimesNewRomanPSMT" w:cs="Times New Roman" w:hint="eastAsia"/>
                <w:color w:val="000000" w:themeColor="text1"/>
                <w:sz w:val="24"/>
                <w:szCs w:val="24"/>
                <w:lang w:eastAsia="ru-RU"/>
              </w:rPr>
              <w:t>й</w:t>
            </w:r>
            <w:r w:rsidRPr="006D1D9C">
              <w:rPr>
                <w:rFonts w:ascii="TimesNewRomanPSMT" w:eastAsia="Times New Roman" w:hAnsi="TimesNewRomanPSMT" w:cs="Times New Roman"/>
                <w:color w:val="000000" w:themeColor="text1"/>
                <w:sz w:val="24"/>
                <w:szCs w:val="24"/>
                <w:lang w:eastAsia="ru-RU"/>
              </w:rPr>
              <w:t xml:space="preserve"> </w:t>
            </w:r>
            <w:r w:rsidR="00257CBD" w:rsidRPr="006D1D9C">
              <w:rPr>
                <w:rFonts w:ascii="TimesNewRomanPSMT" w:eastAsia="Times New Roman" w:hAnsi="TimesNewRomanPSMT" w:cs="Times New Roman"/>
                <w:color w:val="000000" w:themeColor="text1"/>
                <w:sz w:val="24"/>
                <w:szCs w:val="24"/>
                <w:lang w:eastAsia="ru-RU"/>
              </w:rPr>
              <w:t xml:space="preserve"> основной </w:t>
            </w:r>
            <w:r w:rsidRPr="006D1D9C">
              <w:rPr>
                <w:rFonts w:ascii="TimesNewRomanPSMT" w:eastAsia="Times New Roman" w:hAnsi="TimesNewRomanPSMT" w:cs="Times New Roman"/>
                <w:color w:val="000000" w:themeColor="text1"/>
                <w:sz w:val="24"/>
                <w:szCs w:val="24"/>
                <w:lang w:eastAsia="ru-RU"/>
              </w:rPr>
              <w:t>образовательной программы дошкольного образования;</w:t>
            </w:r>
            <w:r w:rsidRPr="006D1D9C">
              <w:rPr>
                <w:rFonts w:ascii="TimesNewRomanPSMT" w:eastAsia="Times New Roman" w:hAnsi="TimesNewRomanPSMT" w:cs="Times New Roman"/>
                <w:color w:val="000000" w:themeColor="text1"/>
                <w:sz w:val="24"/>
                <w:szCs w:val="24"/>
                <w:lang w:eastAsia="ru-RU"/>
              </w:rPr>
              <w:br/>
              <w:t>- наличие детей, имеющих проблемы в формировании социально адаптивного поведения;</w:t>
            </w:r>
            <w:r w:rsidRPr="006D1D9C">
              <w:rPr>
                <w:rFonts w:ascii="TimesNewRomanPSMT" w:eastAsia="Times New Roman" w:hAnsi="TimesNewRomanPSMT" w:cs="Times New Roman"/>
                <w:color w:val="000000" w:themeColor="text1"/>
                <w:sz w:val="24"/>
                <w:szCs w:val="24"/>
                <w:lang w:eastAsia="ru-RU"/>
              </w:rPr>
              <w:br/>
            </w:r>
            <w:r w:rsidRPr="006D1D9C">
              <w:rPr>
                <w:rFonts w:ascii="SymbolMT" w:eastAsia="Times New Roman" w:hAnsi="SymbolMT" w:cs="Times New Roman"/>
                <w:color w:val="000000" w:themeColor="text1"/>
                <w:sz w:val="24"/>
                <w:szCs w:val="24"/>
                <w:lang w:eastAsia="ru-RU"/>
              </w:rPr>
              <w:t xml:space="preserve">- </w:t>
            </w:r>
            <w:r w:rsidRPr="006D1D9C">
              <w:rPr>
                <w:rFonts w:ascii="TimesNewRomanPSMT" w:eastAsia="Times New Roman" w:hAnsi="TimesNewRomanPSMT" w:cs="Times New Roman"/>
                <w:color w:val="000000" w:themeColor="text1"/>
                <w:sz w:val="24"/>
                <w:szCs w:val="24"/>
                <w:lang w:eastAsia="ru-RU"/>
              </w:rPr>
              <w:t>наличие родителей (законных</w:t>
            </w:r>
            <w:r w:rsidRPr="006D1D9C">
              <w:rPr>
                <w:rFonts w:ascii="TimesNewRomanPSMT" w:eastAsia="Times New Roman" w:hAnsi="TimesNewRomanPSMT" w:cs="Times New Roman"/>
                <w:color w:val="000000" w:themeColor="text1"/>
                <w:sz w:val="24"/>
                <w:szCs w:val="24"/>
                <w:lang w:eastAsia="ru-RU"/>
              </w:rPr>
              <w:br/>
              <w:t>представителей) с</w:t>
            </w:r>
            <w:r w:rsidRPr="006D1D9C">
              <w:rPr>
                <w:rFonts w:ascii="TimesNewRomanPSMT" w:eastAsia="Times New Roman" w:hAnsi="TimesNewRomanPSMT" w:cs="Times New Roman"/>
                <w:color w:val="000000" w:themeColor="text1"/>
                <w:sz w:val="24"/>
                <w:szCs w:val="24"/>
                <w:lang w:eastAsia="ru-RU"/>
              </w:rPr>
              <w:br/>
              <w:t>потребительским отношением к</w:t>
            </w:r>
            <w:r w:rsidRPr="006D1D9C">
              <w:rPr>
                <w:rFonts w:ascii="TimesNewRomanPSMT" w:eastAsia="Times New Roman" w:hAnsi="TimesNewRomanPSMT" w:cs="Times New Roman"/>
                <w:color w:val="000000" w:themeColor="text1"/>
                <w:sz w:val="24"/>
                <w:szCs w:val="24"/>
                <w:lang w:eastAsia="ru-RU"/>
              </w:rPr>
              <w:br/>
              <w:t>процессу образования, воспитания</w:t>
            </w:r>
            <w:r w:rsidRPr="006D1D9C">
              <w:rPr>
                <w:rFonts w:ascii="TimesNewRomanPSMT" w:eastAsia="Times New Roman" w:hAnsi="TimesNewRomanPSMT" w:cs="Times New Roman"/>
                <w:color w:val="000000" w:themeColor="text1"/>
                <w:sz w:val="24"/>
                <w:szCs w:val="24"/>
                <w:lang w:eastAsia="ru-RU"/>
              </w:rPr>
              <w:br/>
              <w:t>и развития их детей, с пассивным</w:t>
            </w:r>
            <w:r w:rsidRPr="006D1D9C">
              <w:rPr>
                <w:rFonts w:ascii="TimesNewRomanPSMT" w:eastAsia="Times New Roman" w:hAnsi="TimesNewRomanPSMT" w:cs="Times New Roman"/>
                <w:color w:val="000000" w:themeColor="text1"/>
                <w:sz w:val="24"/>
                <w:szCs w:val="24"/>
                <w:lang w:eastAsia="ru-RU"/>
              </w:rPr>
              <w:br/>
              <w:t>отношением к участию в</w:t>
            </w:r>
            <w:r w:rsidRPr="006D1D9C">
              <w:rPr>
                <w:rFonts w:ascii="TimesNewRomanPSMT" w:eastAsia="Times New Roman" w:hAnsi="TimesNewRomanPSMT" w:cs="Times New Roman"/>
                <w:color w:val="000000" w:themeColor="text1"/>
                <w:sz w:val="24"/>
                <w:szCs w:val="24"/>
                <w:lang w:eastAsia="ru-RU"/>
              </w:rPr>
              <w:br/>
              <w:t>интерактивн</w:t>
            </w:r>
            <w:r w:rsidR="00092AED" w:rsidRPr="006D1D9C">
              <w:rPr>
                <w:rFonts w:ascii="TimesNewRomanPSMT" w:eastAsia="Times New Roman" w:hAnsi="TimesNewRomanPSMT" w:cs="Times New Roman"/>
                <w:color w:val="000000" w:themeColor="text1"/>
                <w:sz w:val="24"/>
                <w:szCs w:val="24"/>
                <w:lang w:eastAsia="ru-RU"/>
              </w:rPr>
              <w:t>ых мероприятиях, в</w:t>
            </w:r>
            <w:r w:rsidR="00092AED" w:rsidRPr="006D1D9C">
              <w:rPr>
                <w:rFonts w:ascii="TimesNewRomanPSMT" w:eastAsia="Times New Roman" w:hAnsi="TimesNewRomanPSMT" w:cs="Times New Roman"/>
                <w:color w:val="000000" w:themeColor="text1"/>
                <w:sz w:val="24"/>
                <w:szCs w:val="24"/>
                <w:lang w:eastAsia="ru-RU"/>
              </w:rPr>
              <w:br/>
              <w:t>управлении ДОО</w:t>
            </w:r>
            <w:r w:rsidRPr="006D1D9C">
              <w:rPr>
                <w:rFonts w:ascii="TimesNewRomanPSMT" w:eastAsia="Times New Roman" w:hAnsi="TimesNewRomanPSMT" w:cs="Times New Roman"/>
                <w:color w:val="000000" w:themeColor="text1"/>
                <w:sz w:val="24"/>
                <w:szCs w:val="24"/>
                <w:lang w:eastAsia="ru-RU"/>
              </w:rPr>
              <w:t>;</w:t>
            </w:r>
          </w:p>
          <w:p w14:paraId="50889662"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22FE0306"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05C6B35B"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32DB6A0C"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26802CD9"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1E45362F"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603C6923"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089A492C"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21F5CE37" w14:textId="77777777" w:rsidR="00257CBD" w:rsidRPr="006D1D9C" w:rsidRDefault="00C05C9A" w:rsidP="00092AED">
            <w:pPr>
              <w:spacing w:after="0" w:line="240" w:lineRule="auto"/>
              <w:rPr>
                <w:rFonts w:ascii="TimesNewRomanPSMT" w:eastAsia="Times New Roman" w:hAnsi="TimesNewRomanPSMT" w:cs="Times New Roman"/>
                <w:color w:val="000000" w:themeColor="text1"/>
                <w:sz w:val="24"/>
                <w:szCs w:val="24"/>
                <w:lang w:eastAsia="ru-RU"/>
              </w:rPr>
            </w:pPr>
            <w:r w:rsidRPr="006D1D9C">
              <w:rPr>
                <w:rFonts w:ascii="SymbolMT" w:eastAsia="Times New Roman" w:hAnsi="SymbolMT" w:cs="Times New Roman"/>
                <w:color w:val="000000" w:themeColor="text1"/>
                <w:sz w:val="24"/>
                <w:szCs w:val="24"/>
                <w:lang w:eastAsia="ru-RU"/>
              </w:rPr>
              <w:t xml:space="preserve">- </w:t>
            </w:r>
            <w:r w:rsidRPr="006D1D9C">
              <w:rPr>
                <w:rFonts w:ascii="TimesNewRomanPSMT" w:eastAsia="Times New Roman" w:hAnsi="TimesNewRomanPSMT" w:cs="Times New Roman"/>
                <w:color w:val="000000" w:themeColor="text1"/>
                <w:sz w:val="24"/>
                <w:szCs w:val="24"/>
                <w:lang w:eastAsia="ru-RU"/>
              </w:rPr>
              <w:t>совершенствовать работу</w:t>
            </w:r>
            <w:r w:rsidRPr="006D1D9C">
              <w:rPr>
                <w:rFonts w:ascii="TimesNewRomanPSMT" w:eastAsia="Times New Roman" w:hAnsi="TimesNewRomanPSMT" w:cs="Times New Roman"/>
                <w:color w:val="000000" w:themeColor="text1"/>
                <w:sz w:val="24"/>
                <w:szCs w:val="24"/>
                <w:lang w:eastAsia="ru-RU"/>
              </w:rPr>
              <w:br/>
              <w:t>педагогического коллектива по использованию разных форм и методов  педагогической деятельности по качественно</w:t>
            </w:r>
            <w:r w:rsidRPr="006D1D9C">
              <w:rPr>
                <w:rFonts w:ascii="TimesNewRomanPSMT" w:eastAsia="Times New Roman" w:hAnsi="TimesNewRomanPSMT" w:cs="Times New Roman" w:hint="eastAsia"/>
                <w:color w:val="000000" w:themeColor="text1"/>
                <w:sz w:val="24"/>
                <w:szCs w:val="24"/>
                <w:lang w:eastAsia="ru-RU"/>
              </w:rPr>
              <w:t>й</w:t>
            </w:r>
            <w:r w:rsidRPr="006D1D9C">
              <w:rPr>
                <w:rFonts w:ascii="TimesNewRomanPSMT" w:eastAsia="Times New Roman" w:hAnsi="TimesNewRomanPSMT" w:cs="Times New Roman"/>
                <w:color w:val="000000" w:themeColor="text1"/>
                <w:sz w:val="24"/>
                <w:szCs w:val="24"/>
                <w:lang w:eastAsia="ru-RU"/>
              </w:rPr>
              <w:t xml:space="preserve"> реализации программных задач адаптированно</w:t>
            </w:r>
            <w:r w:rsidRPr="006D1D9C">
              <w:rPr>
                <w:rFonts w:ascii="TimesNewRomanPSMT" w:eastAsia="Times New Roman" w:hAnsi="TimesNewRomanPSMT" w:cs="Times New Roman" w:hint="eastAsia"/>
                <w:color w:val="000000" w:themeColor="text1"/>
                <w:sz w:val="24"/>
                <w:szCs w:val="24"/>
                <w:lang w:eastAsia="ru-RU"/>
              </w:rPr>
              <w:t>й</w:t>
            </w:r>
            <w:r w:rsidR="00257CBD" w:rsidRPr="006D1D9C">
              <w:rPr>
                <w:rFonts w:ascii="TimesNewRomanPSMT" w:eastAsia="Times New Roman" w:hAnsi="TimesNewRomanPSMT" w:cs="Times New Roman"/>
                <w:color w:val="000000" w:themeColor="text1"/>
                <w:sz w:val="24"/>
                <w:szCs w:val="24"/>
                <w:lang w:eastAsia="ru-RU"/>
              </w:rPr>
              <w:t xml:space="preserve"> основной </w:t>
            </w:r>
            <w:r w:rsidRPr="006D1D9C">
              <w:rPr>
                <w:rFonts w:ascii="TimesNewRomanPSMT" w:eastAsia="Times New Roman" w:hAnsi="TimesNewRomanPSMT" w:cs="Times New Roman"/>
                <w:color w:val="000000" w:themeColor="text1"/>
                <w:sz w:val="24"/>
                <w:szCs w:val="24"/>
                <w:lang w:eastAsia="ru-RU"/>
              </w:rPr>
              <w:t xml:space="preserve"> образовательной программы дошкольного образования;</w:t>
            </w:r>
            <w:r w:rsidRPr="006D1D9C">
              <w:rPr>
                <w:rFonts w:ascii="TimesNewRomanPSMT" w:eastAsia="Times New Roman" w:hAnsi="TimesNewRomanPSMT" w:cs="Times New Roman"/>
                <w:color w:val="000000" w:themeColor="text1"/>
                <w:sz w:val="24"/>
                <w:szCs w:val="24"/>
                <w:lang w:eastAsia="ru-RU"/>
              </w:rPr>
              <w:br/>
              <w:t xml:space="preserve">  </w:t>
            </w:r>
            <w:r w:rsidRPr="006D1D9C">
              <w:rPr>
                <w:rFonts w:ascii="SymbolMT" w:eastAsia="Times New Roman" w:hAnsi="SymbolMT" w:cs="Times New Roman"/>
                <w:color w:val="000000" w:themeColor="text1"/>
                <w:sz w:val="24"/>
                <w:szCs w:val="24"/>
                <w:lang w:eastAsia="ru-RU"/>
              </w:rPr>
              <w:t xml:space="preserve">- </w:t>
            </w:r>
            <w:r w:rsidRPr="006D1D9C">
              <w:rPr>
                <w:rFonts w:ascii="TimesNewRomanPSMT" w:eastAsia="Times New Roman" w:hAnsi="TimesNewRomanPSMT" w:cs="Times New Roman"/>
                <w:color w:val="000000" w:themeColor="text1"/>
                <w:sz w:val="24"/>
                <w:szCs w:val="24"/>
                <w:lang w:eastAsia="ru-RU"/>
              </w:rPr>
              <w:t>расширять возможности и</w:t>
            </w:r>
            <w:r w:rsidRPr="006D1D9C">
              <w:rPr>
                <w:rFonts w:ascii="TimesNewRomanPSMT" w:eastAsia="Times New Roman" w:hAnsi="TimesNewRomanPSMT" w:cs="Times New Roman"/>
                <w:color w:val="000000" w:themeColor="text1"/>
                <w:sz w:val="24"/>
                <w:szCs w:val="24"/>
                <w:lang w:eastAsia="ru-RU"/>
              </w:rPr>
              <w:br/>
              <w:t>границы вариативных форм работы</w:t>
            </w:r>
            <w:r w:rsidRPr="006D1D9C">
              <w:rPr>
                <w:rFonts w:ascii="TimesNewRomanPSMT" w:eastAsia="Times New Roman" w:hAnsi="TimesNewRomanPSMT" w:cs="Times New Roman"/>
                <w:color w:val="000000" w:themeColor="text1"/>
                <w:sz w:val="24"/>
                <w:szCs w:val="24"/>
                <w:lang w:eastAsia="ru-RU"/>
              </w:rPr>
              <w:br/>
              <w:t>в оказании специальной</w:t>
            </w:r>
            <w:r w:rsidRPr="006D1D9C">
              <w:rPr>
                <w:rFonts w:ascii="TimesNewRomanPSMT" w:eastAsia="Times New Roman" w:hAnsi="TimesNewRomanPSMT" w:cs="Times New Roman"/>
                <w:color w:val="000000" w:themeColor="text1"/>
                <w:sz w:val="24"/>
                <w:szCs w:val="24"/>
                <w:lang w:eastAsia="ru-RU"/>
              </w:rPr>
              <w:br/>
              <w:t>профессиональной помощи детям с</w:t>
            </w:r>
            <w:r w:rsidRPr="006D1D9C">
              <w:rPr>
                <w:rFonts w:ascii="TimesNewRomanPSMT" w:eastAsia="Times New Roman" w:hAnsi="TimesNewRomanPSMT" w:cs="Times New Roman"/>
                <w:color w:val="000000" w:themeColor="text1"/>
                <w:sz w:val="24"/>
                <w:szCs w:val="24"/>
                <w:lang w:eastAsia="ru-RU"/>
              </w:rPr>
              <w:br/>
              <w:t>ограниченными возможностями</w:t>
            </w:r>
            <w:r w:rsidRPr="006D1D9C">
              <w:rPr>
                <w:rFonts w:ascii="TimesNewRomanPSMT" w:eastAsia="Times New Roman" w:hAnsi="TimesNewRomanPSMT" w:cs="Times New Roman"/>
                <w:color w:val="000000" w:themeColor="text1"/>
                <w:sz w:val="24"/>
                <w:szCs w:val="24"/>
                <w:lang w:eastAsia="ru-RU"/>
              </w:rPr>
              <w:br/>
              <w:t>здоровья;</w:t>
            </w:r>
            <w:r w:rsidRPr="006D1D9C">
              <w:rPr>
                <w:rFonts w:ascii="TimesNewRomanPSMT" w:eastAsia="Times New Roman" w:hAnsi="TimesNewRomanPSMT" w:cs="Times New Roman"/>
                <w:color w:val="000000" w:themeColor="text1"/>
                <w:sz w:val="24"/>
                <w:szCs w:val="24"/>
                <w:lang w:eastAsia="ru-RU"/>
              </w:rPr>
              <w:br/>
            </w:r>
            <w:r w:rsidRPr="006D1D9C">
              <w:rPr>
                <w:rFonts w:ascii="SymbolMT" w:eastAsia="Times New Roman" w:hAnsi="SymbolMT" w:cs="Times New Roman"/>
                <w:color w:val="000000" w:themeColor="text1"/>
                <w:sz w:val="24"/>
                <w:szCs w:val="24"/>
                <w:lang w:eastAsia="ru-RU"/>
              </w:rPr>
              <w:t xml:space="preserve">- </w:t>
            </w:r>
            <w:r w:rsidRPr="006D1D9C">
              <w:rPr>
                <w:rFonts w:ascii="TimesNewRomanPSMT" w:eastAsia="Times New Roman" w:hAnsi="TimesNewRomanPSMT" w:cs="Times New Roman"/>
                <w:color w:val="000000" w:themeColor="text1"/>
                <w:sz w:val="24"/>
                <w:szCs w:val="24"/>
                <w:lang w:eastAsia="ru-RU"/>
              </w:rPr>
              <w:t>осуществлять поиск</w:t>
            </w:r>
            <w:r w:rsidRPr="006D1D9C">
              <w:rPr>
                <w:rFonts w:ascii="TimesNewRomanPSMT" w:eastAsia="Times New Roman" w:hAnsi="TimesNewRomanPSMT" w:cs="Times New Roman"/>
                <w:color w:val="000000" w:themeColor="text1"/>
                <w:sz w:val="24"/>
                <w:szCs w:val="24"/>
                <w:lang w:eastAsia="ru-RU"/>
              </w:rPr>
              <w:br/>
              <w:t>эффективных путей взаимодействия</w:t>
            </w:r>
            <w:r w:rsidRPr="006D1D9C">
              <w:rPr>
                <w:rFonts w:ascii="TimesNewRomanPSMT" w:eastAsia="Times New Roman" w:hAnsi="TimesNewRomanPSMT" w:cs="Times New Roman"/>
                <w:color w:val="000000" w:themeColor="text1"/>
                <w:sz w:val="24"/>
                <w:szCs w:val="24"/>
                <w:lang w:eastAsia="ru-RU"/>
              </w:rPr>
              <w:br/>
              <w:t>(индивидуально ориентированных)</w:t>
            </w:r>
            <w:r w:rsidRPr="006D1D9C">
              <w:rPr>
                <w:rFonts w:ascii="TimesNewRomanPSMT" w:eastAsia="Times New Roman" w:hAnsi="TimesNewRomanPSMT" w:cs="Times New Roman"/>
                <w:color w:val="000000" w:themeColor="text1"/>
                <w:sz w:val="24"/>
                <w:szCs w:val="24"/>
                <w:lang w:eastAsia="ru-RU"/>
              </w:rPr>
              <w:br/>
              <w:t>с родителями детей нового</w:t>
            </w:r>
            <w:r w:rsidRPr="006D1D9C">
              <w:rPr>
                <w:rFonts w:ascii="TimesNewRomanPSMT" w:eastAsia="Times New Roman" w:hAnsi="TimesNewRomanPSMT" w:cs="Times New Roman"/>
                <w:color w:val="000000" w:themeColor="text1"/>
                <w:sz w:val="24"/>
                <w:szCs w:val="24"/>
                <w:lang w:eastAsia="ru-RU"/>
              </w:rPr>
              <w:br/>
              <w:t>поколения, привлечение их к</w:t>
            </w:r>
            <w:r w:rsidRPr="006D1D9C">
              <w:rPr>
                <w:rFonts w:ascii="TimesNewRomanPSMT" w:eastAsia="Times New Roman" w:hAnsi="TimesNewRomanPSMT" w:cs="Times New Roman"/>
                <w:color w:val="000000" w:themeColor="text1"/>
                <w:sz w:val="24"/>
                <w:szCs w:val="24"/>
                <w:lang w:eastAsia="ru-RU"/>
              </w:rPr>
              <w:br/>
              <w:t>совместному процессу образования,</w:t>
            </w:r>
            <w:r w:rsidRPr="006D1D9C">
              <w:rPr>
                <w:rFonts w:ascii="TimesNewRomanPSMT" w:eastAsia="Times New Roman" w:hAnsi="TimesNewRomanPSMT" w:cs="Times New Roman"/>
                <w:color w:val="000000" w:themeColor="text1"/>
                <w:sz w:val="24"/>
                <w:szCs w:val="24"/>
                <w:lang w:eastAsia="ru-RU"/>
              </w:rPr>
              <w:br/>
              <w:t>оздоровления, развития детей,</w:t>
            </w:r>
            <w:r w:rsidRPr="006D1D9C">
              <w:rPr>
                <w:rFonts w:ascii="TimesNewRomanPSMT" w:eastAsia="Times New Roman" w:hAnsi="TimesNewRomanPSMT" w:cs="Times New Roman"/>
                <w:color w:val="000000" w:themeColor="text1"/>
                <w:sz w:val="24"/>
                <w:szCs w:val="24"/>
                <w:lang w:eastAsia="ru-RU"/>
              </w:rPr>
              <w:br/>
              <w:t>используя наряду с живым</w:t>
            </w:r>
            <w:r w:rsidRPr="006D1D9C">
              <w:rPr>
                <w:rFonts w:ascii="TimesNewRomanPSMT" w:eastAsia="Times New Roman" w:hAnsi="TimesNewRomanPSMT" w:cs="Times New Roman"/>
                <w:color w:val="000000" w:themeColor="text1"/>
                <w:sz w:val="24"/>
                <w:szCs w:val="24"/>
                <w:lang w:eastAsia="ru-RU"/>
              </w:rPr>
              <w:br/>
              <w:t>общением (безусловно,</w:t>
            </w:r>
            <w:r w:rsidRPr="006D1D9C">
              <w:rPr>
                <w:rFonts w:ascii="TimesNewRomanPSMT" w:eastAsia="Times New Roman" w:hAnsi="TimesNewRomanPSMT" w:cs="Times New Roman"/>
                <w:color w:val="000000" w:themeColor="text1"/>
                <w:sz w:val="24"/>
                <w:szCs w:val="24"/>
                <w:lang w:eastAsia="ru-RU"/>
              </w:rPr>
              <w:br/>
              <w:t>приоритетным), современн</w:t>
            </w:r>
            <w:r w:rsidR="00092AED" w:rsidRPr="006D1D9C">
              <w:rPr>
                <w:rFonts w:ascii="TimesNewRomanPSMT" w:eastAsia="Times New Roman" w:hAnsi="TimesNewRomanPSMT" w:cs="Times New Roman"/>
                <w:color w:val="000000" w:themeColor="text1"/>
                <w:sz w:val="24"/>
                <w:szCs w:val="24"/>
                <w:lang w:eastAsia="ru-RU"/>
              </w:rPr>
              <w:t>ые</w:t>
            </w:r>
            <w:r w:rsidR="00092AED" w:rsidRPr="006D1D9C">
              <w:rPr>
                <w:rFonts w:ascii="TimesNewRomanPSMT" w:eastAsia="Times New Roman" w:hAnsi="TimesNewRomanPSMT" w:cs="Times New Roman"/>
                <w:color w:val="000000" w:themeColor="text1"/>
                <w:sz w:val="24"/>
                <w:szCs w:val="24"/>
                <w:lang w:eastAsia="ru-RU"/>
              </w:rPr>
              <w:br/>
              <w:t>технологии (</w:t>
            </w:r>
            <w:r w:rsidRPr="006D1D9C">
              <w:rPr>
                <w:rFonts w:ascii="TimesNewRomanPSMT" w:eastAsia="Times New Roman" w:hAnsi="TimesNewRomanPSMT" w:cs="Times New Roman"/>
                <w:color w:val="000000" w:themeColor="text1"/>
                <w:sz w:val="24"/>
                <w:szCs w:val="24"/>
                <w:lang w:eastAsia="ru-RU"/>
              </w:rPr>
              <w:t>участие в разработке и реализации</w:t>
            </w:r>
            <w:r w:rsidR="00092AED" w:rsidRPr="006D1D9C">
              <w:rPr>
                <w:rFonts w:ascii="TimesNewRomanPSMT" w:eastAsia="Times New Roman" w:hAnsi="TimesNewRomanPSMT" w:cs="Times New Roman"/>
                <w:color w:val="000000" w:themeColor="text1"/>
                <w:sz w:val="24"/>
                <w:szCs w:val="24"/>
                <w:lang w:eastAsia="ru-RU"/>
              </w:rPr>
              <w:t xml:space="preserve"> </w:t>
            </w:r>
            <w:r w:rsidRPr="006D1D9C">
              <w:rPr>
                <w:rFonts w:ascii="TimesNewRomanPSMT" w:eastAsia="Times New Roman" w:hAnsi="TimesNewRomanPSMT" w:cs="Times New Roman"/>
                <w:color w:val="000000" w:themeColor="text1"/>
                <w:sz w:val="24"/>
                <w:szCs w:val="24"/>
                <w:lang w:eastAsia="ru-RU"/>
              </w:rPr>
              <w:t xml:space="preserve">совместных </w:t>
            </w:r>
            <w:proofErr w:type="spellStart"/>
            <w:r w:rsidRPr="006D1D9C">
              <w:rPr>
                <w:rFonts w:ascii="TimesNewRomanPSMT" w:eastAsia="Times New Roman" w:hAnsi="TimesNewRomanPSMT" w:cs="Times New Roman"/>
                <w:color w:val="000000" w:themeColor="text1"/>
                <w:sz w:val="24"/>
                <w:szCs w:val="24"/>
                <w:lang w:eastAsia="ru-RU"/>
              </w:rPr>
              <w:t>едагогических</w:t>
            </w:r>
            <w:proofErr w:type="spellEnd"/>
            <w:r w:rsidRPr="006D1D9C">
              <w:rPr>
                <w:rFonts w:ascii="TimesNewRomanPSMT" w:eastAsia="Times New Roman" w:hAnsi="TimesNewRomanPSMT" w:cs="Times New Roman"/>
                <w:color w:val="000000" w:themeColor="text1"/>
                <w:sz w:val="24"/>
                <w:szCs w:val="24"/>
                <w:lang w:eastAsia="ru-RU"/>
              </w:rPr>
              <w:br/>
              <w:t>проектов).</w:t>
            </w:r>
          </w:p>
        </w:tc>
      </w:tr>
      <w:tr w:rsidR="006D1D9C" w:rsidRPr="006D1D9C" w14:paraId="4A27ECC0" w14:textId="77777777" w:rsidTr="00257CBD">
        <w:tc>
          <w:tcPr>
            <w:tcW w:w="2122" w:type="dxa"/>
            <w:tcBorders>
              <w:top w:val="single" w:sz="4" w:space="0" w:color="auto"/>
              <w:left w:val="single" w:sz="4" w:space="0" w:color="auto"/>
              <w:bottom w:val="single" w:sz="4" w:space="0" w:color="auto"/>
              <w:right w:val="single" w:sz="4" w:space="0" w:color="auto"/>
            </w:tcBorders>
            <w:vAlign w:val="center"/>
            <w:hideMark/>
          </w:tcPr>
          <w:p w14:paraId="6485EECD"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Анализ результатов</w:t>
            </w:r>
            <w:r w:rsidRPr="006D1D9C">
              <w:rPr>
                <w:rFonts w:ascii="TimesNewRomanPSMT" w:eastAsia="Times New Roman" w:hAnsi="TimesNewRomanPSMT" w:cs="Times New Roman"/>
                <w:color w:val="000000" w:themeColor="text1"/>
                <w:sz w:val="24"/>
                <w:szCs w:val="24"/>
                <w:lang w:eastAsia="ru-RU"/>
              </w:rPr>
              <w:br/>
              <w:t>охраны и</w:t>
            </w:r>
            <w:r w:rsidRPr="006D1D9C">
              <w:rPr>
                <w:rFonts w:ascii="TimesNewRomanPSMT" w:eastAsia="Times New Roman" w:hAnsi="TimesNewRomanPSMT" w:cs="Times New Roman"/>
                <w:color w:val="000000" w:themeColor="text1"/>
                <w:sz w:val="24"/>
                <w:szCs w:val="24"/>
                <w:lang w:eastAsia="ru-RU"/>
              </w:rPr>
              <w:br/>
              <w:t>укрепления</w:t>
            </w:r>
            <w:r w:rsidRPr="006D1D9C">
              <w:rPr>
                <w:rFonts w:ascii="TimesNewRomanPSMT" w:eastAsia="Times New Roman" w:hAnsi="TimesNewRomanPSMT" w:cs="Times New Roman"/>
                <w:color w:val="000000" w:themeColor="text1"/>
                <w:sz w:val="24"/>
                <w:szCs w:val="24"/>
                <w:lang w:eastAsia="ru-RU"/>
              </w:rPr>
              <w:br/>
              <w:t>физического и</w:t>
            </w:r>
            <w:r w:rsidRPr="006D1D9C">
              <w:rPr>
                <w:rFonts w:ascii="TimesNewRomanPSMT" w:eastAsia="Times New Roman" w:hAnsi="TimesNewRomanPSMT" w:cs="Times New Roman"/>
                <w:color w:val="000000" w:themeColor="text1"/>
                <w:sz w:val="24"/>
                <w:szCs w:val="24"/>
                <w:lang w:eastAsia="ru-RU"/>
              </w:rPr>
              <w:br/>
              <w:t>психического</w:t>
            </w:r>
            <w:r w:rsidRPr="006D1D9C">
              <w:rPr>
                <w:rFonts w:ascii="TimesNewRomanPSMT" w:eastAsia="Times New Roman" w:hAnsi="TimesNewRomanPSMT" w:cs="Times New Roman"/>
                <w:color w:val="000000" w:themeColor="text1"/>
                <w:sz w:val="24"/>
                <w:szCs w:val="24"/>
                <w:lang w:eastAsia="ru-RU"/>
              </w:rPr>
              <w:br/>
            </w:r>
            <w:r w:rsidRPr="006D1D9C">
              <w:rPr>
                <w:rFonts w:ascii="TimesNewRomanPSMT" w:eastAsia="Times New Roman" w:hAnsi="TimesNewRomanPSMT" w:cs="Times New Roman"/>
                <w:color w:val="000000" w:themeColor="text1"/>
                <w:sz w:val="24"/>
                <w:szCs w:val="24"/>
                <w:lang w:eastAsia="ru-RU"/>
              </w:rPr>
              <w:lastRenderedPageBreak/>
              <w:t>здоровья</w:t>
            </w:r>
            <w:r w:rsidRPr="006D1D9C">
              <w:rPr>
                <w:rFonts w:ascii="TimesNewRomanPSMT" w:eastAsia="Times New Roman" w:hAnsi="TimesNewRomanPSMT" w:cs="Times New Roman"/>
                <w:color w:val="000000" w:themeColor="text1"/>
                <w:sz w:val="24"/>
                <w:szCs w:val="24"/>
                <w:lang w:eastAsia="ru-RU"/>
              </w:rPr>
              <w:br/>
              <w:t>воспитанников</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2717E7"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SymbolMT" w:eastAsia="Times New Roman" w:hAnsi="SymbolMT" w:cs="Times New Roman"/>
                <w:color w:val="000000" w:themeColor="text1"/>
                <w:sz w:val="24"/>
                <w:szCs w:val="24"/>
                <w:lang w:eastAsia="ru-RU"/>
              </w:rPr>
              <w:lastRenderedPageBreak/>
              <w:t xml:space="preserve">- </w:t>
            </w:r>
            <w:r w:rsidRPr="006D1D9C">
              <w:rPr>
                <w:rFonts w:ascii="TimesNewRomanPSMT" w:eastAsia="Times New Roman" w:hAnsi="TimesNewRomanPSMT" w:cs="Times New Roman"/>
                <w:color w:val="000000" w:themeColor="text1"/>
                <w:sz w:val="24"/>
                <w:szCs w:val="24"/>
                <w:lang w:eastAsia="ru-RU"/>
              </w:rPr>
              <w:t>наличие детей с низким</w:t>
            </w:r>
            <w:r w:rsidRPr="006D1D9C">
              <w:rPr>
                <w:rFonts w:ascii="TimesNewRomanPSMT" w:eastAsia="Times New Roman" w:hAnsi="TimesNewRomanPSMT" w:cs="Times New Roman"/>
                <w:color w:val="000000" w:themeColor="text1"/>
                <w:sz w:val="24"/>
                <w:szCs w:val="24"/>
                <w:lang w:eastAsia="ru-RU"/>
              </w:rPr>
              <w:br/>
              <w:t>уровнем физического развития в связи с ограниченными возможностями здоровья;</w:t>
            </w:r>
          </w:p>
          <w:p w14:paraId="53CC9BD5"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 xml:space="preserve">  </w:t>
            </w:r>
          </w:p>
          <w:p w14:paraId="6B832CF1"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22601ACE"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5BF1110C" w14:textId="53C81526"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SymbolMT" w:eastAsia="Times New Roman" w:hAnsi="SymbolMT" w:cs="Times New Roman"/>
                <w:color w:val="000000" w:themeColor="text1"/>
                <w:sz w:val="24"/>
                <w:szCs w:val="24"/>
                <w:lang w:eastAsia="ru-RU"/>
              </w:rPr>
              <w:t xml:space="preserve">- </w:t>
            </w:r>
            <w:r w:rsidRPr="006D1D9C">
              <w:rPr>
                <w:rFonts w:ascii="TimesNewRomanPSMT" w:eastAsia="Times New Roman" w:hAnsi="TimesNewRomanPSMT" w:cs="Times New Roman"/>
                <w:color w:val="000000" w:themeColor="text1"/>
                <w:sz w:val="24"/>
                <w:szCs w:val="24"/>
                <w:lang w:eastAsia="ru-RU"/>
              </w:rPr>
              <w:t>ввести в работу с детьми</w:t>
            </w:r>
            <w:r w:rsidRPr="006D1D9C">
              <w:rPr>
                <w:rFonts w:ascii="TimesNewRomanPSMT" w:eastAsia="Times New Roman" w:hAnsi="TimesNewRomanPSMT" w:cs="Times New Roman"/>
                <w:color w:val="000000" w:themeColor="text1"/>
                <w:sz w:val="24"/>
                <w:szCs w:val="24"/>
                <w:lang w:eastAsia="ru-RU"/>
              </w:rPr>
              <w:br/>
              <w:t xml:space="preserve">эффективные </w:t>
            </w:r>
            <w:proofErr w:type="spellStart"/>
            <w:r w:rsidRPr="006D1D9C">
              <w:rPr>
                <w:rFonts w:ascii="TimesNewRomanPSMT" w:eastAsia="Times New Roman" w:hAnsi="TimesNewRomanPSMT" w:cs="Times New Roman"/>
                <w:color w:val="000000" w:themeColor="text1"/>
                <w:sz w:val="24"/>
                <w:szCs w:val="24"/>
                <w:lang w:eastAsia="ru-RU"/>
              </w:rPr>
              <w:t>здоровьесохраняющие</w:t>
            </w:r>
            <w:proofErr w:type="spellEnd"/>
            <w:r w:rsidRPr="006D1D9C">
              <w:rPr>
                <w:rFonts w:ascii="TimesNewRomanPSMT" w:eastAsia="Times New Roman" w:hAnsi="TimesNewRomanPSMT" w:cs="Times New Roman"/>
                <w:color w:val="000000" w:themeColor="text1"/>
                <w:sz w:val="24"/>
                <w:szCs w:val="24"/>
                <w:lang w:eastAsia="ru-RU"/>
              </w:rPr>
              <w:t xml:space="preserve">, </w:t>
            </w:r>
            <w:proofErr w:type="spellStart"/>
            <w:r w:rsidRPr="006D1D9C">
              <w:rPr>
                <w:rFonts w:ascii="TimesNewRomanPSMT" w:eastAsia="Times New Roman" w:hAnsi="TimesNewRomanPSMT" w:cs="Times New Roman"/>
                <w:color w:val="000000" w:themeColor="text1"/>
                <w:sz w:val="24"/>
                <w:szCs w:val="24"/>
                <w:lang w:eastAsia="ru-RU"/>
              </w:rPr>
              <w:t>здоровьеукрепляющие</w:t>
            </w:r>
            <w:proofErr w:type="spellEnd"/>
            <w:r w:rsidRPr="006D1D9C">
              <w:rPr>
                <w:rFonts w:ascii="TimesNewRomanPSMT" w:eastAsia="Times New Roman" w:hAnsi="TimesNewRomanPSMT" w:cs="Times New Roman"/>
                <w:color w:val="000000" w:themeColor="text1"/>
                <w:sz w:val="24"/>
                <w:szCs w:val="24"/>
                <w:lang w:eastAsia="ru-RU"/>
              </w:rPr>
              <w:t xml:space="preserve"> технологии с учетом особенностей здоровья детей;</w:t>
            </w:r>
            <w:r w:rsidRPr="006D1D9C">
              <w:rPr>
                <w:rFonts w:ascii="TimesNewRomanPSMT" w:eastAsia="Times New Roman" w:hAnsi="TimesNewRomanPSMT" w:cs="Times New Roman"/>
                <w:color w:val="000000" w:themeColor="text1"/>
                <w:sz w:val="24"/>
                <w:szCs w:val="24"/>
                <w:lang w:eastAsia="ru-RU"/>
              </w:rPr>
              <w:br/>
            </w:r>
            <w:r w:rsidRPr="006D1D9C">
              <w:rPr>
                <w:rFonts w:ascii="SymbolMT" w:eastAsia="Times New Roman" w:hAnsi="SymbolMT" w:cs="Times New Roman"/>
                <w:color w:val="000000" w:themeColor="text1"/>
                <w:sz w:val="24"/>
                <w:szCs w:val="24"/>
                <w:lang w:eastAsia="ru-RU"/>
              </w:rPr>
              <w:t xml:space="preserve">- </w:t>
            </w:r>
            <w:r w:rsidRPr="006D1D9C">
              <w:rPr>
                <w:rFonts w:ascii="TimesNewRomanPSMT" w:eastAsia="Times New Roman" w:hAnsi="TimesNewRomanPSMT" w:cs="Times New Roman"/>
                <w:color w:val="000000" w:themeColor="text1"/>
                <w:sz w:val="24"/>
                <w:szCs w:val="24"/>
                <w:lang w:eastAsia="ru-RU"/>
              </w:rPr>
              <w:t>составление индивидуальных</w:t>
            </w:r>
            <w:r w:rsidRPr="006D1D9C">
              <w:rPr>
                <w:rFonts w:ascii="TimesNewRomanPSMT" w:eastAsia="Times New Roman" w:hAnsi="TimesNewRomanPSMT" w:cs="Times New Roman"/>
                <w:color w:val="000000" w:themeColor="text1"/>
                <w:sz w:val="24"/>
                <w:szCs w:val="24"/>
                <w:lang w:eastAsia="ru-RU"/>
              </w:rPr>
              <w:br/>
              <w:t xml:space="preserve">образовательных </w:t>
            </w:r>
            <w:r w:rsidR="00E10ABC" w:rsidRPr="006D1D9C">
              <w:rPr>
                <w:rFonts w:ascii="TimesNewRomanPSMT" w:eastAsia="Times New Roman" w:hAnsi="TimesNewRomanPSMT" w:cs="Times New Roman"/>
                <w:color w:val="000000" w:themeColor="text1"/>
                <w:sz w:val="24"/>
                <w:szCs w:val="24"/>
                <w:lang w:eastAsia="ru-RU"/>
              </w:rPr>
              <w:t>программ с</w:t>
            </w:r>
            <w:r w:rsidRPr="006D1D9C">
              <w:rPr>
                <w:rFonts w:ascii="TimesNewRomanPSMT" w:eastAsia="Times New Roman" w:hAnsi="TimesNewRomanPSMT" w:cs="Times New Roman"/>
                <w:color w:val="000000" w:themeColor="text1"/>
                <w:sz w:val="24"/>
                <w:szCs w:val="24"/>
                <w:lang w:eastAsia="ru-RU"/>
              </w:rPr>
              <w:br/>
              <w:t>учётом динамики развития ребёнка;</w:t>
            </w:r>
            <w:r w:rsidRPr="006D1D9C">
              <w:rPr>
                <w:rFonts w:ascii="TimesNewRomanPSMT" w:eastAsia="Times New Roman" w:hAnsi="TimesNewRomanPSMT" w:cs="Times New Roman"/>
                <w:color w:val="000000" w:themeColor="text1"/>
                <w:sz w:val="24"/>
                <w:szCs w:val="24"/>
                <w:lang w:eastAsia="ru-RU"/>
              </w:rPr>
              <w:br/>
            </w:r>
            <w:r w:rsidRPr="006D1D9C">
              <w:rPr>
                <w:rFonts w:ascii="SymbolMT" w:eastAsia="Times New Roman" w:hAnsi="SymbolMT" w:cs="Times New Roman"/>
                <w:color w:val="000000" w:themeColor="text1"/>
                <w:sz w:val="24"/>
                <w:szCs w:val="24"/>
                <w:lang w:eastAsia="ru-RU"/>
              </w:rPr>
              <w:lastRenderedPageBreak/>
              <w:t xml:space="preserve">- </w:t>
            </w:r>
            <w:r w:rsidRPr="006D1D9C">
              <w:rPr>
                <w:rFonts w:ascii="TimesNewRomanPSMT" w:eastAsia="Times New Roman" w:hAnsi="TimesNewRomanPSMT" w:cs="Times New Roman"/>
                <w:color w:val="000000" w:themeColor="text1"/>
                <w:sz w:val="24"/>
                <w:szCs w:val="24"/>
                <w:lang w:eastAsia="ru-RU"/>
              </w:rPr>
              <w:t>расширять возможности</w:t>
            </w:r>
            <w:r w:rsidRPr="006D1D9C">
              <w:rPr>
                <w:rFonts w:ascii="TimesNewRomanPSMT" w:eastAsia="Times New Roman" w:hAnsi="TimesNewRomanPSMT" w:cs="Times New Roman"/>
                <w:color w:val="000000" w:themeColor="text1"/>
                <w:sz w:val="24"/>
                <w:szCs w:val="24"/>
                <w:lang w:eastAsia="ru-RU"/>
              </w:rPr>
              <w:br/>
              <w:t>дополнительных оздоровительных</w:t>
            </w:r>
            <w:r w:rsidRPr="006D1D9C">
              <w:rPr>
                <w:rFonts w:ascii="TimesNewRomanPSMT" w:eastAsia="Times New Roman" w:hAnsi="TimesNewRomanPSMT" w:cs="Times New Roman"/>
                <w:color w:val="000000" w:themeColor="text1"/>
                <w:sz w:val="24"/>
                <w:szCs w:val="24"/>
                <w:lang w:eastAsia="ru-RU"/>
              </w:rPr>
              <w:br/>
              <w:t>услуг на платной и бесплатной</w:t>
            </w:r>
            <w:r w:rsidRPr="006D1D9C">
              <w:rPr>
                <w:rFonts w:ascii="TimesNewRomanPSMT" w:eastAsia="Times New Roman" w:hAnsi="TimesNewRomanPSMT" w:cs="Times New Roman"/>
                <w:color w:val="000000" w:themeColor="text1"/>
                <w:sz w:val="24"/>
                <w:szCs w:val="24"/>
                <w:lang w:eastAsia="ru-RU"/>
              </w:rPr>
              <w:br/>
              <w:t>основе.</w:t>
            </w:r>
          </w:p>
        </w:tc>
      </w:tr>
    </w:tbl>
    <w:p w14:paraId="78B25119" w14:textId="77777777" w:rsidR="00C05C9A" w:rsidRPr="006D1D9C" w:rsidRDefault="00C05C9A" w:rsidP="00C05C9A">
      <w:pPr>
        <w:spacing w:after="0" w:line="240" w:lineRule="auto"/>
        <w:jc w:val="both"/>
        <w:rPr>
          <w:rFonts w:ascii="TimesNewRomanPSMT" w:eastAsia="Times New Roman" w:hAnsi="TimesNewRomanPSMT"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lastRenderedPageBreak/>
        <w:t xml:space="preserve"> </w:t>
      </w:r>
      <w:r w:rsidRPr="006D1D9C">
        <w:rPr>
          <w:rFonts w:ascii="TimesNewRomanPSMT" w:eastAsia="Times New Roman" w:hAnsi="TimesNewRomanPSMT" w:cs="Times New Roman"/>
          <w:color w:val="000000" w:themeColor="text1"/>
          <w:sz w:val="24"/>
          <w:szCs w:val="24"/>
          <w:lang w:eastAsia="ru-RU"/>
        </w:rPr>
        <w:t xml:space="preserve"> </w:t>
      </w:r>
      <w:r w:rsidRPr="006D1D9C">
        <w:rPr>
          <w:rFonts w:ascii="TimesNewRomanPSMT" w:eastAsia="Times New Roman" w:hAnsi="TimesNewRomanPSMT" w:cs="Times New Roman"/>
          <w:color w:val="000000" w:themeColor="text1"/>
          <w:sz w:val="24"/>
          <w:szCs w:val="24"/>
          <w:lang w:eastAsia="ru-RU"/>
        </w:rPr>
        <w:br/>
        <w:t xml:space="preserve">            Выявленные проблемы и пути их решения о</w:t>
      </w:r>
      <w:r w:rsidR="001F377F" w:rsidRPr="006D1D9C">
        <w:rPr>
          <w:rFonts w:ascii="TimesNewRomanPSMT" w:eastAsia="Times New Roman" w:hAnsi="TimesNewRomanPSMT" w:cs="Times New Roman"/>
          <w:color w:val="000000" w:themeColor="text1"/>
          <w:sz w:val="24"/>
          <w:szCs w:val="24"/>
          <w:lang w:eastAsia="ru-RU"/>
        </w:rPr>
        <w:t>пределяют перспективы развития ДОО</w:t>
      </w:r>
      <w:r w:rsidRPr="006D1D9C">
        <w:rPr>
          <w:rFonts w:ascii="TimesNewRomanPSMT" w:eastAsia="Times New Roman" w:hAnsi="TimesNewRomanPSMT" w:cs="Times New Roman"/>
          <w:color w:val="000000" w:themeColor="text1"/>
          <w:sz w:val="24"/>
          <w:szCs w:val="24"/>
          <w:lang w:eastAsia="ru-RU"/>
        </w:rPr>
        <w:t>.</w:t>
      </w:r>
      <w:r w:rsidRPr="006D1D9C">
        <w:rPr>
          <w:rFonts w:ascii="TimesNewRomanPSMT" w:eastAsia="Times New Roman" w:hAnsi="TimesNewRomanPSMT" w:cs="Times New Roman"/>
          <w:color w:val="000000" w:themeColor="text1"/>
          <w:sz w:val="24"/>
          <w:szCs w:val="24"/>
          <w:lang w:eastAsia="ru-RU"/>
        </w:rPr>
        <w:br/>
        <w:t>Обновление и реконструкция образовательного процесса не могут пройти одн</w:t>
      </w:r>
      <w:r w:rsidR="001F377F" w:rsidRPr="006D1D9C">
        <w:rPr>
          <w:rFonts w:ascii="TimesNewRomanPSMT" w:eastAsia="Times New Roman" w:hAnsi="TimesNewRomanPSMT" w:cs="Times New Roman"/>
          <w:color w:val="000000" w:themeColor="text1"/>
          <w:sz w:val="24"/>
          <w:szCs w:val="24"/>
          <w:lang w:eastAsia="ru-RU"/>
        </w:rPr>
        <w:t>омоментно.</w:t>
      </w:r>
      <w:r w:rsidR="001F377F" w:rsidRPr="006D1D9C">
        <w:rPr>
          <w:rFonts w:ascii="TimesNewRomanPSMT" w:eastAsia="Times New Roman" w:hAnsi="TimesNewRomanPSMT" w:cs="Times New Roman"/>
          <w:color w:val="000000" w:themeColor="text1"/>
          <w:sz w:val="24"/>
          <w:szCs w:val="24"/>
          <w:lang w:eastAsia="ru-RU"/>
        </w:rPr>
        <w:br/>
        <w:t>Программа развития ДОО</w:t>
      </w:r>
      <w:r w:rsidRPr="006D1D9C">
        <w:rPr>
          <w:rFonts w:ascii="TimesNewRomanPSMT" w:eastAsia="Times New Roman" w:hAnsi="TimesNewRomanPSMT" w:cs="Times New Roman"/>
          <w:color w:val="000000" w:themeColor="text1"/>
          <w:sz w:val="24"/>
          <w:szCs w:val="24"/>
          <w:lang w:eastAsia="ru-RU"/>
        </w:rPr>
        <w:t xml:space="preserve"> призвана осуществить переход от актуального развития к</w:t>
      </w:r>
      <w:r w:rsidRPr="006D1D9C">
        <w:rPr>
          <w:rFonts w:ascii="TimesNewRomanPSMT" w:eastAsia="Times New Roman" w:hAnsi="TimesNewRomanPSMT" w:cs="Times New Roman"/>
          <w:color w:val="000000" w:themeColor="text1"/>
          <w:sz w:val="24"/>
          <w:szCs w:val="24"/>
          <w:lang w:eastAsia="ru-RU"/>
        </w:rPr>
        <w:br/>
        <w:t>инновационному постепенно, обдуманно, исключая стрессы и перегруженность деятельности.</w:t>
      </w:r>
      <w:r w:rsidRPr="006D1D9C">
        <w:rPr>
          <w:rFonts w:ascii="TimesNewRomanPSMT" w:eastAsia="Times New Roman" w:hAnsi="TimesNewRomanPSMT" w:cs="Times New Roman"/>
          <w:color w:val="000000" w:themeColor="text1"/>
          <w:sz w:val="24"/>
          <w:szCs w:val="24"/>
          <w:lang w:eastAsia="ru-RU"/>
        </w:rPr>
        <w:br/>
        <w:t>Тем самым, делая этот переход психологически комфортным для всех участников</w:t>
      </w:r>
      <w:r w:rsidRPr="006D1D9C">
        <w:rPr>
          <w:rFonts w:ascii="TimesNewRomanPSMT" w:eastAsia="Times New Roman" w:hAnsi="TimesNewRomanPSMT" w:cs="Times New Roman"/>
          <w:color w:val="000000" w:themeColor="text1"/>
          <w:sz w:val="24"/>
          <w:szCs w:val="24"/>
          <w:lang w:eastAsia="ru-RU"/>
        </w:rPr>
        <w:br/>
        <w:t>образовательных отношений.</w:t>
      </w:r>
    </w:p>
    <w:p w14:paraId="6BDE13A1" w14:textId="77777777" w:rsidR="00C05C9A" w:rsidRPr="006D1D9C" w:rsidRDefault="00C05C9A" w:rsidP="00C05C9A">
      <w:pPr>
        <w:spacing w:after="0" w:line="240" w:lineRule="auto"/>
        <w:jc w:val="both"/>
        <w:rPr>
          <w:rFonts w:ascii="TimesNewRomanPSMT" w:eastAsia="Times New Roman" w:hAnsi="TimesNewRomanPSMT"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 xml:space="preserve">         Для выявления по</w:t>
      </w:r>
      <w:r w:rsidR="001F377F" w:rsidRPr="006D1D9C">
        <w:rPr>
          <w:rFonts w:ascii="TimesNewRomanPSMT" w:eastAsia="Times New Roman" w:hAnsi="TimesNewRomanPSMT" w:cs="Times New Roman"/>
          <w:color w:val="000000" w:themeColor="text1"/>
          <w:sz w:val="24"/>
          <w:szCs w:val="24"/>
          <w:lang w:eastAsia="ru-RU"/>
        </w:rPr>
        <w:t>тенциала дальнейшего развития ДОО</w:t>
      </w:r>
      <w:r w:rsidRPr="006D1D9C">
        <w:rPr>
          <w:rFonts w:ascii="TimesNewRomanPSMT" w:eastAsia="Times New Roman" w:hAnsi="TimesNewRomanPSMT" w:cs="Times New Roman"/>
          <w:color w:val="000000" w:themeColor="text1"/>
          <w:sz w:val="24"/>
          <w:szCs w:val="24"/>
          <w:lang w:eastAsia="ru-RU"/>
        </w:rPr>
        <w:t xml:space="preserve"> был проведен SWOT –</w:t>
      </w:r>
      <w:r w:rsidRPr="006D1D9C">
        <w:rPr>
          <w:rFonts w:ascii="TimesNewRomanPSMT" w:eastAsia="Times New Roman" w:hAnsi="TimesNewRomanPSMT" w:cs="Times New Roman"/>
          <w:color w:val="000000" w:themeColor="text1"/>
          <w:sz w:val="24"/>
          <w:szCs w:val="24"/>
          <w:lang w:eastAsia="ru-RU"/>
        </w:rPr>
        <w:br/>
        <w:t>анализ, который позволил выявить его сильные и слабые стороны, перспективные</w:t>
      </w:r>
      <w:r w:rsidRPr="006D1D9C">
        <w:rPr>
          <w:rFonts w:ascii="TimesNewRomanPSMT" w:eastAsia="Times New Roman" w:hAnsi="TimesNewRomanPSMT" w:cs="Times New Roman"/>
          <w:color w:val="000000" w:themeColor="text1"/>
          <w:sz w:val="24"/>
          <w:szCs w:val="24"/>
          <w:lang w:eastAsia="ru-RU"/>
        </w:rPr>
        <w:br/>
        <w:t>возможности и риск его развития.</w:t>
      </w:r>
    </w:p>
    <w:p w14:paraId="41A408E4" w14:textId="77777777" w:rsidR="00C05C9A" w:rsidRPr="006D1D9C" w:rsidRDefault="00C05C9A" w:rsidP="00C05C9A">
      <w:pPr>
        <w:spacing w:after="0" w:line="240" w:lineRule="auto"/>
        <w:jc w:val="center"/>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br/>
      </w:r>
      <w:r w:rsidRPr="006D1D9C">
        <w:rPr>
          <w:rFonts w:ascii="TimesNewRomanPS-BoldMT" w:eastAsia="Times New Roman" w:hAnsi="TimesNewRomanPS-BoldMT" w:cs="Times New Roman"/>
          <w:b/>
          <w:bCs/>
          <w:color w:val="000000" w:themeColor="text1"/>
          <w:sz w:val="24"/>
          <w:szCs w:val="24"/>
          <w:lang w:eastAsia="ru-RU"/>
        </w:rPr>
        <w:t>SWOT- анализ</w:t>
      </w:r>
    </w:p>
    <w:tbl>
      <w:tblPr>
        <w:tblW w:w="10490" w:type="dxa"/>
        <w:tblInd w:w="-2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11"/>
        <w:gridCol w:w="4252"/>
        <w:gridCol w:w="3827"/>
      </w:tblGrid>
      <w:tr w:rsidR="006D1D9C" w:rsidRPr="006D1D9C" w14:paraId="0A509350" w14:textId="77777777" w:rsidTr="00257CBD">
        <w:tc>
          <w:tcPr>
            <w:tcW w:w="2411" w:type="dxa"/>
            <w:tcBorders>
              <w:top w:val="single" w:sz="4" w:space="0" w:color="auto"/>
              <w:left w:val="single" w:sz="4" w:space="0" w:color="auto"/>
              <w:bottom w:val="single" w:sz="4" w:space="0" w:color="auto"/>
              <w:right w:val="single" w:sz="4" w:space="0" w:color="auto"/>
            </w:tcBorders>
            <w:vAlign w:val="center"/>
            <w:hideMark/>
          </w:tcPr>
          <w:p w14:paraId="4CF5E0FA"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BoldMT" w:eastAsia="Times New Roman" w:hAnsi="TimesNewRomanPS-BoldMT" w:cs="Times New Roman"/>
                <w:b/>
                <w:bCs/>
                <w:color w:val="000000" w:themeColor="text1"/>
                <w:sz w:val="24"/>
                <w:szCs w:val="24"/>
                <w:lang w:eastAsia="ru-RU"/>
              </w:rPr>
              <w:t>Факторы развития</w:t>
            </w:r>
            <w:r w:rsidRPr="006D1D9C">
              <w:rPr>
                <w:rFonts w:ascii="TimesNewRomanPS-BoldMT" w:eastAsia="Times New Roman" w:hAnsi="TimesNewRomanPS-BoldMT" w:cs="Times New Roman"/>
                <w:b/>
                <w:bCs/>
                <w:color w:val="000000" w:themeColor="text1"/>
                <w:sz w:val="24"/>
                <w:szCs w:val="24"/>
                <w:lang w:eastAsia="ru-RU"/>
              </w:rPr>
              <w:br/>
              <w:t>образовательного</w:t>
            </w:r>
            <w:r w:rsidRPr="006D1D9C">
              <w:rPr>
                <w:rFonts w:ascii="TimesNewRomanPS-BoldMT" w:eastAsia="Times New Roman" w:hAnsi="TimesNewRomanPS-BoldMT" w:cs="Times New Roman"/>
                <w:b/>
                <w:bCs/>
                <w:color w:val="000000" w:themeColor="text1"/>
                <w:sz w:val="24"/>
                <w:szCs w:val="24"/>
                <w:lang w:eastAsia="ru-RU"/>
              </w:rPr>
              <w:br/>
              <w:t>учреждения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FC4C1F9"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BoldMT" w:eastAsia="Times New Roman" w:hAnsi="TimesNewRomanPS-BoldMT" w:cs="Times New Roman"/>
                <w:b/>
                <w:bCs/>
                <w:color w:val="000000" w:themeColor="text1"/>
                <w:sz w:val="24"/>
                <w:szCs w:val="24"/>
                <w:lang w:eastAsia="ru-RU"/>
              </w:rPr>
              <w:t xml:space="preserve">Сильная сторона фактора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521732"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BoldMT" w:eastAsia="Times New Roman" w:hAnsi="TimesNewRomanPS-BoldMT" w:cs="Times New Roman"/>
                <w:b/>
                <w:bCs/>
                <w:color w:val="000000" w:themeColor="text1"/>
                <w:sz w:val="24"/>
                <w:szCs w:val="24"/>
                <w:lang w:eastAsia="ru-RU"/>
              </w:rPr>
              <w:t>Слабая сторона фактора</w:t>
            </w:r>
          </w:p>
        </w:tc>
      </w:tr>
      <w:tr w:rsidR="006D1D9C" w:rsidRPr="006D1D9C" w14:paraId="67164707" w14:textId="77777777" w:rsidTr="00257CBD">
        <w:tc>
          <w:tcPr>
            <w:tcW w:w="2411" w:type="dxa"/>
            <w:tcBorders>
              <w:top w:val="single" w:sz="4" w:space="0" w:color="auto"/>
              <w:left w:val="single" w:sz="4" w:space="0" w:color="auto"/>
              <w:bottom w:val="single" w:sz="4" w:space="0" w:color="auto"/>
              <w:right w:val="single" w:sz="4" w:space="0" w:color="auto"/>
            </w:tcBorders>
            <w:vAlign w:val="center"/>
            <w:hideMark/>
          </w:tcPr>
          <w:p w14:paraId="503015BD"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 xml:space="preserve">I. Адаптированные </w:t>
            </w:r>
            <w:r w:rsidR="00257CBD" w:rsidRPr="006D1D9C">
              <w:rPr>
                <w:rFonts w:ascii="TimesNewRomanPSMT" w:eastAsia="Times New Roman" w:hAnsi="TimesNewRomanPSMT" w:cs="Times New Roman"/>
                <w:color w:val="000000" w:themeColor="text1"/>
                <w:sz w:val="24"/>
                <w:szCs w:val="24"/>
                <w:lang w:eastAsia="ru-RU"/>
              </w:rPr>
              <w:t xml:space="preserve">основные </w:t>
            </w:r>
            <w:r w:rsidRPr="006D1D9C">
              <w:rPr>
                <w:rFonts w:ascii="TimesNewRomanPSMT" w:eastAsia="Times New Roman" w:hAnsi="TimesNewRomanPSMT" w:cs="Times New Roman"/>
                <w:color w:val="000000" w:themeColor="text1"/>
                <w:sz w:val="24"/>
                <w:szCs w:val="24"/>
                <w:lang w:eastAsia="ru-RU"/>
              </w:rPr>
              <w:t>образовательные</w:t>
            </w:r>
            <w:r w:rsidRPr="006D1D9C">
              <w:rPr>
                <w:rFonts w:ascii="TimesNewRomanPSMT" w:eastAsia="Times New Roman" w:hAnsi="TimesNewRomanPSMT" w:cs="Times New Roman"/>
                <w:color w:val="000000" w:themeColor="text1"/>
                <w:sz w:val="24"/>
                <w:szCs w:val="24"/>
                <w:lang w:eastAsia="ru-RU"/>
              </w:rPr>
              <w:br/>
              <w:t>программы дошкольного образования, реализуемые в</w:t>
            </w:r>
            <w:r w:rsidRPr="006D1D9C">
              <w:rPr>
                <w:rFonts w:ascii="TimesNewRomanPSMT" w:eastAsia="Times New Roman" w:hAnsi="TimesNewRomanPSMT" w:cs="Times New Roman"/>
                <w:color w:val="000000" w:themeColor="text1"/>
                <w:sz w:val="24"/>
                <w:szCs w:val="24"/>
                <w:lang w:eastAsia="ru-RU"/>
              </w:rPr>
              <w:br/>
              <w:t>учреждении</w:t>
            </w:r>
          </w:p>
          <w:p w14:paraId="5FBEDDE8" w14:textId="77777777" w:rsidR="00257CBD" w:rsidRPr="006D1D9C" w:rsidRDefault="00257CBD" w:rsidP="00C05C9A">
            <w:pPr>
              <w:spacing w:after="0" w:line="240" w:lineRule="auto"/>
              <w:rPr>
                <w:rFonts w:ascii="TimesNewRomanPSMT" w:eastAsia="Times New Roman" w:hAnsi="TimesNewRomanPSMT" w:cs="Times New Roman"/>
                <w:color w:val="000000" w:themeColor="text1"/>
                <w:sz w:val="24"/>
                <w:szCs w:val="24"/>
                <w:lang w:eastAsia="ru-RU"/>
              </w:rPr>
            </w:pPr>
          </w:p>
          <w:p w14:paraId="3853FCDA" w14:textId="77777777" w:rsidR="00257CBD" w:rsidRPr="006D1D9C" w:rsidRDefault="00257CBD" w:rsidP="00C05C9A">
            <w:pPr>
              <w:spacing w:after="0" w:line="240" w:lineRule="auto"/>
              <w:rPr>
                <w:rFonts w:ascii="TimesNewRomanPSMT" w:eastAsia="Times New Roman" w:hAnsi="TimesNewRomanPSMT" w:cs="Times New Roman"/>
                <w:color w:val="000000" w:themeColor="text1"/>
                <w:sz w:val="24"/>
                <w:szCs w:val="24"/>
                <w:lang w:eastAsia="ru-RU"/>
              </w:rPr>
            </w:pPr>
          </w:p>
          <w:p w14:paraId="0917FC6F" w14:textId="77777777" w:rsidR="00257CBD" w:rsidRPr="006D1D9C" w:rsidRDefault="00257CBD" w:rsidP="00C05C9A">
            <w:pPr>
              <w:spacing w:after="0" w:line="240" w:lineRule="auto"/>
              <w:rPr>
                <w:rFonts w:ascii="TimesNewRomanPSMT" w:eastAsia="Times New Roman" w:hAnsi="TimesNewRomanPSMT" w:cs="Times New Roman"/>
                <w:color w:val="000000" w:themeColor="text1"/>
                <w:sz w:val="24"/>
                <w:szCs w:val="24"/>
                <w:lang w:eastAsia="ru-RU"/>
              </w:rPr>
            </w:pPr>
          </w:p>
          <w:p w14:paraId="783BDB81" w14:textId="77777777" w:rsidR="00257CBD" w:rsidRPr="006D1D9C" w:rsidRDefault="00257CBD" w:rsidP="00C05C9A">
            <w:pPr>
              <w:spacing w:after="0" w:line="240" w:lineRule="auto"/>
              <w:rPr>
                <w:rFonts w:ascii="Times New Roman" w:eastAsia="Times New Roman" w:hAnsi="Times New Roman" w:cs="Times New Roman"/>
                <w:color w:val="000000" w:themeColor="text1"/>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2B60D202" w14:textId="77777777" w:rsidR="00C05C9A" w:rsidRPr="006D1D9C" w:rsidRDefault="00C05C9A" w:rsidP="00257CBD">
            <w:pPr>
              <w:spacing w:after="0" w:line="240" w:lineRule="auto"/>
              <w:ind w:right="742"/>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Нацеленность на достижение</w:t>
            </w:r>
            <w:r w:rsidRPr="006D1D9C">
              <w:rPr>
                <w:rFonts w:ascii="TimesNewRomanPSMT" w:eastAsia="Times New Roman" w:hAnsi="TimesNewRomanPSMT" w:cs="Times New Roman"/>
                <w:color w:val="000000" w:themeColor="text1"/>
                <w:sz w:val="24"/>
                <w:szCs w:val="24"/>
                <w:lang w:eastAsia="ru-RU"/>
              </w:rPr>
              <w:br/>
              <w:t>высокого уровня образования.</w:t>
            </w:r>
            <w:r w:rsidRPr="006D1D9C">
              <w:rPr>
                <w:rFonts w:ascii="TimesNewRomanPSMT" w:eastAsia="Times New Roman" w:hAnsi="TimesNewRomanPSMT" w:cs="Times New Roman"/>
                <w:color w:val="000000" w:themeColor="text1"/>
                <w:sz w:val="24"/>
                <w:szCs w:val="24"/>
                <w:lang w:eastAsia="ru-RU"/>
              </w:rPr>
              <w:br/>
              <w:t>Обучение строится с учетом</w:t>
            </w:r>
            <w:r w:rsidRPr="006D1D9C">
              <w:rPr>
                <w:rFonts w:ascii="TimesNewRomanPSMT" w:eastAsia="Times New Roman" w:hAnsi="TimesNewRomanPSMT" w:cs="Times New Roman"/>
                <w:color w:val="000000" w:themeColor="text1"/>
                <w:sz w:val="24"/>
                <w:szCs w:val="24"/>
                <w:lang w:eastAsia="ru-RU"/>
              </w:rPr>
              <w:br/>
              <w:t>психологических</w:t>
            </w:r>
            <w:r w:rsidRPr="006D1D9C">
              <w:rPr>
                <w:rFonts w:ascii="TimesNewRomanPSMT" w:eastAsia="Times New Roman" w:hAnsi="TimesNewRomanPSMT" w:cs="Times New Roman"/>
                <w:color w:val="000000" w:themeColor="text1"/>
                <w:sz w:val="24"/>
                <w:szCs w:val="24"/>
                <w:lang w:eastAsia="ru-RU"/>
              </w:rPr>
              <w:br/>
              <w:t>особенностей и возможностей</w:t>
            </w:r>
            <w:r w:rsidRPr="006D1D9C">
              <w:rPr>
                <w:rFonts w:ascii="TimesNewRomanPSMT" w:eastAsia="Times New Roman" w:hAnsi="TimesNewRomanPSMT" w:cs="Times New Roman"/>
                <w:color w:val="000000" w:themeColor="text1"/>
                <w:sz w:val="24"/>
                <w:szCs w:val="24"/>
                <w:lang w:eastAsia="ru-RU"/>
              </w:rPr>
              <w:br/>
              <w:t>детей</w:t>
            </w:r>
            <w:r w:rsidRPr="006D1D9C">
              <w:rPr>
                <w:rFonts w:ascii="TimesNewRomanPSMT" w:eastAsia="Times New Roman" w:hAnsi="TimesNewRomanPSMT" w:cs="Times New Roman"/>
                <w:color w:val="000000" w:themeColor="text1"/>
                <w:sz w:val="24"/>
                <w:szCs w:val="24"/>
                <w:lang w:eastAsia="ru-RU"/>
              </w:rPr>
              <w:br/>
              <w:t>Обучение строится на основе</w:t>
            </w:r>
            <w:r w:rsidRPr="006D1D9C">
              <w:rPr>
                <w:rFonts w:ascii="TimesNewRomanPSMT" w:eastAsia="Times New Roman" w:hAnsi="TimesNewRomanPSMT" w:cs="Times New Roman"/>
                <w:color w:val="000000" w:themeColor="text1"/>
                <w:sz w:val="24"/>
                <w:szCs w:val="24"/>
                <w:lang w:eastAsia="ru-RU"/>
              </w:rPr>
              <w:br/>
              <w:t>дифференциации, позволяющей учитывать индивидуальный темп продвижения детей, корректировать возникающие</w:t>
            </w:r>
            <w:r w:rsidRPr="006D1D9C">
              <w:rPr>
                <w:rFonts w:ascii="TimesNewRomanPSMT" w:eastAsia="Times New Roman" w:hAnsi="TimesNewRomanPSMT" w:cs="Times New Roman"/>
                <w:color w:val="000000" w:themeColor="text1"/>
                <w:sz w:val="24"/>
                <w:szCs w:val="24"/>
                <w:lang w:eastAsia="ru-RU"/>
              </w:rPr>
              <w:br/>
              <w:t>трудности, обеспечивать</w:t>
            </w:r>
            <w:r w:rsidRPr="006D1D9C">
              <w:rPr>
                <w:rFonts w:ascii="TimesNewRomanPSMT" w:eastAsia="Times New Roman" w:hAnsi="TimesNewRomanPSMT" w:cs="Times New Roman"/>
                <w:color w:val="000000" w:themeColor="text1"/>
                <w:sz w:val="24"/>
                <w:szCs w:val="24"/>
                <w:lang w:eastAsia="ru-RU"/>
              </w:rPr>
              <w:br/>
              <w:t>поддержку их способностей</w:t>
            </w:r>
            <w:r w:rsidR="00B61E6E" w:rsidRPr="006D1D9C">
              <w:rPr>
                <w:rFonts w:ascii="TimesNewRomanPSMT" w:eastAsia="Times New Roman" w:hAnsi="TimesNewRomanPSMT" w:cs="Times New Roman"/>
                <w:color w:val="000000" w:themeColor="text1"/>
                <w:sz w:val="24"/>
                <w:szCs w:val="24"/>
                <w:lang w:eastAsia="ru-RU"/>
              </w:rPr>
              <w:t>.</w:t>
            </w:r>
            <w:r w:rsidRPr="006D1D9C">
              <w:rPr>
                <w:rFonts w:ascii="TimesNewRomanPSMT" w:eastAsia="Times New Roman" w:hAnsi="TimesNewRomanPSMT" w:cs="Times New Roman"/>
                <w:color w:val="000000" w:themeColor="text1"/>
                <w:sz w:val="24"/>
                <w:szCs w:val="24"/>
                <w:lang w:eastAsia="ru-RU"/>
              </w:rPr>
              <w:br/>
              <w:t>Организация образовательной</w:t>
            </w:r>
            <w:r w:rsidRPr="006D1D9C">
              <w:rPr>
                <w:rFonts w:ascii="TimesNewRomanPSMT" w:eastAsia="Times New Roman" w:hAnsi="TimesNewRomanPSMT" w:cs="Times New Roman"/>
                <w:color w:val="000000" w:themeColor="text1"/>
                <w:sz w:val="24"/>
                <w:szCs w:val="24"/>
                <w:lang w:eastAsia="ru-RU"/>
              </w:rPr>
              <w:br/>
              <w:t>деятельности не допускает</w:t>
            </w:r>
            <w:r w:rsidRPr="006D1D9C">
              <w:rPr>
                <w:rFonts w:ascii="TimesNewRomanPSMT" w:eastAsia="Times New Roman" w:hAnsi="TimesNewRomanPSMT" w:cs="Times New Roman"/>
                <w:color w:val="000000" w:themeColor="text1"/>
                <w:sz w:val="24"/>
                <w:szCs w:val="24"/>
                <w:lang w:eastAsia="ru-RU"/>
              </w:rPr>
              <w:br/>
              <w:t>переутомления (физкультминутки, динамические паузы).</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C65712A"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Некоторые дети испытывают</w:t>
            </w:r>
            <w:r w:rsidRPr="006D1D9C">
              <w:rPr>
                <w:rFonts w:ascii="TimesNewRomanPSMT" w:eastAsia="Times New Roman" w:hAnsi="TimesNewRomanPSMT" w:cs="Times New Roman"/>
                <w:color w:val="000000" w:themeColor="text1"/>
                <w:sz w:val="24"/>
                <w:szCs w:val="24"/>
                <w:lang w:eastAsia="ru-RU"/>
              </w:rPr>
              <w:br/>
              <w:t>затруднения в освоении адаптированно</w:t>
            </w:r>
            <w:r w:rsidRPr="006D1D9C">
              <w:rPr>
                <w:rFonts w:ascii="TimesNewRomanPSMT" w:eastAsia="Times New Roman" w:hAnsi="TimesNewRomanPSMT" w:cs="Times New Roman" w:hint="eastAsia"/>
                <w:color w:val="000000" w:themeColor="text1"/>
                <w:sz w:val="24"/>
                <w:szCs w:val="24"/>
                <w:lang w:eastAsia="ru-RU"/>
              </w:rPr>
              <w:t>й</w:t>
            </w:r>
            <w:r w:rsidRPr="006D1D9C">
              <w:rPr>
                <w:rFonts w:ascii="TimesNewRomanPSMT" w:eastAsia="Times New Roman" w:hAnsi="TimesNewRomanPSMT" w:cs="Times New Roman"/>
                <w:color w:val="000000" w:themeColor="text1"/>
                <w:sz w:val="24"/>
                <w:szCs w:val="24"/>
                <w:lang w:eastAsia="ru-RU"/>
              </w:rPr>
              <w:t xml:space="preserve"> </w:t>
            </w:r>
            <w:r w:rsidR="001F377F" w:rsidRPr="006D1D9C">
              <w:rPr>
                <w:rFonts w:ascii="TimesNewRomanPSMT" w:eastAsia="Times New Roman" w:hAnsi="TimesNewRomanPSMT" w:cs="Times New Roman"/>
                <w:color w:val="000000" w:themeColor="text1"/>
                <w:sz w:val="24"/>
                <w:szCs w:val="24"/>
                <w:lang w:eastAsia="ru-RU"/>
              </w:rPr>
              <w:t>образовательной программы ДОО</w:t>
            </w:r>
            <w:r w:rsidRPr="006D1D9C">
              <w:rPr>
                <w:rFonts w:ascii="TimesNewRomanPSMT" w:eastAsia="Times New Roman" w:hAnsi="TimesNewRomanPSMT" w:cs="Times New Roman"/>
                <w:color w:val="000000" w:themeColor="text1"/>
                <w:sz w:val="24"/>
                <w:szCs w:val="24"/>
                <w:lang w:eastAsia="ru-RU"/>
              </w:rPr>
              <w:t>, в дальнейшем у них сужаются возможности быть успешными в учебной деятельности.</w:t>
            </w:r>
            <w:r w:rsidRPr="006D1D9C">
              <w:rPr>
                <w:rFonts w:ascii="TimesNewRomanPSMT" w:eastAsia="Times New Roman" w:hAnsi="TimesNewRomanPSMT" w:cs="Times New Roman"/>
                <w:color w:val="000000" w:themeColor="text1"/>
                <w:sz w:val="24"/>
                <w:szCs w:val="24"/>
                <w:lang w:eastAsia="ru-RU"/>
              </w:rPr>
              <w:br/>
              <w:t>Дети испытывают трудности при</w:t>
            </w:r>
            <w:r w:rsidRPr="006D1D9C">
              <w:rPr>
                <w:rFonts w:ascii="TimesNewRomanPSMT" w:eastAsia="Times New Roman" w:hAnsi="TimesNewRomanPSMT" w:cs="Times New Roman"/>
                <w:color w:val="000000" w:themeColor="text1"/>
                <w:sz w:val="24"/>
                <w:szCs w:val="24"/>
                <w:lang w:eastAsia="ru-RU"/>
              </w:rPr>
              <w:br/>
              <w:t>выполнении заданий, не умеют находить ошибки и устанавливать причинно-следственные связи.</w:t>
            </w:r>
          </w:p>
          <w:p w14:paraId="1AB33B51"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68F74AD8"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71FF380D"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p>
        </w:tc>
      </w:tr>
      <w:tr w:rsidR="006D1D9C" w:rsidRPr="006D1D9C" w14:paraId="786D6633" w14:textId="77777777" w:rsidTr="00257CBD">
        <w:tc>
          <w:tcPr>
            <w:tcW w:w="2411" w:type="dxa"/>
            <w:tcBorders>
              <w:top w:val="single" w:sz="4" w:space="0" w:color="auto"/>
              <w:left w:val="single" w:sz="4" w:space="0" w:color="auto"/>
              <w:bottom w:val="single" w:sz="4" w:space="0" w:color="auto"/>
              <w:right w:val="single" w:sz="4" w:space="0" w:color="auto"/>
            </w:tcBorders>
            <w:vAlign w:val="center"/>
            <w:hideMark/>
          </w:tcPr>
          <w:p w14:paraId="5CAFBE91" w14:textId="77777777" w:rsidR="00C05C9A" w:rsidRPr="006D1D9C" w:rsidRDefault="001F377F"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II. Результативность</w:t>
            </w:r>
            <w:r w:rsidRPr="006D1D9C">
              <w:rPr>
                <w:rFonts w:ascii="TimesNewRomanPSMT" w:eastAsia="Times New Roman" w:hAnsi="TimesNewRomanPSMT" w:cs="Times New Roman"/>
                <w:color w:val="000000" w:themeColor="text1"/>
                <w:sz w:val="24"/>
                <w:szCs w:val="24"/>
                <w:lang w:eastAsia="ru-RU"/>
              </w:rPr>
              <w:br/>
              <w:t>работы ДОО</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D2EB783" w14:textId="5B403192"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Все выпускники успешно</w:t>
            </w:r>
            <w:r w:rsidRPr="006D1D9C">
              <w:rPr>
                <w:rFonts w:ascii="TimesNewRomanPSMT" w:eastAsia="Times New Roman" w:hAnsi="TimesNewRomanPSMT" w:cs="Times New Roman"/>
                <w:color w:val="000000" w:themeColor="text1"/>
                <w:sz w:val="24"/>
                <w:szCs w:val="24"/>
                <w:lang w:eastAsia="ru-RU"/>
              </w:rPr>
              <w:br/>
              <w:t xml:space="preserve">обучаются в школе, без </w:t>
            </w:r>
            <w:r w:rsidR="00E10ABC" w:rsidRPr="006D1D9C">
              <w:rPr>
                <w:rFonts w:ascii="TimesNewRomanPSMT" w:eastAsia="Times New Roman" w:hAnsi="TimesNewRomanPSMT" w:cs="Times New Roman"/>
                <w:color w:val="000000" w:themeColor="text1"/>
                <w:sz w:val="24"/>
                <w:szCs w:val="24"/>
                <w:lang w:eastAsia="ru-RU"/>
              </w:rPr>
              <w:t>учета детей</w:t>
            </w:r>
            <w:r w:rsidRPr="006D1D9C">
              <w:rPr>
                <w:rFonts w:ascii="TimesNewRomanPSMT" w:eastAsia="Times New Roman" w:hAnsi="TimesNewRomanPSMT" w:cs="Times New Roman"/>
                <w:color w:val="000000" w:themeColor="text1"/>
                <w:sz w:val="24"/>
                <w:szCs w:val="24"/>
                <w:lang w:eastAsia="ru-RU"/>
              </w:rPr>
              <w:t xml:space="preserve"> с особыми образовательным</w:t>
            </w:r>
            <w:r w:rsidRPr="006D1D9C">
              <w:rPr>
                <w:rFonts w:ascii="TimesNewRomanPSMT" w:eastAsia="Times New Roman" w:hAnsi="TimesNewRomanPSMT" w:cs="Times New Roman" w:hint="eastAsia"/>
                <w:color w:val="000000" w:themeColor="text1"/>
                <w:sz w:val="24"/>
                <w:szCs w:val="24"/>
                <w:lang w:eastAsia="ru-RU"/>
              </w:rPr>
              <w:t>и</w:t>
            </w:r>
            <w:r w:rsidRPr="006D1D9C">
              <w:rPr>
                <w:rFonts w:ascii="TimesNewRomanPSMT" w:eastAsia="Times New Roman" w:hAnsi="TimesNewRomanPSMT" w:cs="Times New Roman"/>
                <w:color w:val="000000" w:themeColor="text1"/>
                <w:sz w:val="24"/>
                <w:szCs w:val="24"/>
                <w:lang w:eastAsia="ru-RU"/>
              </w:rPr>
              <w:t xml:space="preserve"> потребностями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442F993" w14:textId="59D098A2"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Недостаточное участие детей в</w:t>
            </w:r>
            <w:r w:rsidRPr="006D1D9C">
              <w:rPr>
                <w:rFonts w:ascii="TimesNewRomanPSMT" w:eastAsia="Times New Roman" w:hAnsi="TimesNewRomanPSMT" w:cs="Times New Roman"/>
                <w:color w:val="000000" w:themeColor="text1"/>
                <w:sz w:val="24"/>
                <w:szCs w:val="24"/>
                <w:lang w:eastAsia="ru-RU"/>
              </w:rPr>
              <w:br/>
              <w:t xml:space="preserve">творческих </w:t>
            </w:r>
            <w:r w:rsidR="00E10ABC" w:rsidRPr="006D1D9C">
              <w:rPr>
                <w:rFonts w:ascii="TimesNewRomanPSMT" w:eastAsia="Times New Roman" w:hAnsi="TimesNewRomanPSMT" w:cs="Times New Roman"/>
                <w:color w:val="000000" w:themeColor="text1"/>
                <w:sz w:val="24"/>
                <w:szCs w:val="24"/>
                <w:lang w:eastAsia="ru-RU"/>
              </w:rPr>
              <w:t>конкурсах, различного</w:t>
            </w:r>
            <w:r w:rsidRPr="006D1D9C">
              <w:rPr>
                <w:rFonts w:ascii="TimesNewRomanPSMT" w:eastAsia="Times New Roman" w:hAnsi="TimesNewRomanPSMT" w:cs="Times New Roman"/>
                <w:color w:val="000000" w:themeColor="text1"/>
                <w:sz w:val="24"/>
                <w:szCs w:val="24"/>
                <w:lang w:eastAsia="ru-RU"/>
              </w:rPr>
              <w:t xml:space="preserve"> уровня</w:t>
            </w:r>
          </w:p>
        </w:tc>
      </w:tr>
      <w:tr w:rsidR="006D1D9C" w:rsidRPr="006D1D9C" w14:paraId="182444F4" w14:textId="77777777" w:rsidTr="00257CBD">
        <w:tc>
          <w:tcPr>
            <w:tcW w:w="2411" w:type="dxa"/>
            <w:tcBorders>
              <w:top w:val="single" w:sz="4" w:space="0" w:color="auto"/>
              <w:left w:val="single" w:sz="4" w:space="0" w:color="auto"/>
              <w:bottom w:val="single" w:sz="4" w:space="0" w:color="auto"/>
              <w:right w:val="single" w:sz="4" w:space="0" w:color="auto"/>
            </w:tcBorders>
            <w:vAlign w:val="center"/>
            <w:hideMark/>
          </w:tcPr>
          <w:p w14:paraId="17F69EA7"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III. Инновационный</w:t>
            </w:r>
            <w:r w:rsidRPr="006D1D9C">
              <w:rPr>
                <w:rFonts w:ascii="TimesNewRomanPSMT" w:eastAsia="Times New Roman" w:hAnsi="TimesNewRomanPSMT" w:cs="Times New Roman"/>
                <w:color w:val="000000" w:themeColor="text1"/>
                <w:sz w:val="24"/>
                <w:szCs w:val="24"/>
                <w:lang w:eastAsia="ru-RU"/>
              </w:rPr>
              <w:br/>
              <w:t>потенциал</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B312456"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Наличие педагогов, способных</w:t>
            </w:r>
            <w:r w:rsidRPr="006D1D9C">
              <w:rPr>
                <w:rFonts w:ascii="TimesNewRomanPSMT" w:eastAsia="Times New Roman" w:hAnsi="TimesNewRomanPSMT" w:cs="Times New Roman"/>
                <w:color w:val="000000" w:themeColor="text1"/>
                <w:sz w:val="24"/>
                <w:szCs w:val="24"/>
                <w:lang w:eastAsia="ru-RU"/>
              </w:rPr>
              <w:br/>
              <w:t>транслировать опыт.</w:t>
            </w:r>
            <w:r w:rsidRPr="006D1D9C">
              <w:rPr>
                <w:rFonts w:ascii="TimesNewRomanPSMT" w:eastAsia="Times New Roman" w:hAnsi="TimesNewRomanPSMT" w:cs="Times New Roman"/>
                <w:color w:val="000000" w:themeColor="text1"/>
                <w:sz w:val="24"/>
                <w:szCs w:val="24"/>
                <w:lang w:eastAsia="ru-RU"/>
              </w:rPr>
              <w:br/>
              <w:t>Использование в</w:t>
            </w:r>
            <w:r w:rsidRPr="006D1D9C">
              <w:rPr>
                <w:rFonts w:ascii="TimesNewRomanPSMT" w:eastAsia="Times New Roman" w:hAnsi="TimesNewRomanPSMT" w:cs="Times New Roman"/>
                <w:color w:val="000000" w:themeColor="text1"/>
                <w:sz w:val="24"/>
                <w:szCs w:val="24"/>
                <w:lang w:eastAsia="ru-RU"/>
              </w:rPr>
              <w:br/>
              <w:t>образовательной деятельности</w:t>
            </w:r>
            <w:r w:rsidRPr="006D1D9C">
              <w:rPr>
                <w:rFonts w:ascii="TimesNewRomanPSMT" w:eastAsia="Times New Roman" w:hAnsi="TimesNewRomanPSMT" w:cs="Times New Roman"/>
                <w:color w:val="000000" w:themeColor="text1"/>
                <w:sz w:val="24"/>
                <w:szCs w:val="24"/>
                <w:lang w:eastAsia="ru-RU"/>
              </w:rPr>
              <w:br/>
              <w:t>современных образовательных</w:t>
            </w:r>
            <w:r w:rsidRPr="006D1D9C">
              <w:rPr>
                <w:rFonts w:ascii="TimesNewRomanPSMT" w:eastAsia="Times New Roman" w:hAnsi="TimesNewRomanPSMT" w:cs="Times New Roman"/>
                <w:color w:val="000000" w:themeColor="text1"/>
                <w:sz w:val="24"/>
                <w:szCs w:val="24"/>
                <w:lang w:eastAsia="ru-RU"/>
              </w:rPr>
              <w:br/>
              <w:t>технологий (метод проектов,</w:t>
            </w:r>
            <w:r w:rsidRPr="006D1D9C">
              <w:rPr>
                <w:rFonts w:ascii="TimesNewRomanPSMT" w:eastAsia="Times New Roman" w:hAnsi="TimesNewRomanPSMT" w:cs="Times New Roman"/>
                <w:color w:val="000000" w:themeColor="text1"/>
                <w:sz w:val="24"/>
                <w:szCs w:val="24"/>
                <w:lang w:eastAsia="ru-RU"/>
              </w:rPr>
              <w:br/>
              <w:t>информационно-</w:t>
            </w:r>
            <w:r w:rsidRPr="006D1D9C">
              <w:rPr>
                <w:rFonts w:ascii="TimesNewRomanPSMT" w:eastAsia="Times New Roman" w:hAnsi="TimesNewRomanPSMT" w:cs="Times New Roman"/>
                <w:color w:val="000000" w:themeColor="text1"/>
                <w:sz w:val="24"/>
                <w:szCs w:val="24"/>
                <w:lang w:eastAsia="ru-RU"/>
              </w:rPr>
              <w:br/>
              <w:t>коммуникационных</w:t>
            </w:r>
            <w:r w:rsidRPr="006D1D9C">
              <w:rPr>
                <w:rFonts w:ascii="TimesNewRomanPSMT" w:eastAsia="Times New Roman" w:hAnsi="TimesNewRomanPSMT" w:cs="Times New Roman"/>
                <w:color w:val="000000" w:themeColor="text1"/>
                <w:sz w:val="24"/>
                <w:szCs w:val="24"/>
                <w:lang w:eastAsia="ru-RU"/>
              </w:rPr>
              <w:br/>
              <w:t>технологий и других технологий)</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74BF5DF"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Недостаточное количество</w:t>
            </w:r>
            <w:r w:rsidRPr="006D1D9C">
              <w:rPr>
                <w:rFonts w:ascii="TimesNewRomanPSMT" w:eastAsia="Times New Roman" w:hAnsi="TimesNewRomanPSMT" w:cs="Times New Roman"/>
                <w:color w:val="000000" w:themeColor="text1"/>
                <w:sz w:val="24"/>
                <w:szCs w:val="24"/>
                <w:lang w:eastAsia="ru-RU"/>
              </w:rPr>
              <w:br/>
              <w:t>педагогов, желающих участвовать</w:t>
            </w:r>
            <w:r w:rsidRPr="006D1D9C">
              <w:rPr>
                <w:rFonts w:ascii="TimesNewRomanPSMT" w:eastAsia="Times New Roman" w:hAnsi="TimesNewRomanPSMT" w:cs="Times New Roman"/>
                <w:color w:val="000000" w:themeColor="text1"/>
                <w:sz w:val="24"/>
                <w:szCs w:val="24"/>
                <w:lang w:eastAsia="ru-RU"/>
              </w:rPr>
              <w:br/>
              <w:t>в конкурсах профессионального</w:t>
            </w:r>
            <w:r w:rsidRPr="006D1D9C">
              <w:rPr>
                <w:rFonts w:ascii="TimesNewRomanPSMT" w:eastAsia="Times New Roman" w:hAnsi="TimesNewRomanPSMT" w:cs="Times New Roman"/>
                <w:color w:val="000000" w:themeColor="text1"/>
                <w:sz w:val="24"/>
                <w:szCs w:val="24"/>
                <w:lang w:eastAsia="ru-RU"/>
              </w:rPr>
              <w:br/>
              <w:t>мастерства</w:t>
            </w:r>
            <w:r w:rsidRPr="006D1D9C">
              <w:rPr>
                <w:rFonts w:ascii="TimesNewRomanPSMT" w:eastAsia="Times New Roman" w:hAnsi="TimesNewRomanPSMT" w:cs="Times New Roman"/>
                <w:color w:val="000000" w:themeColor="text1"/>
                <w:sz w:val="24"/>
                <w:szCs w:val="24"/>
                <w:lang w:eastAsia="ru-RU"/>
              </w:rPr>
              <w:br/>
              <w:t>Сравнительно небольшая группа</w:t>
            </w:r>
            <w:r w:rsidRPr="006D1D9C">
              <w:rPr>
                <w:rFonts w:ascii="TimesNewRomanPSMT" w:eastAsia="Times New Roman" w:hAnsi="TimesNewRomanPSMT" w:cs="Times New Roman"/>
                <w:color w:val="000000" w:themeColor="text1"/>
                <w:sz w:val="24"/>
                <w:szCs w:val="24"/>
                <w:lang w:eastAsia="ru-RU"/>
              </w:rPr>
              <w:br/>
              <w:t>педагогов применяет ИКТ</w:t>
            </w:r>
            <w:r w:rsidRPr="006D1D9C">
              <w:rPr>
                <w:rFonts w:ascii="TimesNewRomanPSMT" w:eastAsia="Times New Roman" w:hAnsi="TimesNewRomanPSMT" w:cs="Times New Roman"/>
                <w:color w:val="000000" w:themeColor="text1"/>
                <w:sz w:val="24"/>
                <w:szCs w:val="24"/>
                <w:lang w:eastAsia="ru-RU"/>
              </w:rPr>
              <w:br/>
              <w:t>технологии, проектную</w:t>
            </w:r>
            <w:r w:rsidRPr="006D1D9C">
              <w:rPr>
                <w:rFonts w:ascii="TimesNewRomanPSMT" w:eastAsia="Times New Roman" w:hAnsi="TimesNewRomanPSMT" w:cs="Times New Roman"/>
                <w:color w:val="000000" w:themeColor="text1"/>
                <w:sz w:val="24"/>
                <w:szCs w:val="24"/>
                <w:lang w:eastAsia="ru-RU"/>
              </w:rPr>
              <w:br/>
              <w:t>деятельность</w:t>
            </w:r>
          </w:p>
        </w:tc>
      </w:tr>
      <w:tr w:rsidR="006D1D9C" w:rsidRPr="006D1D9C" w14:paraId="2D0124D0" w14:textId="77777777" w:rsidTr="00257CBD">
        <w:tc>
          <w:tcPr>
            <w:tcW w:w="2411" w:type="dxa"/>
            <w:tcBorders>
              <w:top w:val="single" w:sz="4" w:space="0" w:color="auto"/>
              <w:left w:val="single" w:sz="4" w:space="0" w:color="auto"/>
              <w:bottom w:val="single" w:sz="4" w:space="0" w:color="auto"/>
              <w:right w:val="single" w:sz="4" w:space="0" w:color="auto"/>
            </w:tcBorders>
            <w:vAlign w:val="center"/>
            <w:hideMark/>
          </w:tcPr>
          <w:p w14:paraId="42760F6B"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IV. Анализ материально</w:t>
            </w:r>
            <w:r w:rsidRPr="006D1D9C">
              <w:rPr>
                <w:rFonts w:ascii="TimesNewRomanPSMT" w:eastAsia="Times New Roman" w:hAnsi="TimesNewRomanPSMT" w:cs="Times New Roman"/>
                <w:color w:val="000000" w:themeColor="text1"/>
                <w:sz w:val="24"/>
                <w:szCs w:val="24"/>
                <w:lang w:eastAsia="ru-RU"/>
              </w:rPr>
              <w:br/>
              <w:t>– техничес</w:t>
            </w:r>
            <w:r w:rsidR="00A2096A" w:rsidRPr="006D1D9C">
              <w:rPr>
                <w:rFonts w:ascii="TimesNewRomanPSMT" w:eastAsia="Times New Roman" w:hAnsi="TimesNewRomanPSMT" w:cs="Times New Roman"/>
                <w:color w:val="000000" w:themeColor="text1"/>
                <w:sz w:val="24"/>
                <w:szCs w:val="24"/>
                <w:lang w:eastAsia="ru-RU"/>
              </w:rPr>
              <w:t>кого и</w:t>
            </w:r>
            <w:r w:rsidR="00A2096A" w:rsidRPr="006D1D9C">
              <w:rPr>
                <w:rFonts w:ascii="TimesNewRomanPSMT" w:eastAsia="Times New Roman" w:hAnsi="TimesNewRomanPSMT" w:cs="Times New Roman"/>
                <w:color w:val="000000" w:themeColor="text1"/>
                <w:sz w:val="24"/>
                <w:szCs w:val="24"/>
                <w:lang w:eastAsia="ru-RU"/>
              </w:rPr>
              <w:br/>
            </w:r>
            <w:r w:rsidR="00A2096A" w:rsidRPr="006D1D9C">
              <w:rPr>
                <w:rFonts w:ascii="TimesNewRomanPSMT" w:eastAsia="Times New Roman" w:hAnsi="TimesNewRomanPSMT" w:cs="Times New Roman"/>
                <w:color w:val="000000" w:themeColor="text1"/>
                <w:sz w:val="24"/>
                <w:szCs w:val="24"/>
                <w:lang w:eastAsia="ru-RU"/>
              </w:rPr>
              <w:lastRenderedPageBreak/>
              <w:t>финансового</w:t>
            </w:r>
            <w:r w:rsidR="00A2096A" w:rsidRPr="006D1D9C">
              <w:rPr>
                <w:rFonts w:ascii="TimesNewRomanPSMT" w:eastAsia="Times New Roman" w:hAnsi="TimesNewRomanPSMT" w:cs="Times New Roman"/>
                <w:color w:val="000000" w:themeColor="text1"/>
                <w:sz w:val="24"/>
                <w:szCs w:val="24"/>
                <w:lang w:eastAsia="ru-RU"/>
              </w:rPr>
              <w:br/>
              <w:t>обеспечения</w:t>
            </w:r>
            <w:r w:rsidR="00A2096A" w:rsidRPr="006D1D9C">
              <w:rPr>
                <w:rFonts w:ascii="TimesNewRomanPSMT" w:eastAsia="Times New Roman" w:hAnsi="TimesNewRomanPSMT" w:cs="Times New Roman"/>
                <w:color w:val="000000" w:themeColor="text1"/>
                <w:sz w:val="24"/>
                <w:szCs w:val="24"/>
                <w:lang w:eastAsia="ru-RU"/>
              </w:rPr>
              <w:br/>
              <w:t>ДОО</w:t>
            </w:r>
          </w:p>
          <w:p w14:paraId="463A605A"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488F266D"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36C1F33F"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499D94F3"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3D67F8AE"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SymbolMT" w:eastAsia="Times New Roman" w:hAnsi="SymbolMT" w:cs="Times New Roman"/>
                <w:color w:val="000000" w:themeColor="text1"/>
                <w:sz w:val="24"/>
                <w:szCs w:val="24"/>
                <w:lang w:eastAsia="ru-RU"/>
              </w:rPr>
              <w:lastRenderedPageBreak/>
              <w:t xml:space="preserve">- </w:t>
            </w:r>
            <w:r w:rsidRPr="006D1D9C">
              <w:rPr>
                <w:rFonts w:ascii="TimesNewRomanPSMT" w:eastAsia="Times New Roman" w:hAnsi="TimesNewRomanPSMT" w:cs="Times New Roman"/>
                <w:color w:val="000000" w:themeColor="text1"/>
                <w:sz w:val="24"/>
                <w:szCs w:val="24"/>
                <w:lang w:eastAsia="ru-RU"/>
              </w:rPr>
              <w:t>ограниченные бюджетные и</w:t>
            </w:r>
            <w:r w:rsidRPr="006D1D9C">
              <w:rPr>
                <w:rFonts w:ascii="TimesNewRomanPSMT" w:eastAsia="Times New Roman" w:hAnsi="TimesNewRomanPSMT" w:cs="Times New Roman"/>
                <w:color w:val="000000" w:themeColor="text1"/>
                <w:sz w:val="24"/>
                <w:szCs w:val="24"/>
                <w:lang w:eastAsia="ru-RU"/>
              </w:rPr>
              <w:br/>
              <w:t>внебюджетные средства для</w:t>
            </w:r>
            <w:r w:rsidRPr="006D1D9C">
              <w:rPr>
                <w:rFonts w:ascii="TimesNewRomanPSMT" w:eastAsia="Times New Roman" w:hAnsi="TimesNewRomanPSMT" w:cs="Times New Roman"/>
                <w:color w:val="000000" w:themeColor="text1"/>
                <w:sz w:val="24"/>
                <w:szCs w:val="24"/>
                <w:lang w:eastAsia="ru-RU"/>
              </w:rPr>
              <w:br/>
              <w:t>эффективной деятельности ДОО в</w:t>
            </w:r>
            <w:r w:rsidRPr="006D1D9C">
              <w:rPr>
                <w:rFonts w:ascii="TimesNewRomanPSMT" w:eastAsia="Times New Roman" w:hAnsi="TimesNewRomanPSMT" w:cs="Times New Roman"/>
                <w:color w:val="000000" w:themeColor="text1"/>
                <w:sz w:val="24"/>
                <w:szCs w:val="24"/>
                <w:lang w:eastAsia="ru-RU"/>
              </w:rPr>
              <w:br/>
            </w:r>
            <w:r w:rsidRPr="006D1D9C">
              <w:rPr>
                <w:rFonts w:ascii="TimesNewRomanPSMT" w:eastAsia="Times New Roman" w:hAnsi="TimesNewRomanPSMT" w:cs="Times New Roman"/>
                <w:color w:val="000000" w:themeColor="text1"/>
                <w:sz w:val="24"/>
                <w:szCs w:val="24"/>
                <w:lang w:eastAsia="ru-RU"/>
              </w:rPr>
              <w:lastRenderedPageBreak/>
              <w:t>период реализации ФГОС</w:t>
            </w:r>
            <w:r w:rsidRPr="006D1D9C">
              <w:rPr>
                <w:rFonts w:ascii="TimesNewRomanPSMT" w:eastAsia="Times New Roman" w:hAnsi="TimesNewRomanPSMT" w:cs="Times New Roman"/>
                <w:color w:val="000000" w:themeColor="text1"/>
                <w:sz w:val="24"/>
                <w:szCs w:val="24"/>
                <w:lang w:eastAsia="ru-RU"/>
              </w:rPr>
              <w:br/>
              <w:t>дошкольного образования и</w:t>
            </w:r>
            <w:r w:rsidRPr="006D1D9C">
              <w:rPr>
                <w:rFonts w:ascii="TimesNewRomanPSMT" w:eastAsia="Times New Roman" w:hAnsi="TimesNewRomanPSMT" w:cs="Times New Roman"/>
                <w:color w:val="000000" w:themeColor="text1"/>
                <w:sz w:val="24"/>
                <w:szCs w:val="24"/>
                <w:lang w:eastAsia="ru-RU"/>
              </w:rPr>
              <w:br/>
              <w:t>рабо</w:t>
            </w:r>
            <w:r w:rsidR="00A2096A" w:rsidRPr="006D1D9C">
              <w:rPr>
                <w:rFonts w:ascii="TimesNewRomanPSMT" w:eastAsia="Times New Roman" w:hAnsi="TimesNewRomanPSMT" w:cs="Times New Roman"/>
                <w:color w:val="000000" w:themeColor="text1"/>
                <w:sz w:val="24"/>
                <w:szCs w:val="24"/>
                <w:lang w:eastAsia="ru-RU"/>
              </w:rPr>
              <w:t>ты ДОО</w:t>
            </w:r>
            <w:r w:rsidRPr="006D1D9C">
              <w:rPr>
                <w:rFonts w:ascii="TimesNewRomanPSMT" w:eastAsia="Times New Roman" w:hAnsi="TimesNewRomanPSMT" w:cs="Times New Roman"/>
                <w:color w:val="000000" w:themeColor="text1"/>
                <w:sz w:val="24"/>
                <w:szCs w:val="24"/>
                <w:lang w:eastAsia="ru-RU"/>
              </w:rPr>
              <w:t xml:space="preserve"> в режиме</w:t>
            </w:r>
            <w:r w:rsidRPr="006D1D9C">
              <w:rPr>
                <w:rFonts w:ascii="TimesNewRomanPSMT" w:eastAsia="Times New Roman" w:hAnsi="TimesNewRomanPSMT" w:cs="Times New Roman"/>
                <w:color w:val="000000" w:themeColor="text1"/>
                <w:sz w:val="24"/>
                <w:szCs w:val="24"/>
                <w:lang w:eastAsia="ru-RU"/>
              </w:rPr>
              <w:br/>
              <w:t>инновационной деятельности.</w:t>
            </w:r>
          </w:p>
          <w:p w14:paraId="58BC1336"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4239DCF4" w14:textId="2E91492B" w:rsidR="00C05C9A" w:rsidRPr="006D1D9C" w:rsidRDefault="00A2096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Помещения ДОО</w:t>
            </w:r>
            <w:r w:rsidR="00C05C9A" w:rsidRPr="006D1D9C">
              <w:rPr>
                <w:rFonts w:ascii="TimesNewRomanPSMT" w:eastAsia="Times New Roman" w:hAnsi="TimesNewRomanPSMT" w:cs="Times New Roman"/>
                <w:color w:val="000000" w:themeColor="text1"/>
                <w:sz w:val="24"/>
                <w:szCs w:val="24"/>
                <w:lang w:eastAsia="ru-RU"/>
              </w:rPr>
              <w:br/>
              <w:t>соответствуют требованиям</w:t>
            </w:r>
            <w:r w:rsidR="00C05C9A" w:rsidRPr="006D1D9C">
              <w:rPr>
                <w:rFonts w:ascii="TimesNewRomanPSMT" w:eastAsia="Times New Roman" w:hAnsi="TimesNewRomanPSMT" w:cs="Times New Roman"/>
                <w:color w:val="000000" w:themeColor="text1"/>
                <w:sz w:val="24"/>
                <w:szCs w:val="24"/>
                <w:lang w:eastAsia="ru-RU"/>
              </w:rPr>
              <w:br/>
            </w:r>
            <w:r w:rsidRPr="006D1D9C">
              <w:rPr>
                <w:rFonts w:ascii="TimesNewRomanPSMT" w:eastAsia="Times New Roman" w:hAnsi="TimesNewRomanPSMT" w:cs="Times New Roman"/>
                <w:color w:val="000000" w:themeColor="text1"/>
                <w:sz w:val="24"/>
                <w:szCs w:val="24"/>
                <w:lang w:eastAsia="ru-RU"/>
              </w:rPr>
              <w:t>действующего санитарно</w:t>
            </w:r>
            <w:r w:rsidR="0044507A" w:rsidRPr="006D1D9C">
              <w:rPr>
                <w:rFonts w:ascii="TimesNewRomanPSMT" w:eastAsia="Times New Roman" w:hAnsi="TimesNewRomanPSMT" w:cs="Times New Roman"/>
                <w:color w:val="000000" w:themeColor="text1"/>
                <w:sz w:val="24"/>
                <w:szCs w:val="24"/>
                <w:lang w:eastAsia="ru-RU"/>
              </w:rPr>
              <w:t>-эпидемиологического</w:t>
            </w:r>
            <w:r w:rsidRPr="006D1D9C">
              <w:rPr>
                <w:rFonts w:ascii="TimesNewRomanPSMT" w:eastAsia="Times New Roman" w:hAnsi="TimesNewRomanPSMT" w:cs="Times New Roman"/>
                <w:color w:val="000000" w:themeColor="text1"/>
                <w:sz w:val="24"/>
                <w:szCs w:val="24"/>
                <w:lang w:eastAsia="ru-RU"/>
              </w:rPr>
              <w:t xml:space="preserve"> законодательства</w:t>
            </w:r>
            <w:r w:rsidR="00C05C9A" w:rsidRPr="006D1D9C">
              <w:rPr>
                <w:rFonts w:ascii="TimesNewRomanPSMT" w:eastAsia="Times New Roman" w:hAnsi="TimesNewRomanPSMT" w:cs="Times New Roman"/>
                <w:color w:val="000000" w:themeColor="text1"/>
                <w:sz w:val="24"/>
                <w:szCs w:val="24"/>
                <w:lang w:eastAsia="ru-RU"/>
              </w:rPr>
              <w:t xml:space="preserve"> и безопасности</w:t>
            </w:r>
          </w:p>
          <w:p w14:paraId="40DE4A6B"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2AD9B32E"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7CBBAA0C"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4677935B"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SymbolMT" w:eastAsia="Times New Roman" w:hAnsi="SymbolMT" w:cs="Times New Roman"/>
                <w:color w:val="000000" w:themeColor="text1"/>
                <w:sz w:val="24"/>
                <w:szCs w:val="24"/>
                <w:lang w:eastAsia="ru-RU"/>
              </w:rPr>
              <w:lastRenderedPageBreak/>
              <w:t xml:space="preserve">- </w:t>
            </w:r>
            <w:r w:rsidRPr="006D1D9C">
              <w:rPr>
                <w:rFonts w:ascii="TimesNewRomanPSMT" w:eastAsia="Times New Roman" w:hAnsi="TimesNewRomanPSMT" w:cs="Times New Roman"/>
                <w:color w:val="000000" w:themeColor="text1"/>
                <w:sz w:val="24"/>
                <w:szCs w:val="24"/>
                <w:lang w:eastAsia="ru-RU"/>
              </w:rPr>
              <w:t>изыскание дополнительных</w:t>
            </w:r>
            <w:r w:rsidRPr="006D1D9C">
              <w:rPr>
                <w:rFonts w:ascii="TimesNewRomanPSMT" w:eastAsia="Times New Roman" w:hAnsi="TimesNewRomanPSMT" w:cs="Times New Roman"/>
                <w:color w:val="000000" w:themeColor="text1"/>
                <w:sz w:val="24"/>
                <w:szCs w:val="24"/>
                <w:lang w:eastAsia="ru-RU"/>
              </w:rPr>
              <w:br/>
              <w:t>финансовых средств для</w:t>
            </w:r>
            <w:r w:rsidRPr="006D1D9C">
              <w:rPr>
                <w:rFonts w:ascii="TimesNewRomanPSMT" w:eastAsia="Times New Roman" w:hAnsi="TimesNewRomanPSMT" w:cs="Times New Roman"/>
                <w:color w:val="000000" w:themeColor="text1"/>
                <w:sz w:val="24"/>
                <w:szCs w:val="24"/>
                <w:lang w:eastAsia="ru-RU"/>
              </w:rPr>
              <w:br/>
              <w:t xml:space="preserve">осуществления поставленных </w:t>
            </w:r>
            <w:r w:rsidRPr="006D1D9C">
              <w:rPr>
                <w:rFonts w:ascii="TimesNewRomanPSMT" w:eastAsia="Times New Roman" w:hAnsi="TimesNewRomanPSMT" w:cs="Times New Roman"/>
                <w:color w:val="000000" w:themeColor="text1"/>
                <w:sz w:val="24"/>
                <w:szCs w:val="24"/>
                <w:lang w:eastAsia="ru-RU"/>
              </w:rPr>
              <w:lastRenderedPageBreak/>
              <w:t>задач за счёт привлечения внебюджетных средств, ведения платных</w:t>
            </w:r>
            <w:r w:rsidRPr="006D1D9C">
              <w:rPr>
                <w:rFonts w:ascii="TimesNewRomanPSMT" w:eastAsia="Times New Roman" w:hAnsi="TimesNewRomanPSMT" w:cs="Times New Roman"/>
                <w:color w:val="000000" w:themeColor="text1"/>
                <w:sz w:val="24"/>
                <w:szCs w:val="24"/>
                <w:lang w:eastAsia="ru-RU"/>
              </w:rPr>
              <w:br/>
              <w:t>образовательных услуг, участие в грантовых программах, конкурсах с материальным призовым фондом.</w:t>
            </w:r>
          </w:p>
          <w:p w14:paraId="745CF3C8"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 оснащенность учреждения необходимым оборудование, в том числе для детей с особыми образовательным</w:t>
            </w:r>
            <w:r w:rsidRPr="006D1D9C">
              <w:rPr>
                <w:rFonts w:ascii="TimesNewRomanPSMT" w:eastAsia="Times New Roman" w:hAnsi="TimesNewRomanPSMT" w:cs="Times New Roman" w:hint="eastAsia"/>
                <w:color w:val="000000" w:themeColor="text1"/>
                <w:sz w:val="24"/>
                <w:szCs w:val="24"/>
                <w:lang w:eastAsia="ru-RU"/>
              </w:rPr>
              <w:t>и</w:t>
            </w:r>
            <w:r w:rsidRPr="006D1D9C">
              <w:rPr>
                <w:rFonts w:ascii="TimesNewRomanPSMT" w:eastAsia="Times New Roman" w:hAnsi="TimesNewRomanPSMT" w:cs="Times New Roman"/>
                <w:color w:val="000000" w:themeColor="text1"/>
                <w:sz w:val="24"/>
                <w:szCs w:val="24"/>
                <w:lang w:eastAsia="ru-RU"/>
              </w:rPr>
              <w:t xml:space="preserve"> потребностями. </w:t>
            </w:r>
          </w:p>
        </w:tc>
      </w:tr>
      <w:tr w:rsidR="006D1D9C" w:rsidRPr="006D1D9C" w14:paraId="07D389D3" w14:textId="77777777" w:rsidTr="00257CBD">
        <w:trPr>
          <w:gridAfter w:val="2"/>
          <w:wAfter w:w="8079" w:type="dxa"/>
        </w:trPr>
        <w:tc>
          <w:tcPr>
            <w:tcW w:w="2411" w:type="dxa"/>
            <w:tcBorders>
              <w:top w:val="single" w:sz="4" w:space="0" w:color="auto"/>
              <w:left w:val="single" w:sz="4" w:space="0" w:color="auto"/>
              <w:bottom w:val="single" w:sz="4" w:space="0" w:color="auto"/>
              <w:right w:val="single" w:sz="4" w:space="0" w:color="auto"/>
            </w:tcBorders>
            <w:vAlign w:val="center"/>
            <w:hideMark/>
          </w:tcPr>
          <w:p w14:paraId="1FEDFB6F"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p>
        </w:tc>
      </w:tr>
      <w:tr w:rsidR="006D1D9C" w:rsidRPr="006D1D9C" w14:paraId="6D5568A0" w14:textId="77777777" w:rsidTr="00257CBD">
        <w:tc>
          <w:tcPr>
            <w:tcW w:w="2411" w:type="dxa"/>
            <w:tcBorders>
              <w:top w:val="single" w:sz="4" w:space="0" w:color="auto"/>
              <w:left w:val="single" w:sz="4" w:space="0" w:color="auto"/>
              <w:bottom w:val="single" w:sz="4" w:space="0" w:color="auto"/>
              <w:right w:val="single" w:sz="4" w:space="0" w:color="auto"/>
            </w:tcBorders>
            <w:vAlign w:val="center"/>
            <w:hideMark/>
          </w:tcPr>
          <w:p w14:paraId="595B157A"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V. Кадровое</w:t>
            </w:r>
            <w:r w:rsidRPr="006D1D9C">
              <w:rPr>
                <w:rFonts w:ascii="TimesNewRomanPSMT" w:eastAsia="Times New Roman" w:hAnsi="TimesNewRomanPSMT" w:cs="Times New Roman"/>
                <w:color w:val="000000" w:themeColor="text1"/>
                <w:sz w:val="24"/>
                <w:szCs w:val="24"/>
                <w:lang w:eastAsia="ru-RU"/>
              </w:rPr>
              <w:br/>
              <w:t>обеспечение и</w:t>
            </w:r>
            <w:r w:rsidRPr="006D1D9C">
              <w:rPr>
                <w:rFonts w:ascii="TimesNewRomanPSMT" w:eastAsia="Times New Roman" w:hAnsi="TimesNewRomanPSMT" w:cs="Times New Roman"/>
                <w:color w:val="000000" w:themeColor="text1"/>
                <w:sz w:val="24"/>
                <w:szCs w:val="24"/>
                <w:lang w:eastAsia="ru-RU"/>
              </w:rPr>
              <w:br/>
              <w:t>контингент</w:t>
            </w:r>
            <w:r w:rsidRPr="006D1D9C">
              <w:rPr>
                <w:rFonts w:ascii="TimesNewRomanPSMT" w:eastAsia="Times New Roman" w:hAnsi="TimesNewRomanPSMT" w:cs="Times New Roman"/>
                <w:color w:val="000000" w:themeColor="text1"/>
                <w:sz w:val="24"/>
                <w:szCs w:val="24"/>
                <w:lang w:eastAsia="ru-RU"/>
              </w:rPr>
              <w:br/>
              <w:t>воспитанников</w:t>
            </w:r>
          </w:p>
          <w:p w14:paraId="1653E182"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2AFEF931" w14:textId="7F7635D9" w:rsidR="00C05C9A" w:rsidRPr="006D1D9C" w:rsidRDefault="00C05C9A" w:rsidP="00C05C9A">
            <w:pPr>
              <w:spacing w:after="0" w:line="240" w:lineRule="auto"/>
              <w:jc w:val="both"/>
              <w:rPr>
                <w:rFonts w:ascii="TimesNewRomanPSMT" w:eastAsia="Times New Roman" w:hAnsi="TimesNewRomanPSMT"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 xml:space="preserve">Профессиональный уровень педагогов позволяет создавать условия для комфортного пребывания детей </w:t>
            </w:r>
            <w:r w:rsidRPr="006D1D9C">
              <w:rPr>
                <w:rFonts w:ascii="TimesNewRomanPSMT" w:eastAsia="Times New Roman" w:hAnsi="TimesNewRomanPSMT" w:cs="Times New Roman"/>
                <w:color w:val="000000" w:themeColor="text1"/>
                <w:sz w:val="24"/>
                <w:szCs w:val="24"/>
                <w:lang w:eastAsia="ru-RU"/>
              </w:rPr>
              <w:br/>
              <w:t xml:space="preserve">в детском </w:t>
            </w:r>
            <w:r w:rsidR="00E10ABC" w:rsidRPr="006D1D9C">
              <w:rPr>
                <w:rFonts w:ascii="TimesNewRomanPSMT" w:eastAsia="Times New Roman" w:hAnsi="TimesNewRomanPSMT" w:cs="Times New Roman"/>
                <w:color w:val="000000" w:themeColor="text1"/>
                <w:sz w:val="24"/>
                <w:szCs w:val="24"/>
                <w:lang w:eastAsia="ru-RU"/>
              </w:rPr>
              <w:t>саду, отмечается</w:t>
            </w:r>
            <w:r w:rsidRPr="006D1D9C">
              <w:rPr>
                <w:rFonts w:ascii="TimesNewRomanPSMT" w:eastAsia="Times New Roman" w:hAnsi="TimesNewRomanPSMT" w:cs="Times New Roman"/>
                <w:color w:val="000000" w:themeColor="text1"/>
                <w:sz w:val="24"/>
                <w:szCs w:val="24"/>
                <w:lang w:eastAsia="ru-RU"/>
              </w:rPr>
              <w:t xml:space="preserve"> </w:t>
            </w:r>
          </w:p>
          <w:p w14:paraId="12AA92C9" w14:textId="77777777" w:rsidR="00C05C9A" w:rsidRPr="006D1D9C" w:rsidRDefault="00C05C9A" w:rsidP="00C05C9A">
            <w:pPr>
              <w:spacing w:after="0" w:line="240" w:lineRule="auto"/>
              <w:jc w:val="both"/>
              <w:rPr>
                <w:rFonts w:ascii="TimesNewRomanPSMT" w:eastAsia="Times New Roman" w:hAnsi="TimesNewRomanPSMT"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хороший психологический</w:t>
            </w:r>
            <w:r w:rsidRPr="006D1D9C">
              <w:rPr>
                <w:rFonts w:ascii="TimesNewRomanPSMT" w:eastAsia="Times New Roman" w:hAnsi="TimesNewRomanPSMT" w:cs="Times New Roman"/>
                <w:color w:val="000000" w:themeColor="text1"/>
                <w:sz w:val="24"/>
                <w:szCs w:val="24"/>
                <w:lang w:eastAsia="ru-RU"/>
              </w:rPr>
              <w:br/>
              <w:t>климат (по результатам</w:t>
            </w:r>
            <w:r w:rsidRPr="006D1D9C">
              <w:rPr>
                <w:rFonts w:ascii="TimesNewRomanPSMT" w:eastAsia="Times New Roman" w:hAnsi="TimesNewRomanPSMT" w:cs="Times New Roman"/>
                <w:color w:val="000000" w:themeColor="text1"/>
                <w:sz w:val="24"/>
                <w:szCs w:val="24"/>
                <w:lang w:eastAsia="ru-RU"/>
              </w:rPr>
              <w:br/>
              <w:t>мониторинга).</w:t>
            </w:r>
          </w:p>
          <w:p w14:paraId="34CDF586" w14:textId="77777777" w:rsidR="00C05C9A" w:rsidRPr="006D1D9C" w:rsidRDefault="00C05C9A" w:rsidP="00C05C9A">
            <w:pPr>
              <w:spacing w:after="0" w:line="240" w:lineRule="auto"/>
              <w:jc w:val="both"/>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Укомплектованность штата на</w:t>
            </w:r>
            <w:r w:rsidRPr="006D1D9C">
              <w:rPr>
                <w:rFonts w:ascii="TimesNewRomanPSMT" w:eastAsia="Times New Roman" w:hAnsi="TimesNewRomanPSMT" w:cs="Times New Roman"/>
                <w:color w:val="000000" w:themeColor="text1"/>
                <w:sz w:val="24"/>
                <w:szCs w:val="24"/>
                <w:lang w:eastAsia="ru-RU"/>
              </w:rPr>
              <w:br/>
              <w:t>100%.</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C50DA9D" w14:textId="2ADD0DC3"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 xml:space="preserve"> </w:t>
            </w:r>
            <w:r w:rsidR="00E10ABC" w:rsidRPr="006D1D9C">
              <w:rPr>
                <w:rFonts w:ascii="TimesNewRomanPSMT" w:eastAsia="Times New Roman" w:hAnsi="TimesNewRomanPSMT" w:cs="Times New Roman"/>
                <w:color w:val="000000" w:themeColor="text1"/>
                <w:sz w:val="24"/>
                <w:szCs w:val="24"/>
                <w:lang w:eastAsia="ru-RU"/>
              </w:rPr>
              <w:t>Незначительный приток молодых специалистов,</w:t>
            </w:r>
            <w:r w:rsidRPr="006D1D9C">
              <w:rPr>
                <w:rFonts w:ascii="TimesNewRomanPSMT" w:eastAsia="Times New Roman" w:hAnsi="TimesNewRomanPSMT" w:cs="Times New Roman"/>
                <w:color w:val="000000" w:themeColor="text1"/>
                <w:sz w:val="24"/>
                <w:szCs w:val="24"/>
                <w:lang w:eastAsia="ru-RU"/>
              </w:rPr>
              <w:t xml:space="preserve"> не обладающих спецификой работы в учреждении компенсирующего вида.   </w:t>
            </w:r>
          </w:p>
          <w:p w14:paraId="24DF9712" w14:textId="77777777" w:rsidR="00C05C9A" w:rsidRPr="006D1D9C" w:rsidRDefault="00C05C9A" w:rsidP="00C05C9A">
            <w:pPr>
              <w:spacing w:after="0" w:line="240" w:lineRule="auto"/>
              <w:rPr>
                <w:rFonts w:ascii="TimesNewRomanPSMT" w:eastAsia="Times New Roman" w:hAnsi="TimesNewRomanPSMT" w:cs="Times New Roman"/>
                <w:color w:val="000000" w:themeColor="text1"/>
                <w:sz w:val="24"/>
                <w:szCs w:val="24"/>
                <w:lang w:eastAsia="ru-RU"/>
              </w:rPr>
            </w:pPr>
          </w:p>
          <w:p w14:paraId="30B365CE"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p>
        </w:tc>
      </w:tr>
      <w:tr w:rsidR="006D1D9C" w:rsidRPr="006D1D9C" w14:paraId="27E87450" w14:textId="77777777" w:rsidTr="00257CBD">
        <w:tc>
          <w:tcPr>
            <w:tcW w:w="2411" w:type="dxa"/>
            <w:tcBorders>
              <w:top w:val="single" w:sz="4" w:space="0" w:color="auto"/>
              <w:left w:val="single" w:sz="4" w:space="0" w:color="auto"/>
              <w:bottom w:val="single" w:sz="4" w:space="0" w:color="auto"/>
              <w:right w:val="single" w:sz="4" w:space="0" w:color="auto"/>
            </w:tcBorders>
            <w:vAlign w:val="center"/>
            <w:hideMark/>
          </w:tcPr>
          <w:p w14:paraId="009BA556"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VI. Сетевое</w:t>
            </w:r>
            <w:r w:rsidRPr="006D1D9C">
              <w:rPr>
                <w:rFonts w:ascii="TimesNewRomanPSMT" w:eastAsia="Times New Roman" w:hAnsi="TimesNewRomanPSMT" w:cs="Times New Roman"/>
                <w:color w:val="000000" w:themeColor="text1"/>
                <w:sz w:val="24"/>
                <w:szCs w:val="24"/>
                <w:lang w:eastAsia="ru-RU"/>
              </w:rPr>
              <w:br/>
              <w:t>взаимодействие с</w:t>
            </w:r>
            <w:r w:rsidRPr="006D1D9C">
              <w:rPr>
                <w:rFonts w:ascii="TimesNewRomanPSMT" w:eastAsia="Times New Roman" w:hAnsi="TimesNewRomanPSMT" w:cs="Times New Roman"/>
                <w:color w:val="000000" w:themeColor="text1"/>
                <w:sz w:val="24"/>
                <w:szCs w:val="24"/>
                <w:lang w:eastAsia="ru-RU"/>
              </w:rPr>
              <w:br/>
              <w:t>учреждениями системы</w:t>
            </w:r>
            <w:r w:rsidRPr="006D1D9C">
              <w:rPr>
                <w:rFonts w:ascii="TimesNewRomanPSMT" w:eastAsia="Times New Roman" w:hAnsi="TimesNewRomanPSMT" w:cs="Times New Roman"/>
                <w:color w:val="000000" w:themeColor="text1"/>
                <w:sz w:val="24"/>
                <w:szCs w:val="24"/>
                <w:lang w:eastAsia="ru-RU"/>
              </w:rPr>
              <w:br/>
              <w:t>образования,</w:t>
            </w:r>
            <w:r w:rsidRPr="006D1D9C">
              <w:rPr>
                <w:rFonts w:ascii="TimesNewRomanPSMT" w:eastAsia="Times New Roman" w:hAnsi="TimesNewRomanPSMT" w:cs="Times New Roman"/>
                <w:color w:val="000000" w:themeColor="text1"/>
                <w:sz w:val="24"/>
                <w:szCs w:val="24"/>
                <w:lang w:eastAsia="ru-RU"/>
              </w:rPr>
              <w:br/>
              <w:t>социальными</w:t>
            </w:r>
            <w:r w:rsidRPr="006D1D9C">
              <w:rPr>
                <w:rFonts w:ascii="TimesNewRomanPSMT" w:eastAsia="Times New Roman" w:hAnsi="TimesNewRomanPSMT" w:cs="Times New Roman"/>
                <w:color w:val="000000" w:themeColor="text1"/>
                <w:sz w:val="24"/>
                <w:szCs w:val="24"/>
                <w:lang w:eastAsia="ru-RU"/>
              </w:rPr>
              <w:br/>
              <w:t>партнерами</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E22743C" w14:textId="77777777" w:rsidR="00C05C9A" w:rsidRPr="006D1D9C" w:rsidRDefault="00A2096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На договорной основе ДОО</w:t>
            </w:r>
            <w:r w:rsidR="00C05C9A" w:rsidRPr="006D1D9C">
              <w:rPr>
                <w:rFonts w:ascii="TimesNewRomanPSMT" w:eastAsia="Times New Roman" w:hAnsi="TimesNewRomanPSMT" w:cs="Times New Roman"/>
                <w:color w:val="000000" w:themeColor="text1"/>
                <w:sz w:val="24"/>
                <w:szCs w:val="24"/>
                <w:lang w:eastAsia="ru-RU"/>
              </w:rPr>
              <w:br/>
              <w:t>сотрудничает с учреждениями</w:t>
            </w:r>
            <w:r w:rsidR="00C05C9A" w:rsidRPr="006D1D9C">
              <w:rPr>
                <w:rFonts w:ascii="TimesNewRomanPSMT" w:eastAsia="Times New Roman" w:hAnsi="TimesNewRomanPSMT" w:cs="Times New Roman"/>
                <w:color w:val="000000" w:themeColor="text1"/>
                <w:sz w:val="24"/>
                <w:szCs w:val="24"/>
                <w:lang w:eastAsia="ru-RU"/>
              </w:rPr>
              <w:br/>
              <w:t>социума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AD21124"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Отсутствие системности в сетевом</w:t>
            </w:r>
            <w:r w:rsidRPr="006D1D9C">
              <w:rPr>
                <w:rFonts w:ascii="TimesNewRomanPSMT" w:eastAsia="Times New Roman" w:hAnsi="TimesNewRomanPSMT" w:cs="Times New Roman"/>
                <w:color w:val="000000" w:themeColor="text1"/>
                <w:sz w:val="24"/>
                <w:szCs w:val="24"/>
                <w:lang w:eastAsia="ru-RU"/>
              </w:rPr>
              <w:br/>
              <w:t>взаимодействии с учреждениями</w:t>
            </w:r>
          </w:p>
        </w:tc>
      </w:tr>
      <w:tr w:rsidR="006D1D9C" w:rsidRPr="006D1D9C" w14:paraId="19BE2FE2" w14:textId="77777777" w:rsidTr="00257CBD">
        <w:tc>
          <w:tcPr>
            <w:tcW w:w="2411" w:type="dxa"/>
            <w:tcBorders>
              <w:top w:val="single" w:sz="4" w:space="0" w:color="auto"/>
              <w:left w:val="single" w:sz="4" w:space="0" w:color="auto"/>
              <w:bottom w:val="single" w:sz="4" w:space="0" w:color="auto"/>
              <w:right w:val="single" w:sz="4" w:space="0" w:color="auto"/>
            </w:tcBorders>
            <w:vAlign w:val="center"/>
            <w:hideMark/>
          </w:tcPr>
          <w:p w14:paraId="1BC2D990"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VII. Рейтинговое</w:t>
            </w:r>
            <w:r w:rsidRPr="006D1D9C">
              <w:rPr>
                <w:rFonts w:ascii="TimesNewRomanPSMT" w:eastAsia="Times New Roman" w:hAnsi="TimesNewRomanPSMT" w:cs="Times New Roman"/>
                <w:color w:val="000000" w:themeColor="text1"/>
                <w:sz w:val="24"/>
                <w:szCs w:val="24"/>
                <w:lang w:eastAsia="ru-RU"/>
              </w:rPr>
              <w:br/>
              <w:t>положение учреждения</w:t>
            </w:r>
            <w:r w:rsidRPr="006D1D9C">
              <w:rPr>
                <w:rFonts w:ascii="TimesNewRomanPSMT" w:eastAsia="Times New Roman" w:hAnsi="TimesNewRomanPSMT" w:cs="Times New Roman"/>
                <w:color w:val="000000" w:themeColor="text1"/>
                <w:sz w:val="24"/>
                <w:szCs w:val="24"/>
                <w:lang w:eastAsia="ru-RU"/>
              </w:rPr>
              <w:br/>
              <w:t>в муниципальной</w:t>
            </w:r>
            <w:r w:rsidRPr="006D1D9C">
              <w:rPr>
                <w:rFonts w:ascii="TimesNewRomanPSMT" w:eastAsia="Times New Roman" w:hAnsi="TimesNewRomanPSMT" w:cs="Times New Roman"/>
                <w:color w:val="000000" w:themeColor="text1"/>
                <w:sz w:val="24"/>
                <w:szCs w:val="24"/>
                <w:lang w:eastAsia="ru-RU"/>
              </w:rPr>
              <w:br/>
              <w:t>системе образования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D211B24" w14:textId="77777777" w:rsidR="00C05C9A" w:rsidRPr="006D1D9C" w:rsidRDefault="00A2096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ДОО</w:t>
            </w:r>
            <w:r w:rsidR="00C05C9A" w:rsidRPr="006D1D9C">
              <w:rPr>
                <w:rFonts w:ascii="TimesNewRomanPSMT" w:eastAsia="Times New Roman" w:hAnsi="TimesNewRomanPSMT" w:cs="Times New Roman"/>
                <w:color w:val="000000" w:themeColor="text1"/>
                <w:sz w:val="24"/>
                <w:szCs w:val="24"/>
                <w:lang w:eastAsia="ru-RU"/>
              </w:rPr>
              <w:t xml:space="preserve"> обеспечивает условия</w:t>
            </w:r>
            <w:r w:rsidR="00C05C9A" w:rsidRPr="006D1D9C">
              <w:rPr>
                <w:rFonts w:ascii="TimesNewRomanPSMT" w:eastAsia="Times New Roman" w:hAnsi="TimesNewRomanPSMT" w:cs="Times New Roman"/>
                <w:color w:val="000000" w:themeColor="text1"/>
                <w:sz w:val="24"/>
                <w:szCs w:val="24"/>
                <w:lang w:eastAsia="ru-RU"/>
              </w:rPr>
              <w:br/>
              <w:t>для психологического</w:t>
            </w:r>
            <w:r w:rsidR="00C05C9A" w:rsidRPr="006D1D9C">
              <w:rPr>
                <w:rFonts w:ascii="TimesNewRomanPSMT" w:eastAsia="Times New Roman" w:hAnsi="TimesNewRomanPSMT" w:cs="Times New Roman"/>
                <w:color w:val="000000" w:themeColor="text1"/>
                <w:sz w:val="24"/>
                <w:szCs w:val="24"/>
                <w:lang w:eastAsia="ru-RU"/>
              </w:rPr>
              <w:br/>
              <w:t>комфорта и безопасности</w:t>
            </w:r>
            <w:r w:rsidR="00C05C9A" w:rsidRPr="006D1D9C">
              <w:rPr>
                <w:rFonts w:ascii="TimesNewRomanPSMT" w:eastAsia="Times New Roman" w:hAnsi="TimesNewRomanPSMT" w:cs="Times New Roman"/>
                <w:color w:val="000000" w:themeColor="text1"/>
                <w:sz w:val="24"/>
                <w:szCs w:val="24"/>
                <w:lang w:eastAsia="ru-RU"/>
              </w:rPr>
              <w:br/>
              <w:t>ребёнка, для удовлетворения</w:t>
            </w:r>
            <w:r w:rsidR="00C05C9A" w:rsidRPr="006D1D9C">
              <w:rPr>
                <w:rFonts w:ascii="TimesNewRomanPSMT" w:eastAsia="Times New Roman" w:hAnsi="TimesNewRomanPSMT" w:cs="Times New Roman"/>
                <w:color w:val="000000" w:themeColor="text1"/>
                <w:sz w:val="24"/>
                <w:szCs w:val="24"/>
                <w:lang w:eastAsia="ru-RU"/>
              </w:rPr>
              <w:br/>
              <w:t>его потребностей.</w:t>
            </w:r>
            <w:r w:rsidR="00C05C9A" w:rsidRPr="006D1D9C">
              <w:rPr>
                <w:rFonts w:ascii="TimesNewRomanPSMT" w:eastAsia="Times New Roman" w:hAnsi="TimesNewRomanPSMT" w:cs="Times New Roman"/>
                <w:color w:val="000000" w:themeColor="text1"/>
                <w:sz w:val="24"/>
                <w:szCs w:val="24"/>
                <w:lang w:eastAsia="ru-RU"/>
              </w:rPr>
              <w:br/>
              <w:t>Дети могут получить качественное и доступное образование.</w:t>
            </w:r>
            <w:r w:rsidR="00C05C9A" w:rsidRPr="006D1D9C">
              <w:rPr>
                <w:rFonts w:ascii="TimesNewRomanPSMT" w:eastAsia="Times New Roman" w:hAnsi="TimesNewRomanPSMT" w:cs="Times New Roman"/>
                <w:color w:val="000000" w:themeColor="text1"/>
                <w:sz w:val="24"/>
                <w:szCs w:val="24"/>
                <w:lang w:eastAsia="ru-RU"/>
              </w:rPr>
              <w:br/>
              <w:t>Педагоги имеют возможность</w:t>
            </w:r>
            <w:r w:rsidR="00C05C9A" w:rsidRPr="006D1D9C">
              <w:rPr>
                <w:rFonts w:ascii="TimesNewRomanPSMT" w:eastAsia="Times New Roman" w:hAnsi="TimesNewRomanPSMT" w:cs="Times New Roman"/>
                <w:color w:val="000000" w:themeColor="text1"/>
                <w:sz w:val="24"/>
                <w:szCs w:val="24"/>
                <w:lang w:eastAsia="ru-RU"/>
              </w:rPr>
              <w:br/>
              <w:t>реализовать себя в разнообразных</w:t>
            </w:r>
            <w:r w:rsidR="00C05C9A" w:rsidRPr="006D1D9C">
              <w:rPr>
                <w:rFonts w:ascii="TimesNewRomanPSMT" w:eastAsia="Times New Roman" w:hAnsi="TimesNewRomanPSMT" w:cs="Times New Roman"/>
                <w:color w:val="000000" w:themeColor="text1"/>
                <w:sz w:val="24"/>
                <w:szCs w:val="24"/>
                <w:lang w:eastAsia="ru-RU"/>
              </w:rPr>
              <w:br/>
              <w:t>инновационных проектах</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1B05E7"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Недостаточное количество</w:t>
            </w:r>
            <w:r w:rsidRPr="006D1D9C">
              <w:rPr>
                <w:rFonts w:ascii="TimesNewRomanPSMT" w:eastAsia="Times New Roman" w:hAnsi="TimesNewRomanPSMT" w:cs="Times New Roman"/>
                <w:color w:val="000000" w:themeColor="text1"/>
                <w:sz w:val="24"/>
                <w:szCs w:val="24"/>
                <w:lang w:eastAsia="ru-RU"/>
              </w:rPr>
              <w:br/>
              <w:t>призеров конкурсов</w:t>
            </w:r>
          </w:p>
        </w:tc>
      </w:tr>
      <w:tr w:rsidR="006D1D9C" w:rsidRPr="006D1D9C" w14:paraId="449C7493" w14:textId="77777777" w:rsidTr="00257CBD">
        <w:tc>
          <w:tcPr>
            <w:tcW w:w="2411" w:type="dxa"/>
            <w:tcBorders>
              <w:top w:val="single" w:sz="4" w:space="0" w:color="auto"/>
              <w:left w:val="single" w:sz="4" w:space="0" w:color="auto"/>
              <w:bottom w:val="single" w:sz="4" w:space="0" w:color="auto"/>
              <w:right w:val="single" w:sz="4" w:space="0" w:color="auto"/>
            </w:tcBorders>
            <w:vAlign w:val="center"/>
            <w:hideMark/>
          </w:tcPr>
          <w:p w14:paraId="303FB716" w14:textId="77777777" w:rsidR="00C05C9A" w:rsidRPr="006D1D9C" w:rsidRDefault="00C05C9A" w:rsidP="00C05C9A">
            <w:pPr>
              <w:spacing w:after="0" w:line="240" w:lineRule="auto"/>
              <w:ind w:left="34"/>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VIII. Сформированность</w:t>
            </w:r>
            <w:r w:rsidRPr="006D1D9C">
              <w:rPr>
                <w:rFonts w:ascii="TimesNewRomanPSMT" w:eastAsia="Times New Roman" w:hAnsi="TimesNewRomanPSMT" w:cs="Times New Roman"/>
                <w:color w:val="000000" w:themeColor="text1"/>
                <w:sz w:val="24"/>
                <w:szCs w:val="24"/>
                <w:lang w:eastAsia="ru-RU"/>
              </w:rPr>
              <w:br/>
              <w:t>информационного</w:t>
            </w:r>
            <w:r w:rsidRPr="006D1D9C">
              <w:rPr>
                <w:rFonts w:ascii="TimesNewRomanPSMT" w:eastAsia="Times New Roman" w:hAnsi="TimesNewRomanPSMT" w:cs="Times New Roman"/>
                <w:color w:val="000000" w:themeColor="text1"/>
                <w:sz w:val="24"/>
                <w:szCs w:val="24"/>
                <w:lang w:eastAsia="ru-RU"/>
              </w:rPr>
              <w:br/>
              <w:t>пространства</w:t>
            </w:r>
            <w:r w:rsidRPr="006D1D9C">
              <w:rPr>
                <w:rFonts w:ascii="TimesNewRomanPSMT" w:eastAsia="Times New Roman" w:hAnsi="TimesNewRomanPSMT" w:cs="Times New Roman"/>
                <w:color w:val="000000" w:themeColor="text1"/>
                <w:sz w:val="24"/>
                <w:szCs w:val="24"/>
                <w:lang w:eastAsia="ru-RU"/>
              </w:rPr>
              <w:br/>
              <w:t>учреждения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75F937F" w14:textId="77777777"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Наличие официального сайта,</w:t>
            </w:r>
            <w:r w:rsidRPr="006D1D9C">
              <w:rPr>
                <w:rFonts w:ascii="TimesNewRomanPSMT" w:eastAsia="Times New Roman" w:hAnsi="TimesNewRomanPSMT" w:cs="Times New Roman"/>
                <w:color w:val="000000" w:themeColor="text1"/>
                <w:sz w:val="24"/>
                <w:szCs w:val="24"/>
                <w:lang w:eastAsia="ru-RU"/>
              </w:rPr>
              <w:br/>
              <w:t>информационного ресурса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8AA3412" w14:textId="11969938" w:rsidR="00C05C9A" w:rsidRPr="006D1D9C" w:rsidRDefault="00C05C9A" w:rsidP="00C05C9A">
            <w:pPr>
              <w:spacing w:after="0" w:line="240" w:lineRule="auto"/>
              <w:rPr>
                <w:rFonts w:ascii="Times New Roman" w:eastAsia="Times New Roman" w:hAnsi="Times New Roman"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Недостаточная ИКТ</w:t>
            </w:r>
            <w:r w:rsidRPr="006D1D9C">
              <w:rPr>
                <w:rFonts w:ascii="TimesNewRomanPSMT" w:eastAsia="Times New Roman" w:hAnsi="TimesNewRomanPSMT" w:cs="Times New Roman"/>
                <w:color w:val="000000" w:themeColor="text1"/>
                <w:sz w:val="24"/>
                <w:szCs w:val="24"/>
                <w:lang w:eastAsia="ru-RU"/>
              </w:rPr>
              <w:br/>
              <w:t>компетентность педагогов,</w:t>
            </w:r>
            <w:r w:rsidRPr="006D1D9C">
              <w:rPr>
                <w:rFonts w:ascii="TimesNewRomanPSMT" w:eastAsia="Times New Roman" w:hAnsi="TimesNewRomanPSMT" w:cs="Times New Roman"/>
                <w:color w:val="000000" w:themeColor="text1"/>
                <w:sz w:val="24"/>
                <w:szCs w:val="24"/>
                <w:lang w:eastAsia="ru-RU"/>
              </w:rPr>
              <w:br/>
              <w:t xml:space="preserve">позволяющая свободно работать </w:t>
            </w:r>
            <w:r w:rsidR="00E10ABC" w:rsidRPr="006D1D9C">
              <w:rPr>
                <w:rFonts w:ascii="TimesNewRomanPSMT" w:eastAsia="Times New Roman" w:hAnsi="TimesNewRomanPSMT" w:cs="Times New Roman"/>
                <w:color w:val="000000" w:themeColor="text1"/>
                <w:sz w:val="24"/>
                <w:szCs w:val="24"/>
                <w:lang w:eastAsia="ru-RU"/>
              </w:rPr>
              <w:t>в сети</w:t>
            </w:r>
            <w:r w:rsidRPr="006D1D9C">
              <w:rPr>
                <w:rFonts w:ascii="TimesNewRomanPSMT" w:eastAsia="Times New Roman" w:hAnsi="TimesNewRomanPSMT" w:cs="Times New Roman"/>
                <w:color w:val="000000" w:themeColor="text1"/>
                <w:sz w:val="24"/>
                <w:szCs w:val="24"/>
                <w:lang w:eastAsia="ru-RU"/>
              </w:rPr>
              <w:t xml:space="preserve"> Интернет и на образовательны</w:t>
            </w:r>
            <w:r w:rsidRPr="006D1D9C">
              <w:rPr>
                <w:rFonts w:ascii="TimesNewRomanPSMT" w:eastAsia="Times New Roman" w:hAnsi="TimesNewRomanPSMT" w:cs="Times New Roman" w:hint="eastAsia"/>
                <w:color w:val="000000" w:themeColor="text1"/>
                <w:sz w:val="24"/>
                <w:szCs w:val="24"/>
                <w:lang w:eastAsia="ru-RU"/>
              </w:rPr>
              <w:t>х</w:t>
            </w:r>
            <w:r w:rsidRPr="006D1D9C">
              <w:rPr>
                <w:rFonts w:ascii="TimesNewRomanPSMT" w:eastAsia="Times New Roman" w:hAnsi="TimesNewRomanPSMT" w:cs="Times New Roman"/>
                <w:color w:val="000000" w:themeColor="text1"/>
                <w:sz w:val="24"/>
                <w:szCs w:val="24"/>
                <w:lang w:eastAsia="ru-RU"/>
              </w:rPr>
              <w:t xml:space="preserve"> ресурсах</w:t>
            </w:r>
          </w:p>
        </w:tc>
      </w:tr>
    </w:tbl>
    <w:p w14:paraId="413103AB" w14:textId="77777777" w:rsidR="00C05C9A" w:rsidRPr="006D1D9C" w:rsidRDefault="00C05C9A" w:rsidP="00C05C9A">
      <w:pPr>
        <w:pStyle w:val="a4"/>
        <w:ind w:firstLine="708"/>
        <w:jc w:val="both"/>
        <w:rPr>
          <w:rFonts w:ascii="TimesNewRomanPSMT" w:eastAsia="Times New Roman" w:hAnsi="TimesNewRomanPSMT"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 xml:space="preserve"> </w:t>
      </w:r>
    </w:p>
    <w:p w14:paraId="10668FEA" w14:textId="77777777" w:rsidR="00C05C9A" w:rsidRPr="006D1D9C" w:rsidRDefault="00C05C9A" w:rsidP="00C05C9A">
      <w:pPr>
        <w:pStyle w:val="a4"/>
        <w:ind w:firstLine="708"/>
        <w:jc w:val="both"/>
        <w:rPr>
          <w:rFonts w:ascii="TimesNewRomanPSMT" w:eastAsia="Times New Roman" w:hAnsi="TimesNewRomanPSMT" w:cs="Times New Roman"/>
          <w:color w:val="000000" w:themeColor="text1"/>
          <w:sz w:val="24"/>
          <w:szCs w:val="24"/>
          <w:lang w:eastAsia="ru-RU"/>
        </w:rPr>
      </w:pPr>
      <w:r w:rsidRPr="006D1D9C">
        <w:rPr>
          <w:rFonts w:ascii="TimesNewRomanPSMT" w:eastAsia="Times New Roman" w:hAnsi="TimesNewRomanPSMT" w:cs="Times New Roman"/>
          <w:color w:val="000000" w:themeColor="text1"/>
          <w:sz w:val="24"/>
          <w:szCs w:val="24"/>
          <w:lang w:eastAsia="ru-RU"/>
        </w:rPr>
        <w:t xml:space="preserve">Сильные и слабые стороны образовательной системы </w:t>
      </w:r>
      <w:r w:rsidR="00A2096A" w:rsidRPr="006D1D9C">
        <w:rPr>
          <w:rFonts w:ascii="TimesNewRomanPSMT" w:eastAsia="Times New Roman" w:hAnsi="TimesNewRomanPSMT" w:cs="Times New Roman"/>
          <w:color w:val="000000" w:themeColor="text1"/>
          <w:sz w:val="24"/>
          <w:szCs w:val="24"/>
          <w:lang w:eastAsia="ru-RU"/>
        </w:rPr>
        <w:t>ДОО</w:t>
      </w:r>
      <w:r w:rsidRPr="006D1D9C">
        <w:rPr>
          <w:rFonts w:ascii="TimesNewRomanPSMT" w:eastAsia="Times New Roman" w:hAnsi="TimesNewRomanPSMT" w:cs="Times New Roman"/>
          <w:color w:val="000000" w:themeColor="text1"/>
          <w:sz w:val="24"/>
          <w:szCs w:val="24"/>
          <w:lang w:eastAsia="ru-RU"/>
        </w:rPr>
        <w:t xml:space="preserve"> позволяют говорить о</w:t>
      </w:r>
      <w:r w:rsidRPr="006D1D9C">
        <w:rPr>
          <w:rFonts w:ascii="TimesNewRomanPSMT" w:eastAsia="Times New Roman" w:hAnsi="TimesNewRomanPSMT" w:cs="Times New Roman"/>
          <w:color w:val="000000" w:themeColor="text1"/>
          <w:sz w:val="24"/>
          <w:szCs w:val="24"/>
          <w:lang w:eastAsia="ru-RU"/>
        </w:rPr>
        <w:br/>
        <w:t>необходимости перехода образовательного учреждения в режим развития.</w:t>
      </w:r>
      <w:r w:rsidRPr="006D1D9C">
        <w:rPr>
          <w:rFonts w:ascii="TimesNewRomanPSMT" w:eastAsia="Times New Roman" w:hAnsi="TimesNewRomanPSMT" w:cs="Times New Roman"/>
          <w:color w:val="000000" w:themeColor="text1"/>
          <w:sz w:val="24"/>
          <w:szCs w:val="24"/>
          <w:lang w:eastAsia="ru-RU"/>
        </w:rPr>
        <w:br/>
        <w:t xml:space="preserve">Оценка стартовых условий показывает, что в </w:t>
      </w:r>
      <w:r w:rsidR="00A2096A" w:rsidRPr="006D1D9C">
        <w:rPr>
          <w:rFonts w:ascii="TimesNewRomanPSMT" w:eastAsia="Times New Roman" w:hAnsi="TimesNewRomanPSMT" w:cs="Times New Roman"/>
          <w:color w:val="000000" w:themeColor="text1"/>
          <w:sz w:val="24"/>
          <w:szCs w:val="24"/>
          <w:lang w:eastAsia="ru-RU"/>
        </w:rPr>
        <w:t>ДОО</w:t>
      </w:r>
      <w:r w:rsidRPr="006D1D9C">
        <w:rPr>
          <w:rFonts w:ascii="TimesNewRomanPSMT" w:eastAsia="Times New Roman" w:hAnsi="TimesNewRomanPSMT" w:cs="Times New Roman"/>
          <w:color w:val="000000" w:themeColor="text1"/>
          <w:sz w:val="24"/>
          <w:szCs w:val="24"/>
          <w:lang w:eastAsia="ru-RU"/>
        </w:rPr>
        <w:t xml:space="preserve"> имеются практически все условия перехода в режим развития:</w:t>
      </w:r>
    </w:p>
    <w:p w14:paraId="49ABC0D9" w14:textId="77777777" w:rsidR="00C05C9A" w:rsidRPr="006D1D9C" w:rsidRDefault="00C05C9A" w:rsidP="00C05C9A">
      <w:pPr>
        <w:pStyle w:val="a4"/>
        <w:jc w:val="both"/>
        <w:rPr>
          <w:rFonts w:ascii="TimesNewRomanPSMT" w:eastAsia="Times New Roman" w:hAnsi="TimesNewRomanPSMT" w:cs="Times New Roman"/>
          <w:color w:val="000000" w:themeColor="text1"/>
          <w:sz w:val="24"/>
          <w:szCs w:val="24"/>
          <w:lang w:eastAsia="ru-RU"/>
        </w:rPr>
      </w:pPr>
      <w:r w:rsidRPr="006D1D9C">
        <w:rPr>
          <w:rFonts w:ascii="SymbolMT" w:eastAsia="Times New Roman" w:hAnsi="SymbolMT" w:cs="Times New Roman"/>
          <w:color w:val="000000" w:themeColor="text1"/>
          <w:sz w:val="24"/>
          <w:szCs w:val="24"/>
          <w:lang w:eastAsia="ru-RU"/>
        </w:rPr>
        <w:t>-</w:t>
      </w:r>
      <w:r w:rsidRPr="006D1D9C">
        <w:rPr>
          <w:rFonts w:ascii="TimesNewRomanPSMT" w:eastAsia="Times New Roman" w:hAnsi="TimesNewRomanPSMT" w:cs="Times New Roman"/>
          <w:color w:val="000000" w:themeColor="text1"/>
          <w:sz w:val="24"/>
          <w:szCs w:val="24"/>
          <w:lang w:eastAsia="ru-RU"/>
        </w:rPr>
        <w:t>наличие развитой материально-технической базы и квалифицированных кадров;</w:t>
      </w:r>
      <w:r w:rsidRPr="006D1D9C">
        <w:rPr>
          <w:rFonts w:ascii="TimesNewRomanPSMT" w:eastAsia="Times New Roman" w:hAnsi="TimesNewRomanPSMT" w:cs="Times New Roman"/>
          <w:color w:val="000000" w:themeColor="text1"/>
          <w:sz w:val="24"/>
          <w:szCs w:val="24"/>
          <w:lang w:eastAsia="ru-RU"/>
        </w:rPr>
        <w:br/>
      </w:r>
      <w:r w:rsidRPr="006D1D9C">
        <w:rPr>
          <w:rFonts w:ascii="SymbolMT" w:eastAsia="Times New Roman" w:hAnsi="SymbolMT" w:cs="Times New Roman"/>
          <w:color w:val="000000" w:themeColor="text1"/>
          <w:sz w:val="24"/>
          <w:szCs w:val="24"/>
          <w:lang w:eastAsia="ru-RU"/>
        </w:rPr>
        <w:t>-</w:t>
      </w:r>
      <w:r w:rsidRPr="006D1D9C">
        <w:rPr>
          <w:rFonts w:ascii="TimesNewRomanPSMT" w:eastAsia="Times New Roman" w:hAnsi="TimesNewRomanPSMT" w:cs="Times New Roman"/>
          <w:color w:val="000000" w:themeColor="text1"/>
          <w:sz w:val="24"/>
          <w:szCs w:val="24"/>
          <w:lang w:eastAsia="ru-RU"/>
        </w:rPr>
        <w:t>готовность администрации, педагогов и родителей к внедрению инноваций;</w:t>
      </w:r>
      <w:r w:rsidRPr="006D1D9C">
        <w:rPr>
          <w:rFonts w:ascii="TimesNewRomanPSMT" w:eastAsia="Times New Roman" w:hAnsi="TimesNewRomanPSMT" w:cs="Times New Roman"/>
          <w:color w:val="000000" w:themeColor="text1"/>
          <w:sz w:val="24"/>
          <w:szCs w:val="24"/>
          <w:lang w:eastAsia="ru-RU"/>
        </w:rPr>
        <w:br/>
      </w:r>
      <w:r w:rsidRPr="006D1D9C">
        <w:rPr>
          <w:rFonts w:ascii="SymbolMT" w:eastAsia="Times New Roman" w:hAnsi="SymbolMT" w:cs="Times New Roman"/>
          <w:color w:val="000000" w:themeColor="text1"/>
          <w:sz w:val="24"/>
          <w:szCs w:val="24"/>
          <w:lang w:eastAsia="ru-RU"/>
        </w:rPr>
        <w:t>-</w:t>
      </w:r>
      <w:r w:rsidRPr="006D1D9C">
        <w:rPr>
          <w:rFonts w:ascii="TimesNewRomanPSMT" w:eastAsia="Times New Roman" w:hAnsi="TimesNewRomanPSMT" w:cs="Times New Roman"/>
          <w:color w:val="000000" w:themeColor="text1"/>
          <w:sz w:val="24"/>
          <w:szCs w:val="24"/>
          <w:lang w:eastAsia="ru-RU"/>
        </w:rPr>
        <w:t>сбалансированность интересов всех участников образовательных отношений;</w:t>
      </w:r>
      <w:r w:rsidRPr="006D1D9C">
        <w:rPr>
          <w:rFonts w:ascii="TimesNewRomanPSMT" w:eastAsia="Times New Roman" w:hAnsi="TimesNewRomanPSMT" w:cs="Times New Roman"/>
          <w:color w:val="000000" w:themeColor="text1"/>
          <w:sz w:val="24"/>
          <w:szCs w:val="24"/>
          <w:lang w:eastAsia="ru-RU"/>
        </w:rPr>
        <w:br/>
      </w:r>
      <w:r w:rsidRPr="006D1D9C">
        <w:rPr>
          <w:rFonts w:ascii="SymbolMT" w:eastAsia="Times New Roman" w:hAnsi="SymbolMT" w:cs="Times New Roman"/>
          <w:color w:val="000000" w:themeColor="text1"/>
          <w:sz w:val="24"/>
          <w:szCs w:val="24"/>
          <w:lang w:eastAsia="ru-RU"/>
        </w:rPr>
        <w:t>-</w:t>
      </w:r>
      <w:r w:rsidRPr="006D1D9C">
        <w:rPr>
          <w:rFonts w:ascii="TimesNewRomanPSMT" w:eastAsia="Times New Roman" w:hAnsi="TimesNewRomanPSMT" w:cs="Times New Roman"/>
          <w:color w:val="000000" w:themeColor="text1"/>
          <w:sz w:val="24"/>
          <w:szCs w:val="24"/>
          <w:lang w:eastAsia="ru-RU"/>
        </w:rPr>
        <w:t>организация научно-методического сопровождения реализации преобразований;</w:t>
      </w:r>
      <w:r w:rsidRPr="006D1D9C">
        <w:rPr>
          <w:rFonts w:ascii="TimesNewRomanPSMT" w:eastAsia="Times New Roman" w:hAnsi="TimesNewRomanPSMT" w:cs="Times New Roman"/>
          <w:color w:val="000000" w:themeColor="text1"/>
          <w:sz w:val="24"/>
          <w:szCs w:val="24"/>
          <w:lang w:eastAsia="ru-RU"/>
        </w:rPr>
        <w:br/>
      </w:r>
      <w:r w:rsidRPr="006D1D9C">
        <w:rPr>
          <w:rFonts w:ascii="SymbolMT" w:eastAsia="Times New Roman" w:hAnsi="SymbolMT" w:cs="Times New Roman"/>
          <w:color w:val="000000" w:themeColor="text1"/>
          <w:sz w:val="24"/>
          <w:szCs w:val="24"/>
          <w:lang w:eastAsia="ru-RU"/>
        </w:rPr>
        <w:t>-</w:t>
      </w:r>
      <w:r w:rsidRPr="006D1D9C">
        <w:rPr>
          <w:rFonts w:ascii="TimesNewRomanPSMT" w:eastAsia="Times New Roman" w:hAnsi="TimesNewRomanPSMT" w:cs="Times New Roman"/>
          <w:color w:val="000000" w:themeColor="text1"/>
          <w:sz w:val="24"/>
          <w:szCs w:val="24"/>
          <w:lang w:eastAsia="ru-RU"/>
        </w:rPr>
        <w:t>наличие эффективной системы управления;</w:t>
      </w:r>
    </w:p>
    <w:p w14:paraId="5D12318D" w14:textId="77777777" w:rsidR="00C05C9A" w:rsidRPr="006D1D9C" w:rsidRDefault="00C05C9A" w:rsidP="00C05C9A">
      <w:pPr>
        <w:pStyle w:val="a4"/>
        <w:jc w:val="both"/>
        <w:rPr>
          <w:rFonts w:ascii="TimesNewRomanPSMT" w:eastAsia="Times New Roman" w:hAnsi="TimesNewRomanPSMT" w:cs="Times New Roman"/>
          <w:color w:val="000000" w:themeColor="text1"/>
          <w:sz w:val="24"/>
          <w:szCs w:val="24"/>
          <w:lang w:eastAsia="ru-RU"/>
        </w:rPr>
      </w:pPr>
      <w:r w:rsidRPr="006D1D9C">
        <w:rPr>
          <w:rFonts w:ascii="SymbolMT" w:eastAsia="Times New Roman" w:hAnsi="SymbolMT" w:cs="Times New Roman"/>
          <w:color w:val="000000" w:themeColor="text1"/>
          <w:sz w:val="24"/>
          <w:szCs w:val="24"/>
          <w:lang w:eastAsia="ru-RU"/>
        </w:rPr>
        <w:t>-</w:t>
      </w:r>
      <w:r w:rsidRPr="006D1D9C">
        <w:rPr>
          <w:rFonts w:ascii="TimesNewRomanPSMT" w:eastAsia="Times New Roman" w:hAnsi="TimesNewRomanPSMT" w:cs="Times New Roman"/>
          <w:color w:val="000000" w:themeColor="text1"/>
          <w:sz w:val="24"/>
          <w:szCs w:val="24"/>
          <w:lang w:eastAsia="ru-RU"/>
        </w:rPr>
        <w:t>расширение внешних связей, развитие сотрудничества;</w:t>
      </w:r>
    </w:p>
    <w:p w14:paraId="1E03DD92" w14:textId="77777777" w:rsidR="00C05C9A" w:rsidRPr="006D1D9C" w:rsidRDefault="00C05C9A" w:rsidP="00C05C9A">
      <w:pPr>
        <w:pStyle w:val="a4"/>
        <w:jc w:val="both"/>
        <w:rPr>
          <w:rFonts w:ascii="TimesNewRomanPSMT" w:eastAsia="Times New Roman" w:hAnsi="TimesNewRomanPSMT" w:cs="Times New Roman"/>
          <w:color w:val="000000" w:themeColor="text1"/>
          <w:sz w:val="24"/>
          <w:szCs w:val="24"/>
          <w:lang w:eastAsia="ru-RU"/>
        </w:rPr>
      </w:pPr>
      <w:r w:rsidRPr="006D1D9C">
        <w:rPr>
          <w:rFonts w:ascii="SymbolMT" w:eastAsia="Times New Roman" w:hAnsi="SymbolMT" w:cs="Times New Roman"/>
          <w:color w:val="000000" w:themeColor="text1"/>
          <w:sz w:val="24"/>
          <w:szCs w:val="24"/>
          <w:lang w:eastAsia="ru-RU"/>
        </w:rPr>
        <w:lastRenderedPageBreak/>
        <w:t>-</w:t>
      </w:r>
      <w:r w:rsidRPr="006D1D9C">
        <w:rPr>
          <w:rFonts w:ascii="TimesNewRomanPSMT" w:eastAsia="Times New Roman" w:hAnsi="TimesNewRomanPSMT" w:cs="Times New Roman"/>
          <w:color w:val="000000" w:themeColor="text1"/>
          <w:sz w:val="24"/>
          <w:szCs w:val="24"/>
          <w:lang w:eastAsia="ru-RU"/>
        </w:rPr>
        <w:t>изучение и использова</w:t>
      </w:r>
      <w:r w:rsidR="00A2096A" w:rsidRPr="006D1D9C">
        <w:rPr>
          <w:rFonts w:ascii="TimesNewRomanPSMT" w:eastAsia="Times New Roman" w:hAnsi="TimesNewRomanPSMT" w:cs="Times New Roman"/>
          <w:color w:val="000000" w:themeColor="text1"/>
          <w:sz w:val="24"/>
          <w:szCs w:val="24"/>
          <w:lang w:eastAsia="ru-RU"/>
        </w:rPr>
        <w:t>ние позитивного опыта других ДОО</w:t>
      </w:r>
      <w:r w:rsidRPr="006D1D9C">
        <w:rPr>
          <w:rFonts w:ascii="TimesNewRomanPSMT" w:eastAsia="Times New Roman" w:hAnsi="TimesNewRomanPSMT" w:cs="Times New Roman"/>
          <w:color w:val="000000" w:themeColor="text1"/>
          <w:sz w:val="24"/>
          <w:szCs w:val="24"/>
          <w:lang w:eastAsia="ru-RU"/>
        </w:rPr>
        <w:t>, создание банка инноваций.</w:t>
      </w:r>
      <w:r w:rsidRPr="006D1D9C">
        <w:rPr>
          <w:rFonts w:ascii="Times New Roman" w:eastAsia="Times New Roman" w:hAnsi="Times New Roman" w:cs="Times New Roman"/>
          <w:color w:val="000000" w:themeColor="text1"/>
          <w:sz w:val="24"/>
          <w:szCs w:val="24"/>
          <w:lang w:eastAsia="ru-RU"/>
        </w:rPr>
        <w:br/>
      </w:r>
      <w:r w:rsidRPr="006D1D9C">
        <w:rPr>
          <w:rFonts w:ascii="TimesNewRomanPSMT" w:eastAsia="Times New Roman" w:hAnsi="TimesNewRomanPSMT" w:cs="Times New Roman"/>
          <w:color w:val="000000" w:themeColor="text1"/>
          <w:sz w:val="24"/>
          <w:szCs w:val="24"/>
          <w:lang w:eastAsia="ru-RU"/>
        </w:rPr>
        <w:t xml:space="preserve">           Необходимость разрешения обозначенных проблем позволяет наметить дальнейшие</w:t>
      </w:r>
      <w:r w:rsidRPr="006D1D9C">
        <w:rPr>
          <w:rFonts w:ascii="TimesNewRomanPSMT" w:eastAsia="Times New Roman" w:hAnsi="TimesNewRomanPSMT" w:cs="Times New Roman"/>
          <w:color w:val="000000" w:themeColor="text1"/>
          <w:sz w:val="24"/>
          <w:szCs w:val="24"/>
          <w:lang w:eastAsia="ru-RU"/>
        </w:rPr>
        <w:br/>
        <w:t>перспективы развития образовательного учреждения и определить целостную</w:t>
      </w:r>
      <w:r w:rsidRPr="006D1D9C">
        <w:rPr>
          <w:rFonts w:ascii="TimesNewRomanPSMT" w:eastAsia="Times New Roman" w:hAnsi="TimesNewRomanPSMT" w:cs="Times New Roman"/>
          <w:color w:val="000000" w:themeColor="text1"/>
          <w:sz w:val="24"/>
          <w:szCs w:val="24"/>
          <w:lang w:eastAsia="ru-RU"/>
        </w:rPr>
        <w:br/>
        <w:t>концептуальную модель будущего дошкольного учреждения. Определяя основные</w:t>
      </w:r>
      <w:r w:rsidRPr="006D1D9C">
        <w:rPr>
          <w:rFonts w:ascii="TimesNewRomanPSMT" w:eastAsia="Times New Roman" w:hAnsi="TimesNewRomanPSMT" w:cs="Times New Roman"/>
          <w:color w:val="000000" w:themeColor="text1"/>
          <w:sz w:val="24"/>
          <w:szCs w:val="24"/>
          <w:lang w:eastAsia="ru-RU"/>
        </w:rPr>
        <w:br/>
        <w:t>направления своего развития на 2022 — 202</w:t>
      </w:r>
      <w:r w:rsidR="00A2096A" w:rsidRPr="006D1D9C">
        <w:rPr>
          <w:rFonts w:ascii="TimesNewRomanPSMT" w:eastAsia="Times New Roman" w:hAnsi="TimesNewRomanPSMT" w:cs="Times New Roman"/>
          <w:color w:val="000000" w:themeColor="text1"/>
          <w:sz w:val="24"/>
          <w:szCs w:val="24"/>
          <w:lang w:eastAsia="ru-RU"/>
        </w:rPr>
        <w:t>5 годы, ДОО</w:t>
      </w:r>
      <w:r w:rsidRPr="006D1D9C">
        <w:rPr>
          <w:rFonts w:ascii="TimesNewRomanPSMT" w:eastAsia="Times New Roman" w:hAnsi="TimesNewRomanPSMT" w:cs="Times New Roman"/>
          <w:color w:val="000000" w:themeColor="text1"/>
          <w:sz w:val="24"/>
          <w:szCs w:val="24"/>
          <w:lang w:eastAsia="ru-RU"/>
        </w:rPr>
        <w:t xml:space="preserve"> ориентируется, прежде всего, на</w:t>
      </w:r>
      <w:r w:rsidRPr="006D1D9C">
        <w:rPr>
          <w:rFonts w:ascii="TimesNewRomanPSMT" w:eastAsia="Times New Roman" w:hAnsi="TimesNewRomanPSMT" w:cs="Times New Roman"/>
          <w:color w:val="000000" w:themeColor="text1"/>
          <w:sz w:val="24"/>
          <w:szCs w:val="24"/>
          <w:lang w:eastAsia="ru-RU"/>
        </w:rPr>
        <w:br/>
        <w:t>социальный заказ общества и предъявляемые государственные требования.</w:t>
      </w:r>
    </w:p>
    <w:p w14:paraId="1557DA5F" w14:textId="77777777" w:rsidR="00C05C9A" w:rsidRPr="006D1D9C" w:rsidRDefault="00C05C9A" w:rsidP="007832A2">
      <w:pPr>
        <w:pStyle w:val="a4"/>
        <w:jc w:val="both"/>
        <w:rPr>
          <w:rFonts w:ascii="Times New Roman" w:hAnsi="Times New Roman" w:cs="Times New Roman"/>
          <w:color w:val="000000" w:themeColor="text1"/>
          <w:sz w:val="24"/>
          <w:szCs w:val="24"/>
        </w:rPr>
      </w:pPr>
    </w:p>
    <w:p w14:paraId="6661280E" w14:textId="77777777" w:rsidR="00F50A41" w:rsidRPr="006D1D9C" w:rsidRDefault="00F50A41" w:rsidP="006D0B56">
      <w:pPr>
        <w:pStyle w:val="a3"/>
        <w:ind w:right="141"/>
        <w:jc w:val="both"/>
        <w:rPr>
          <w:rFonts w:ascii="Times New Roman" w:hAnsi="Times New Roman"/>
          <w:b/>
          <w:color w:val="000000" w:themeColor="text1"/>
          <w:sz w:val="24"/>
          <w:szCs w:val="24"/>
        </w:rPr>
      </w:pPr>
    </w:p>
    <w:p w14:paraId="384A8E1B" w14:textId="305FBC7F" w:rsidR="00EF2EAA" w:rsidRPr="006D1D9C" w:rsidRDefault="00E7554F" w:rsidP="00001F87">
      <w:pPr>
        <w:pStyle w:val="a3"/>
        <w:numPr>
          <w:ilvl w:val="0"/>
          <w:numId w:val="26"/>
        </w:numPr>
        <w:spacing w:line="254" w:lineRule="auto"/>
        <w:jc w:val="center"/>
        <w:rPr>
          <w:rFonts w:ascii="Times New Roman" w:eastAsia="Calibri" w:hAnsi="Times New Roman" w:cs="Times New Roman"/>
          <w:b/>
          <w:color w:val="000000" w:themeColor="text1"/>
          <w:sz w:val="24"/>
          <w:szCs w:val="24"/>
        </w:rPr>
      </w:pPr>
      <w:r w:rsidRPr="006D1D9C">
        <w:rPr>
          <w:rFonts w:ascii="Times New Roman" w:eastAsia="Calibri" w:hAnsi="Times New Roman" w:cs="Times New Roman"/>
          <w:b/>
          <w:color w:val="000000" w:themeColor="text1"/>
          <w:sz w:val="24"/>
          <w:szCs w:val="24"/>
        </w:rPr>
        <w:t>КОНЦЕПТУАЛЬНО</w:t>
      </w:r>
      <w:r w:rsidR="00D9238E" w:rsidRPr="006D1D9C">
        <w:rPr>
          <w:rFonts w:ascii="Times New Roman" w:eastAsia="Calibri" w:hAnsi="Times New Roman" w:cs="Times New Roman"/>
          <w:b/>
          <w:color w:val="000000" w:themeColor="text1"/>
          <w:sz w:val="24"/>
          <w:szCs w:val="24"/>
        </w:rPr>
        <w:t>-</w:t>
      </w:r>
      <w:r w:rsidRPr="006D1D9C">
        <w:rPr>
          <w:rFonts w:ascii="Times New Roman" w:eastAsia="Calibri" w:hAnsi="Times New Roman" w:cs="Times New Roman"/>
          <w:b/>
          <w:color w:val="000000" w:themeColor="text1"/>
          <w:sz w:val="24"/>
          <w:szCs w:val="24"/>
        </w:rPr>
        <w:t>ЦЕЛЕВОЙ (</w:t>
      </w:r>
      <w:r w:rsidR="00E10ABC" w:rsidRPr="006D1D9C">
        <w:rPr>
          <w:rFonts w:ascii="Times New Roman" w:eastAsia="Calibri" w:hAnsi="Times New Roman" w:cs="Times New Roman"/>
          <w:b/>
          <w:color w:val="000000" w:themeColor="text1"/>
          <w:sz w:val="24"/>
          <w:szCs w:val="24"/>
        </w:rPr>
        <w:t>ПРОГНАСТИЧЕСКИЙ) РАЗДЕЛ</w:t>
      </w:r>
    </w:p>
    <w:p w14:paraId="1F3A86AA" w14:textId="77777777" w:rsidR="005A35F6" w:rsidRPr="006D1D9C" w:rsidRDefault="00E46C74" w:rsidP="00C05C9A">
      <w:pPr>
        <w:pStyle w:val="a4"/>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5.1.</w:t>
      </w:r>
      <w:r w:rsidR="00BC5C6B" w:rsidRPr="006D1D9C">
        <w:rPr>
          <w:rFonts w:ascii="Times New Roman" w:hAnsi="Times New Roman" w:cs="Times New Roman"/>
          <w:b/>
          <w:color w:val="000000" w:themeColor="text1"/>
          <w:sz w:val="24"/>
          <w:szCs w:val="24"/>
        </w:rPr>
        <w:t xml:space="preserve"> Ценность стратегического самоопределения</w:t>
      </w:r>
    </w:p>
    <w:p w14:paraId="234CEDF8" w14:textId="77777777" w:rsidR="008C103E" w:rsidRPr="006D1D9C" w:rsidRDefault="008C103E" w:rsidP="008C103E">
      <w:pPr>
        <w:pStyle w:val="a4"/>
        <w:ind w:left="1140"/>
        <w:jc w:val="both"/>
        <w:rPr>
          <w:rFonts w:ascii="Times New Roman" w:hAnsi="Times New Roman" w:cs="Times New Roman"/>
          <w:b/>
          <w:color w:val="000000" w:themeColor="text1"/>
          <w:sz w:val="24"/>
          <w:szCs w:val="24"/>
        </w:rPr>
      </w:pPr>
    </w:p>
    <w:p w14:paraId="5951FE23" w14:textId="77777777" w:rsidR="008C103E" w:rsidRPr="006D1D9C" w:rsidRDefault="008C103E" w:rsidP="008C103E">
      <w:pPr>
        <w:pStyle w:val="a4"/>
        <w:ind w:firstLine="708"/>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Актуальность разработки программы развития обусловлена модернизацией системы образования Российской Федерации, а именно выход новых нормативных документов, диктующих основные положения и нормы функционирования современного детского сада.</w:t>
      </w:r>
    </w:p>
    <w:p w14:paraId="398F63A6" w14:textId="77777777" w:rsidR="008C103E" w:rsidRPr="006D1D9C" w:rsidRDefault="008C103E" w:rsidP="008C103E">
      <w:pPr>
        <w:pStyle w:val="a4"/>
        <w:ind w:firstLine="708"/>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Ключевая идея развития детского сада ориентирует коллектив на создание качественного образовательного пространства, способствующего развитию и саморазвитию всех участников образовательного процесса: педагогов, воспитанников и их родителей (законных представителей).</w:t>
      </w:r>
    </w:p>
    <w:p w14:paraId="4CEEB677" w14:textId="77777777" w:rsidR="008C103E" w:rsidRPr="006D1D9C" w:rsidRDefault="008C103E" w:rsidP="008C103E">
      <w:pPr>
        <w:pStyle w:val="a4"/>
        <w:ind w:firstLine="708"/>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Качественное внедрение ФГОС ДО в образовательном процессе требует комплекса мероприятий по обновлению содержания и выбору технологий в образовательный процесс. Предстоит дальнейшая работа по перестроению сознания педагогов с учебно-дисциплинарной модели построения образовательного процесса и общения с детьми на модель личностно-ориентированную.</w:t>
      </w:r>
    </w:p>
    <w:p w14:paraId="7CDAC0ED" w14:textId="77777777" w:rsidR="008C103E" w:rsidRPr="006D1D9C" w:rsidRDefault="008C103E" w:rsidP="008C103E">
      <w:pPr>
        <w:pStyle w:val="a4"/>
        <w:ind w:firstLine="708"/>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Существенные изменения в системе образования требуют изменений в квалификационном уровне педагогов. Современный педагог должен обладать многими качествами: компетентность, творчество, гуманность, нравственность, обладать точными знаниями современных педагогических технологий и умело их применять в своей работе.</w:t>
      </w:r>
    </w:p>
    <w:p w14:paraId="6F285229" w14:textId="77777777" w:rsidR="008C103E" w:rsidRPr="006D1D9C" w:rsidRDefault="008C103E" w:rsidP="008C103E">
      <w:pPr>
        <w:pStyle w:val="a4"/>
        <w:ind w:firstLine="708"/>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Основной вектор деятельности детского сада направлен на развитие индивидуальных личностных ресурсов ребенка, его творческих способностей и ведущих психических качеств. Личностно-ориентированный подход в центр образовательной системы ставит личность ребёнка, обеспечение комфортных, бесконфликтных и безопасных условий ее развития, реализации ее природных потенциалов. Эту тенденцию учитывает и рабочая программа воспитания, на основе которой детский сад ежегодно разрабатывает календарный план воспитательной работы. Рабочая программа воспитания и календарный план воспитательной работы являются составными частями </w:t>
      </w:r>
      <w:r w:rsidR="00B61E6E" w:rsidRPr="006D1D9C">
        <w:rPr>
          <w:rFonts w:ascii="Times New Roman" w:hAnsi="Times New Roman" w:cs="Times New Roman"/>
          <w:color w:val="000000" w:themeColor="text1"/>
          <w:sz w:val="24"/>
          <w:szCs w:val="24"/>
        </w:rPr>
        <w:t>А</w:t>
      </w:r>
      <w:r w:rsidRPr="006D1D9C">
        <w:rPr>
          <w:rFonts w:ascii="Times New Roman" w:hAnsi="Times New Roman" w:cs="Times New Roman"/>
          <w:color w:val="000000" w:themeColor="text1"/>
          <w:sz w:val="24"/>
          <w:szCs w:val="24"/>
        </w:rPr>
        <w:t>ООП ДО.</w:t>
      </w:r>
    </w:p>
    <w:p w14:paraId="78E4D7B7" w14:textId="77777777" w:rsidR="005A35F6" w:rsidRPr="006D1D9C" w:rsidRDefault="008C103E" w:rsidP="008C103E">
      <w:pPr>
        <w:pStyle w:val="a4"/>
        <w:ind w:firstLine="708"/>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 целью успешной реализации основных направлений развития детского сада до 2025 года работники проходят повышение квалификации в соответствии с перспективным планом на 3 года.</w:t>
      </w:r>
    </w:p>
    <w:p w14:paraId="7E348C2D" w14:textId="77777777" w:rsidR="008C103E" w:rsidRPr="006D1D9C" w:rsidRDefault="008C103E" w:rsidP="008C103E">
      <w:pPr>
        <w:pStyle w:val="a4"/>
        <w:ind w:firstLine="708"/>
        <w:jc w:val="both"/>
        <w:rPr>
          <w:rFonts w:ascii="Times New Roman" w:hAnsi="Times New Roman" w:cs="Times New Roman"/>
          <w:color w:val="000000" w:themeColor="text1"/>
          <w:sz w:val="24"/>
          <w:szCs w:val="24"/>
        </w:rPr>
      </w:pPr>
    </w:p>
    <w:p w14:paraId="40F28E90" w14:textId="77777777" w:rsidR="005A35F6" w:rsidRPr="006D1D9C" w:rsidRDefault="00BC5C6B" w:rsidP="00C05C9A">
      <w:pPr>
        <w:pStyle w:val="a4"/>
        <w:ind w:left="142"/>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5.2.</w:t>
      </w:r>
      <w:r w:rsidR="005A35F6" w:rsidRPr="006D1D9C">
        <w:rPr>
          <w:rFonts w:ascii="Times New Roman" w:hAnsi="Times New Roman" w:cs="Times New Roman"/>
          <w:b/>
          <w:color w:val="000000" w:themeColor="text1"/>
          <w:sz w:val="24"/>
          <w:szCs w:val="24"/>
        </w:rPr>
        <w:tab/>
        <w:t>Стратеги</w:t>
      </w:r>
      <w:r w:rsidRPr="006D1D9C">
        <w:rPr>
          <w:rFonts w:ascii="Times New Roman" w:hAnsi="Times New Roman" w:cs="Times New Roman"/>
          <w:b/>
          <w:color w:val="000000" w:themeColor="text1"/>
          <w:sz w:val="24"/>
          <w:szCs w:val="24"/>
        </w:rPr>
        <w:t>я</w:t>
      </w:r>
      <w:r w:rsidR="005A35F6" w:rsidRPr="006D1D9C">
        <w:rPr>
          <w:rFonts w:ascii="Times New Roman" w:hAnsi="Times New Roman" w:cs="Times New Roman"/>
          <w:b/>
          <w:color w:val="000000" w:themeColor="text1"/>
          <w:sz w:val="24"/>
          <w:szCs w:val="24"/>
        </w:rPr>
        <w:t xml:space="preserve"> </w:t>
      </w:r>
      <w:r w:rsidR="0028187E" w:rsidRPr="006D1D9C">
        <w:rPr>
          <w:rFonts w:ascii="Times New Roman" w:hAnsi="Times New Roman" w:cs="Times New Roman"/>
          <w:b/>
          <w:color w:val="000000" w:themeColor="text1"/>
          <w:sz w:val="24"/>
          <w:szCs w:val="24"/>
        </w:rPr>
        <w:t xml:space="preserve">развития </w:t>
      </w:r>
      <w:r w:rsidRPr="006D1D9C">
        <w:rPr>
          <w:rFonts w:ascii="Times New Roman" w:hAnsi="Times New Roman" w:cs="Times New Roman"/>
          <w:b/>
          <w:color w:val="000000" w:themeColor="text1"/>
          <w:sz w:val="24"/>
          <w:szCs w:val="24"/>
        </w:rPr>
        <w:t xml:space="preserve">ОО  </w:t>
      </w:r>
    </w:p>
    <w:p w14:paraId="3453F9AA" w14:textId="77777777" w:rsidR="00E46C74" w:rsidRPr="006D1D9C" w:rsidRDefault="00E46C74" w:rsidP="00BC5C6B">
      <w:pPr>
        <w:pStyle w:val="a4"/>
        <w:ind w:left="988"/>
        <w:jc w:val="both"/>
        <w:rPr>
          <w:rFonts w:ascii="Times New Roman" w:hAnsi="Times New Roman" w:cs="Times New Roman"/>
          <w:b/>
          <w:color w:val="000000" w:themeColor="text1"/>
          <w:sz w:val="24"/>
          <w:szCs w:val="24"/>
        </w:rPr>
      </w:pPr>
    </w:p>
    <w:p w14:paraId="149DAFF3" w14:textId="77777777" w:rsidR="008C103E" w:rsidRPr="006D1D9C" w:rsidRDefault="008C103E" w:rsidP="008C103E">
      <w:pPr>
        <w:shd w:val="clear" w:color="auto" w:fill="FFFFFF"/>
        <w:spacing w:after="150"/>
        <w:jc w:val="both"/>
        <w:rPr>
          <w:rFonts w:ascii="Times New Roman" w:hAnsi="Times New Roman" w:cs="Times New Roman"/>
          <w:color w:val="000000" w:themeColor="text1"/>
          <w:sz w:val="24"/>
          <w:szCs w:val="24"/>
        </w:rPr>
      </w:pPr>
      <w:r w:rsidRPr="006D1D9C">
        <w:rPr>
          <w:rFonts w:ascii="Times New Roman" w:hAnsi="Times New Roman" w:cs="Times New Roman"/>
          <w:b/>
          <w:bCs/>
          <w:color w:val="000000" w:themeColor="text1"/>
          <w:sz w:val="24"/>
          <w:szCs w:val="24"/>
        </w:rPr>
        <w:t xml:space="preserve">Миссия детского сада </w:t>
      </w:r>
      <w:r w:rsidRPr="006D1D9C">
        <w:rPr>
          <w:rFonts w:ascii="Times New Roman" w:hAnsi="Times New Roman" w:cs="Times New Roman"/>
          <w:color w:val="000000" w:themeColor="text1"/>
          <w:sz w:val="24"/>
          <w:szCs w:val="24"/>
        </w:rPr>
        <w:t xml:space="preserve">заключается в создании условий, обеспечивающих высокое качество результатов образовательного процесса по формированию ключевых компетенций дошкольников, опираясь на личностно-ориентированную модель взаимодействия взрослого и </w:t>
      </w:r>
      <w:r w:rsidR="000D72F7" w:rsidRPr="006D1D9C">
        <w:rPr>
          <w:rFonts w:ascii="Times New Roman" w:hAnsi="Times New Roman" w:cs="Times New Roman"/>
          <w:color w:val="000000" w:themeColor="text1"/>
          <w:sz w:val="24"/>
          <w:szCs w:val="24"/>
        </w:rPr>
        <w:t>ребенка с учетом его психофизиологических особенностей,</w:t>
      </w:r>
      <w:r w:rsidRPr="006D1D9C">
        <w:rPr>
          <w:rFonts w:ascii="Times New Roman" w:hAnsi="Times New Roman" w:cs="Times New Roman"/>
          <w:color w:val="000000" w:themeColor="text1"/>
          <w:sz w:val="24"/>
          <w:szCs w:val="24"/>
        </w:rPr>
        <w:t xml:space="preserve"> и индивидуальных способностей.</w:t>
      </w:r>
    </w:p>
    <w:p w14:paraId="0073B1CE" w14:textId="77777777" w:rsidR="000D72F7" w:rsidRPr="006D1D9C" w:rsidRDefault="00636DCF" w:rsidP="008C103E">
      <w:pPr>
        <w:shd w:val="clear" w:color="auto" w:fill="FFFFFF"/>
        <w:spacing w:after="150"/>
        <w:jc w:val="both"/>
        <w:rPr>
          <w:rFonts w:ascii="Times New Roman" w:hAnsi="Times New Roman" w:cs="Times New Roman"/>
          <w:color w:val="000000" w:themeColor="text1"/>
          <w:sz w:val="24"/>
          <w:szCs w:val="24"/>
          <w:u w:val="single"/>
        </w:rPr>
      </w:pPr>
      <w:r w:rsidRPr="006D1D9C">
        <w:rPr>
          <w:rFonts w:ascii="Times New Roman" w:hAnsi="Times New Roman" w:cs="Times New Roman"/>
          <w:color w:val="000000" w:themeColor="text1"/>
          <w:sz w:val="24"/>
          <w:szCs w:val="24"/>
          <w:u w:val="single"/>
        </w:rPr>
        <w:t>Модель педагога детского сада (</w:t>
      </w:r>
      <w:r w:rsidR="000D72F7" w:rsidRPr="006D1D9C">
        <w:rPr>
          <w:rFonts w:ascii="Times New Roman" w:hAnsi="Times New Roman" w:cs="Times New Roman"/>
          <w:color w:val="000000" w:themeColor="text1"/>
          <w:sz w:val="24"/>
          <w:szCs w:val="24"/>
          <w:u w:val="single"/>
        </w:rPr>
        <w:t>с учетом Профессионального стандарта)</w:t>
      </w:r>
    </w:p>
    <w:p w14:paraId="7178EBF9" w14:textId="77777777" w:rsidR="003C541E" w:rsidRPr="006D1D9C" w:rsidRDefault="003C541E" w:rsidP="003C541E">
      <w:pPr>
        <w:pStyle w:val="a3"/>
        <w:numPr>
          <w:ilvl w:val="0"/>
          <w:numId w:val="23"/>
        </w:numPr>
        <w:shd w:val="clear" w:color="auto" w:fill="FFFFFF"/>
        <w:spacing w:after="150"/>
        <w:ind w:hanging="153"/>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Профессионализм педагога –</w:t>
      </w:r>
      <w:r w:rsidR="00636DCF" w:rsidRPr="006D1D9C">
        <w:rPr>
          <w:rFonts w:ascii="Times New Roman" w:hAnsi="Times New Roman" w:cs="Times New Roman"/>
          <w:color w:val="000000" w:themeColor="text1"/>
          <w:sz w:val="24"/>
          <w:szCs w:val="24"/>
        </w:rPr>
        <w:t>необходимая педагогическая</w:t>
      </w:r>
      <w:r w:rsidRPr="006D1D9C">
        <w:rPr>
          <w:rFonts w:ascii="Times New Roman" w:hAnsi="Times New Roman" w:cs="Times New Roman"/>
          <w:color w:val="000000" w:themeColor="text1"/>
          <w:sz w:val="24"/>
          <w:szCs w:val="24"/>
        </w:rPr>
        <w:t xml:space="preserve"> и психологическая </w:t>
      </w:r>
      <w:r w:rsidR="00636DCF" w:rsidRPr="006D1D9C">
        <w:rPr>
          <w:rFonts w:ascii="Times New Roman" w:hAnsi="Times New Roman" w:cs="Times New Roman"/>
          <w:color w:val="000000" w:themeColor="text1"/>
          <w:sz w:val="24"/>
          <w:szCs w:val="24"/>
        </w:rPr>
        <w:t>подготовка, свободная</w:t>
      </w:r>
      <w:r w:rsidRPr="006D1D9C">
        <w:rPr>
          <w:rFonts w:ascii="Times New Roman" w:hAnsi="Times New Roman" w:cs="Times New Roman"/>
          <w:color w:val="000000" w:themeColor="text1"/>
          <w:sz w:val="24"/>
          <w:szCs w:val="24"/>
        </w:rPr>
        <w:t xml:space="preserve"> ориентация в современных психолого-педагогических концепциях обучения, умение использовать средства диагностики и коррекции индивидуальных особенностей ребенка.</w:t>
      </w:r>
    </w:p>
    <w:p w14:paraId="47019BE1" w14:textId="77777777" w:rsidR="003C541E" w:rsidRPr="006D1D9C" w:rsidRDefault="003C541E" w:rsidP="003C541E">
      <w:pPr>
        <w:pStyle w:val="a3"/>
        <w:numPr>
          <w:ilvl w:val="0"/>
          <w:numId w:val="23"/>
        </w:numPr>
        <w:shd w:val="clear" w:color="auto" w:fill="FFFFFF"/>
        <w:spacing w:after="150"/>
        <w:ind w:hanging="153"/>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Проявление организационно-методических умений (использование новаторских методик, включение родителей в деятельность, направленную на создание условий, способствующих развитию, оздоровлению и воспитанию детей, владение навыками анализа, прогнозирования и планирования своей деятельности.</w:t>
      </w:r>
    </w:p>
    <w:p w14:paraId="23C5E5D3" w14:textId="77777777" w:rsidR="003C541E" w:rsidRPr="006D1D9C" w:rsidRDefault="003C541E" w:rsidP="003C541E">
      <w:pPr>
        <w:pStyle w:val="a3"/>
        <w:numPr>
          <w:ilvl w:val="0"/>
          <w:numId w:val="23"/>
        </w:numPr>
        <w:shd w:val="clear" w:color="auto" w:fill="FFFFFF"/>
        <w:spacing w:after="150"/>
        <w:ind w:hanging="153"/>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Личностные качества педагога – четко</w:t>
      </w:r>
      <w:r w:rsidR="00955B83" w:rsidRPr="006D1D9C">
        <w:rPr>
          <w:rFonts w:ascii="Times New Roman" w:hAnsi="Times New Roman" w:cs="Times New Roman"/>
          <w:color w:val="000000" w:themeColor="text1"/>
          <w:sz w:val="24"/>
          <w:szCs w:val="24"/>
        </w:rPr>
        <w:t>е</w:t>
      </w:r>
      <w:r w:rsidRPr="006D1D9C">
        <w:rPr>
          <w:rFonts w:ascii="Times New Roman" w:hAnsi="Times New Roman" w:cs="Times New Roman"/>
          <w:color w:val="000000" w:themeColor="text1"/>
          <w:sz w:val="24"/>
          <w:szCs w:val="24"/>
        </w:rPr>
        <w:t xml:space="preserve"> представл</w:t>
      </w:r>
      <w:r w:rsidR="00955B83" w:rsidRPr="006D1D9C">
        <w:rPr>
          <w:rFonts w:ascii="Times New Roman" w:hAnsi="Times New Roman" w:cs="Times New Roman"/>
          <w:color w:val="000000" w:themeColor="text1"/>
          <w:sz w:val="24"/>
          <w:szCs w:val="24"/>
        </w:rPr>
        <w:t>ение</w:t>
      </w:r>
      <w:r w:rsidRPr="006D1D9C">
        <w:rPr>
          <w:rFonts w:ascii="Times New Roman" w:hAnsi="Times New Roman" w:cs="Times New Roman"/>
          <w:color w:val="000000" w:themeColor="text1"/>
          <w:sz w:val="24"/>
          <w:szCs w:val="24"/>
        </w:rPr>
        <w:t xml:space="preserve"> цел</w:t>
      </w:r>
      <w:r w:rsidR="00955B83" w:rsidRPr="006D1D9C">
        <w:rPr>
          <w:rFonts w:ascii="Times New Roman" w:hAnsi="Times New Roman" w:cs="Times New Roman"/>
          <w:color w:val="000000" w:themeColor="text1"/>
          <w:sz w:val="24"/>
          <w:szCs w:val="24"/>
        </w:rPr>
        <w:t>ей</w:t>
      </w:r>
      <w:r w:rsidRPr="006D1D9C">
        <w:rPr>
          <w:rFonts w:ascii="Times New Roman" w:hAnsi="Times New Roman" w:cs="Times New Roman"/>
          <w:color w:val="000000" w:themeColor="text1"/>
          <w:sz w:val="24"/>
          <w:szCs w:val="24"/>
        </w:rPr>
        <w:t>, задач, стоящи</w:t>
      </w:r>
      <w:r w:rsidR="00955B83" w:rsidRPr="006D1D9C">
        <w:rPr>
          <w:rFonts w:ascii="Times New Roman" w:hAnsi="Times New Roman" w:cs="Times New Roman"/>
          <w:color w:val="000000" w:themeColor="text1"/>
          <w:sz w:val="24"/>
          <w:szCs w:val="24"/>
        </w:rPr>
        <w:t>х</w:t>
      </w:r>
      <w:r w:rsidRPr="006D1D9C">
        <w:rPr>
          <w:rFonts w:ascii="Times New Roman" w:hAnsi="Times New Roman" w:cs="Times New Roman"/>
          <w:color w:val="000000" w:themeColor="text1"/>
          <w:sz w:val="24"/>
          <w:szCs w:val="24"/>
        </w:rPr>
        <w:t xml:space="preserve"> перед современным </w:t>
      </w:r>
      <w:r w:rsidR="00955B83" w:rsidRPr="006D1D9C">
        <w:rPr>
          <w:rFonts w:ascii="Times New Roman" w:hAnsi="Times New Roman" w:cs="Times New Roman"/>
          <w:color w:val="000000" w:themeColor="text1"/>
          <w:sz w:val="24"/>
          <w:szCs w:val="24"/>
        </w:rPr>
        <w:t>образованием</w:t>
      </w:r>
      <w:r w:rsidRPr="006D1D9C">
        <w:rPr>
          <w:rFonts w:ascii="Times New Roman" w:hAnsi="Times New Roman" w:cs="Times New Roman"/>
          <w:color w:val="000000" w:themeColor="text1"/>
          <w:sz w:val="24"/>
          <w:szCs w:val="24"/>
        </w:rPr>
        <w:t>, четко выраженная жизненная позиция, не противоречащая моральным нормам</w:t>
      </w:r>
      <w:r w:rsidR="00955B83" w:rsidRPr="006D1D9C">
        <w:rPr>
          <w:rFonts w:ascii="Times New Roman" w:hAnsi="Times New Roman" w:cs="Times New Roman"/>
          <w:color w:val="000000" w:themeColor="text1"/>
          <w:sz w:val="24"/>
          <w:szCs w:val="24"/>
        </w:rPr>
        <w:t xml:space="preserve">  </w:t>
      </w:r>
      <w:r w:rsidRPr="006D1D9C">
        <w:rPr>
          <w:rFonts w:ascii="Times New Roman" w:hAnsi="Times New Roman" w:cs="Times New Roman"/>
          <w:color w:val="000000" w:themeColor="text1"/>
          <w:sz w:val="24"/>
          <w:szCs w:val="24"/>
        </w:rPr>
        <w:t xml:space="preserve"> </w:t>
      </w:r>
      <w:r w:rsidR="00955B83" w:rsidRPr="006D1D9C">
        <w:rPr>
          <w:rFonts w:ascii="Times New Roman" w:hAnsi="Times New Roman" w:cs="Times New Roman"/>
          <w:color w:val="000000" w:themeColor="text1"/>
          <w:sz w:val="24"/>
          <w:szCs w:val="24"/>
        </w:rPr>
        <w:t>общества, об</w:t>
      </w:r>
      <w:r w:rsidRPr="006D1D9C">
        <w:rPr>
          <w:rFonts w:ascii="Times New Roman" w:hAnsi="Times New Roman" w:cs="Times New Roman"/>
          <w:color w:val="000000" w:themeColor="text1"/>
          <w:sz w:val="24"/>
          <w:szCs w:val="24"/>
        </w:rPr>
        <w:t xml:space="preserve">ладание развитой </w:t>
      </w:r>
      <w:r w:rsidR="00636DCF" w:rsidRPr="006D1D9C">
        <w:rPr>
          <w:rFonts w:ascii="Times New Roman" w:hAnsi="Times New Roman" w:cs="Times New Roman"/>
          <w:color w:val="000000" w:themeColor="text1"/>
          <w:sz w:val="24"/>
          <w:szCs w:val="24"/>
        </w:rPr>
        <w:t>эмпатией и</w:t>
      </w:r>
      <w:r w:rsidRPr="006D1D9C">
        <w:rPr>
          <w:rFonts w:ascii="Times New Roman" w:hAnsi="Times New Roman" w:cs="Times New Roman"/>
          <w:color w:val="000000" w:themeColor="text1"/>
          <w:sz w:val="24"/>
          <w:szCs w:val="24"/>
        </w:rPr>
        <w:t xml:space="preserve"> </w:t>
      </w:r>
      <w:r w:rsidR="00955B83" w:rsidRPr="006D1D9C">
        <w:rPr>
          <w:rFonts w:ascii="Times New Roman" w:hAnsi="Times New Roman" w:cs="Times New Roman"/>
          <w:color w:val="000000" w:themeColor="text1"/>
          <w:sz w:val="24"/>
          <w:szCs w:val="24"/>
        </w:rPr>
        <w:t>рефлексивными</w:t>
      </w:r>
      <w:r w:rsidRPr="006D1D9C">
        <w:rPr>
          <w:rFonts w:ascii="Times New Roman" w:hAnsi="Times New Roman" w:cs="Times New Roman"/>
          <w:color w:val="000000" w:themeColor="text1"/>
          <w:sz w:val="24"/>
          <w:szCs w:val="24"/>
        </w:rPr>
        <w:t xml:space="preserve"> </w:t>
      </w:r>
      <w:r w:rsidR="00636DCF" w:rsidRPr="006D1D9C">
        <w:rPr>
          <w:rFonts w:ascii="Times New Roman" w:hAnsi="Times New Roman" w:cs="Times New Roman"/>
          <w:color w:val="000000" w:themeColor="text1"/>
          <w:sz w:val="24"/>
          <w:szCs w:val="24"/>
        </w:rPr>
        <w:t>умениями, умение</w:t>
      </w:r>
      <w:r w:rsidR="00955B83" w:rsidRPr="006D1D9C">
        <w:rPr>
          <w:rFonts w:ascii="Times New Roman" w:hAnsi="Times New Roman" w:cs="Times New Roman"/>
          <w:color w:val="000000" w:themeColor="text1"/>
          <w:sz w:val="24"/>
          <w:szCs w:val="24"/>
        </w:rPr>
        <w:t xml:space="preserve"> организовывать тесное взаимодействие с родителями, педагогами и социумом.</w:t>
      </w:r>
    </w:p>
    <w:p w14:paraId="7A0E9662" w14:textId="77777777" w:rsidR="000D72F7" w:rsidRPr="006D1D9C" w:rsidRDefault="000D72F7" w:rsidP="008C103E">
      <w:pPr>
        <w:shd w:val="clear" w:color="auto" w:fill="FFFFFF"/>
        <w:spacing w:after="150"/>
        <w:jc w:val="both"/>
        <w:rPr>
          <w:rFonts w:ascii="Times New Roman" w:hAnsi="Times New Roman" w:cs="Times New Roman"/>
          <w:color w:val="000000" w:themeColor="text1"/>
          <w:sz w:val="24"/>
          <w:szCs w:val="24"/>
          <w:u w:val="single"/>
        </w:rPr>
      </w:pPr>
      <w:r w:rsidRPr="006D1D9C">
        <w:rPr>
          <w:rFonts w:ascii="Times New Roman" w:hAnsi="Times New Roman" w:cs="Times New Roman"/>
          <w:color w:val="000000" w:themeColor="text1"/>
          <w:sz w:val="24"/>
          <w:szCs w:val="24"/>
          <w:u w:val="single"/>
        </w:rPr>
        <w:t>Модель выпускника детского сада</w:t>
      </w:r>
    </w:p>
    <w:p w14:paraId="1CAC196D" w14:textId="77777777" w:rsidR="000D72F7" w:rsidRPr="006D1D9C" w:rsidRDefault="000D72F7" w:rsidP="000D72F7">
      <w:pPr>
        <w:spacing w:after="0" w:line="240" w:lineRule="auto"/>
        <w:jc w:val="both"/>
        <w:rPr>
          <w:rFonts w:ascii="Arial" w:eastAsia="Times New Roman" w:hAnsi="Arial" w:cs="Arial"/>
          <w:color w:val="000000" w:themeColor="text1"/>
          <w:sz w:val="24"/>
          <w:szCs w:val="24"/>
          <w:lang w:eastAsia="ru-RU"/>
        </w:rPr>
      </w:pPr>
      <w:r w:rsidRPr="006D1D9C">
        <w:rPr>
          <w:rFonts w:ascii="Times New Roman" w:eastAsia="Calibri" w:hAnsi="Times New Roman" w:cs="Times New Roman"/>
          <w:color w:val="000000" w:themeColor="text1"/>
          <w:sz w:val="24"/>
          <w:szCs w:val="24"/>
        </w:rPr>
        <w:t xml:space="preserve"> </w:t>
      </w:r>
      <w:r w:rsidRPr="006D1D9C">
        <w:rPr>
          <w:rFonts w:ascii="Times New Roman" w:eastAsia="Calibri" w:hAnsi="Times New Roman" w:cs="Times New Roman"/>
          <w:color w:val="000000" w:themeColor="text1"/>
          <w:sz w:val="24"/>
          <w:szCs w:val="24"/>
        </w:rPr>
        <w:tab/>
      </w:r>
      <w:r w:rsidRPr="006D1D9C">
        <w:rPr>
          <w:rFonts w:ascii="Times New Roman" w:eastAsia="Times New Roman" w:hAnsi="Times New Roman" w:cs="Times New Roman"/>
          <w:color w:val="000000" w:themeColor="text1"/>
          <w:sz w:val="24"/>
          <w:szCs w:val="24"/>
          <w:lang w:eastAsia="ru-RU"/>
        </w:rPr>
        <w:t>Выпускник детского сада должен владеть следующими </w:t>
      </w:r>
      <w:r w:rsidRPr="006D1D9C">
        <w:rPr>
          <w:rFonts w:ascii="Times New Roman" w:eastAsia="Times New Roman" w:hAnsi="Times New Roman" w:cs="Times New Roman"/>
          <w:bCs/>
          <w:color w:val="000000" w:themeColor="text1"/>
          <w:sz w:val="24"/>
          <w:szCs w:val="24"/>
          <w:lang w:eastAsia="ru-RU"/>
        </w:rPr>
        <w:t>характеристиками</w:t>
      </w:r>
      <w:r w:rsidRPr="006D1D9C">
        <w:rPr>
          <w:rFonts w:ascii="Times New Roman" w:eastAsia="Times New Roman" w:hAnsi="Times New Roman" w:cs="Times New Roman"/>
          <w:color w:val="000000" w:themeColor="text1"/>
          <w:sz w:val="24"/>
          <w:szCs w:val="24"/>
          <w:lang w:eastAsia="ru-RU"/>
        </w:rPr>
        <w:t>:</w:t>
      </w:r>
    </w:p>
    <w:p w14:paraId="11582CC3" w14:textId="77777777" w:rsidR="000D72F7" w:rsidRPr="006D1D9C" w:rsidRDefault="000D72F7" w:rsidP="000D72F7">
      <w:pPr>
        <w:numPr>
          <w:ilvl w:val="0"/>
          <w:numId w:val="22"/>
        </w:numPr>
        <w:tabs>
          <w:tab w:val="clear" w:pos="720"/>
          <w:tab w:val="num" w:pos="0"/>
        </w:tabs>
        <w:spacing w:after="0" w:line="240" w:lineRule="auto"/>
        <w:ind w:left="0" w:firstLine="567"/>
        <w:jc w:val="both"/>
        <w:rPr>
          <w:rFonts w:ascii="Arial" w:eastAsia="Times New Roman" w:hAnsi="Arial" w:cs="Arial"/>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здоровье - уменьшение количества простудных заболеваний, коррекция функциональных отклонений и отклонений в физическом развитии – положительная динамика;</w:t>
      </w:r>
    </w:p>
    <w:p w14:paraId="7EB9F739" w14:textId="77777777" w:rsidR="000D72F7" w:rsidRPr="006D1D9C" w:rsidRDefault="000D72F7" w:rsidP="000D72F7">
      <w:pPr>
        <w:numPr>
          <w:ilvl w:val="0"/>
          <w:numId w:val="22"/>
        </w:numPr>
        <w:tabs>
          <w:tab w:val="clear" w:pos="720"/>
          <w:tab w:val="num" w:pos="0"/>
        </w:tabs>
        <w:spacing w:after="0" w:line="240" w:lineRule="auto"/>
        <w:ind w:left="0" w:firstLine="567"/>
        <w:jc w:val="both"/>
        <w:rPr>
          <w:rFonts w:ascii="Arial" w:eastAsia="Times New Roman" w:hAnsi="Arial" w:cs="Arial"/>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коммуникативная компетентность - умение общаться со взрослыми и сверстниками, умение понятными средствами выразить отношение к окружающим людям и их поступкам;</w:t>
      </w:r>
    </w:p>
    <w:p w14:paraId="3F4E435D" w14:textId="77777777" w:rsidR="000D72F7" w:rsidRPr="006D1D9C" w:rsidRDefault="000D72F7" w:rsidP="000D72F7">
      <w:pPr>
        <w:numPr>
          <w:ilvl w:val="0"/>
          <w:numId w:val="22"/>
        </w:numPr>
        <w:tabs>
          <w:tab w:val="clear" w:pos="720"/>
          <w:tab w:val="num" w:pos="0"/>
        </w:tabs>
        <w:spacing w:after="0" w:line="240" w:lineRule="auto"/>
        <w:ind w:left="0" w:firstLine="567"/>
        <w:jc w:val="both"/>
        <w:rPr>
          <w:rFonts w:ascii="Arial" w:eastAsia="Times New Roman" w:hAnsi="Arial" w:cs="Arial"/>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физическая компетентность - забота о своем здоровье, желание физического совершенствования с учетом возрастных и индивидуальных возможностей;</w:t>
      </w:r>
    </w:p>
    <w:p w14:paraId="387B11CA" w14:textId="77777777" w:rsidR="000D72F7" w:rsidRPr="006D1D9C" w:rsidRDefault="000D72F7" w:rsidP="000D72F7">
      <w:pPr>
        <w:numPr>
          <w:ilvl w:val="0"/>
          <w:numId w:val="22"/>
        </w:numPr>
        <w:tabs>
          <w:tab w:val="clear" w:pos="720"/>
          <w:tab w:val="num" w:pos="0"/>
        </w:tabs>
        <w:spacing w:after="0" w:line="240" w:lineRule="auto"/>
        <w:ind w:left="0" w:firstLine="567"/>
        <w:jc w:val="both"/>
        <w:rPr>
          <w:rFonts w:ascii="Arial" w:eastAsia="Times New Roman" w:hAnsi="Arial" w:cs="Arial"/>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интеллектуальная компетентность - овладение разными способами решения поставленных задач, умение прогнозировать результат;</w:t>
      </w:r>
    </w:p>
    <w:p w14:paraId="64664567" w14:textId="77777777" w:rsidR="000D72F7" w:rsidRPr="006D1D9C" w:rsidRDefault="000D72F7" w:rsidP="000D72F7">
      <w:pPr>
        <w:numPr>
          <w:ilvl w:val="0"/>
          <w:numId w:val="22"/>
        </w:numPr>
        <w:tabs>
          <w:tab w:val="clear" w:pos="720"/>
          <w:tab w:val="num" w:pos="0"/>
        </w:tabs>
        <w:spacing w:after="0" w:line="240" w:lineRule="auto"/>
        <w:ind w:left="0" w:firstLine="567"/>
        <w:jc w:val="both"/>
        <w:rPr>
          <w:rFonts w:ascii="Arial" w:eastAsia="Times New Roman" w:hAnsi="Arial" w:cs="Arial"/>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креативность - отношение к окружающему миру, как к объекту преобразования и открытия, умение создавать новый продукт, который отличается оригинальностью, вариативностью;</w:t>
      </w:r>
    </w:p>
    <w:p w14:paraId="42816426" w14:textId="77777777" w:rsidR="000D72F7" w:rsidRPr="006D1D9C" w:rsidRDefault="000D72F7" w:rsidP="000D72F7">
      <w:pPr>
        <w:numPr>
          <w:ilvl w:val="0"/>
          <w:numId w:val="22"/>
        </w:numPr>
        <w:tabs>
          <w:tab w:val="clear" w:pos="720"/>
          <w:tab w:val="num" w:pos="0"/>
        </w:tabs>
        <w:spacing w:after="0" w:line="240" w:lineRule="auto"/>
        <w:ind w:left="0" w:firstLine="567"/>
        <w:jc w:val="both"/>
        <w:rPr>
          <w:rFonts w:ascii="Arial" w:eastAsia="Times New Roman" w:hAnsi="Arial" w:cs="Arial"/>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любознательность - исследовательский интерес;</w:t>
      </w:r>
    </w:p>
    <w:p w14:paraId="78EBD693" w14:textId="77777777" w:rsidR="000D72F7" w:rsidRPr="006D1D9C" w:rsidRDefault="000D72F7" w:rsidP="000D72F7">
      <w:pPr>
        <w:numPr>
          <w:ilvl w:val="0"/>
          <w:numId w:val="22"/>
        </w:numPr>
        <w:tabs>
          <w:tab w:val="clear" w:pos="720"/>
          <w:tab w:val="num" w:pos="0"/>
        </w:tabs>
        <w:spacing w:after="0" w:line="240" w:lineRule="auto"/>
        <w:ind w:left="0" w:firstLine="567"/>
        <w:jc w:val="both"/>
        <w:rPr>
          <w:rFonts w:ascii="Arial" w:eastAsia="Times New Roman" w:hAnsi="Arial" w:cs="Arial"/>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инициативность и самостоятельность - умение проявлять инициативу во всех видах детской деятельности, в ситуациях общения с детьми и взрослыми, добиваться результатов;</w:t>
      </w:r>
    </w:p>
    <w:p w14:paraId="0A93BE44" w14:textId="77777777" w:rsidR="000D72F7" w:rsidRPr="006D1D9C" w:rsidRDefault="000D72F7" w:rsidP="000D72F7">
      <w:pPr>
        <w:numPr>
          <w:ilvl w:val="0"/>
          <w:numId w:val="22"/>
        </w:numPr>
        <w:tabs>
          <w:tab w:val="clear" w:pos="720"/>
          <w:tab w:val="num" w:pos="0"/>
        </w:tabs>
        <w:spacing w:after="0" w:line="240" w:lineRule="auto"/>
        <w:ind w:left="0" w:firstLine="567"/>
        <w:jc w:val="both"/>
        <w:rPr>
          <w:rFonts w:ascii="Arial" w:eastAsia="Times New Roman" w:hAnsi="Arial" w:cs="Arial"/>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ответственность - обязательство за проявление собственной личной инициативы;</w:t>
      </w:r>
    </w:p>
    <w:p w14:paraId="60F6E9BA" w14:textId="77777777" w:rsidR="000D72F7" w:rsidRPr="006D1D9C" w:rsidRDefault="000D72F7" w:rsidP="000D72F7">
      <w:pPr>
        <w:numPr>
          <w:ilvl w:val="0"/>
          <w:numId w:val="22"/>
        </w:numPr>
        <w:tabs>
          <w:tab w:val="clear" w:pos="720"/>
          <w:tab w:val="num" w:pos="0"/>
        </w:tabs>
        <w:spacing w:after="0" w:line="240" w:lineRule="auto"/>
        <w:ind w:left="0" w:firstLine="567"/>
        <w:jc w:val="both"/>
        <w:rPr>
          <w:rFonts w:ascii="Arial" w:eastAsia="Times New Roman" w:hAnsi="Arial" w:cs="Arial"/>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произвольность - соподчинение собственных мотивов и мотивов других детей. Умение управлять своим поведением в соответствии с определенными сформированными у него представлениями, правилами и нормами.</w:t>
      </w:r>
    </w:p>
    <w:p w14:paraId="7B717928" w14:textId="77777777" w:rsidR="000D72F7" w:rsidRPr="006D1D9C" w:rsidRDefault="000D72F7" w:rsidP="000D72F7">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6D1D9C">
        <w:rPr>
          <w:rFonts w:ascii="Times New Roman" w:eastAsia="Times New Roman" w:hAnsi="Times New Roman" w:cs="Times New Roman"/>
          <w:color w:val="000000" w:themeColor="text1"/>
          <w:sz w:val="24"/>
          <w:szCs w:val="24"/>
          <w:lang w:eastAsia="ru-RU"/>
        </w:rPr>
        <w:t>Иными словами, мы должны выпустить ребенка, физически и психически здорового, приспособленного к условиям окружающей социальной среды, эмоционально раскрепощенного, легко идущего на контакт со взрослыми и сверстниками, имеющего стремление к поддержанию здорового образа жизни, с развитым в соответствии с возрастом интеллектом и творческим потенциалом.</w:t>
      </w:r>
    </w:p>
    <w:p w14:paraId="4B41E5A6" w14:textId="77777777" w:rsidR="000D72F7" w:rsidRPr="006D1D9C" w:rsidRDefault="000D72F7" w:rsidP="000D72F7">
      <w:pPr>
        <w:spacing w:after="0" w:line="240" w:lineRule="auto"/>
        <w:ind w:firstLine="708"/>
        <w:jc w:val="both"/>
        <w:rPr>
          <w:rFonts w:ascii="Times New Roman" w:eastAsia="Times New Roman" w:hAnsi="Times New Roman" w:cs="Times New Roman"/>
          <w:color w:val="000000" w:themeColor="text1"/>
          <w:sz w:val="24"/>
          <w:szCs w:val="24"/>
          <w:lang w:eastAsia="ru-RU"/>
        </w:rPr>
      </w:pPr>
    </w:p>
    <w:p w14:paraId="3A13DD5C" w14:textId="77777777" w:rsidR="008C103E" w:rsidRPr="006D1D9C" w:rsidRDefault="008C103E" w:rsidP="008C103E">
      <w:pPr>
        <w:shd w:val="clear" w:color="auto" w:fill="FFFFFF"/>
        <w:spacing w:after="150"/>
        <w:jc w:val="both"/>
        <w:rPr>
          <w:rFonts w:ascii="Times New Roman" w:hAnsi="Times New Roman" w:cs="Times New Roman"/>
          <w:b/>
          <w:bCs/>
          <w:color w:val="000000" w:themeColor="text1"/>
          <w:sz w:val="24"/>
          <w:szCs w:val="24"/>
        </w:rPr>
      </w:pPr>
      <w:r w:rsidRPr="006D1D9C">
        <w:rPr>
          <w:rFonts w:ascii="Times New Roman" w:hAnsi="Times New Roman" w:cs="Times New Roman"/>
          <w:b/>
          <w:bCs/>
          <w:color w:val="000000" w:themeColor="text1"/>
          <w:sz w:val="24"/>
          <w:szCs w:val="24"/>
        </w:rPr>
        <w:t>Ключевые приоритеты развития детского сада до 20</w:t>
      </w:r>
      <w:r w:rsidRPr="006D1D9C">
        <w:rPr>
          <w:rFonts w:ascii="Times New Roman" w:hAnsi="Times New Roman" w:cs="Times New Roman"/>
          <w:b/>
          <w:color w:val="000000" w:themeColor="text1"/>
          <w:sz w:val="24"/>
          <w:szCs w:val="24"/>
        </w:rPr>
        <w:t>25</w:t>
      </w:r>
      <w:r w:rsidRPr="006D1D9C">
        <w:rPr>
          <w:rFonts w:ascii="Times New Roman" w:hAnsi="Times New Roman" w:cs="Times New Roman"/>
          <w:b/>
          <w:bCs/>
          <w:color w:val="000000" w:themeColor="text1"/>
          <w:sz w:val="24"/>
          <w:szCs w:val="24"/>
        </w:rPr>
        <w:t>года:</w:t>
      </w:r>
    </w:p>
    <w:p w14:paraId="271FD3E9" w14:textId="77777777" w:rsidR="008C103E" w:rsidRPr="006D1D9C" w:rsidRDefault="00955B83"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w:t>
      </w:r>
      <w:r w:rsidR="00866A6D" w:rsidRPr="006D1D9C">
        <w:rPr>
          <w:rFonts w:ascii="Times New Roman" w:hAnsi="Times New Roman" w:cs="Times New Roman"/>
          <w:color w:val="000000" w:themeColor="text1"/>
          <w:sz w:val="24"/>
          <w:szCs w:val="24"/>
        </w:rPr>
        <w:t xml:space="preserve"> </w:t>
      </w:r>
      <w:r w:rsidR="008C103E" w:rsidRPr="006D1D9C">
        <w:rPr>
          <w:rFonts w:ascii="Times New Roman" w:hAnsi="Times New Roman" w:cs="Times New Roman"/>
          <w:color w:val="000000" w:themeColor="text1"/>
          <w:sz w:val="24"/>
          <w:szCs w:val="24"/>
        </w:rPr>
        <w:t xml:space="preserve">эффективная реализация комплексной программы развития, воспитания и укрепления здоровья детей </w:t>
      </w:r>
      <w:r w:rsidR="004E737A" w:rsidRPr="006D1D9C">
        <w:rPr>
          <w:rFonts w:ascii="Times New Roman" w:hAnsi="Times New Roman" w:cs="Times New Roman"/>
          <w:color w:val="000000" w:themeColor="text1"/>
          <w:sz w:val="24"/>
          <w:szCs w:val="24"/>
        </w:rPr>
        <w:t>с особыми образовательными потребностями</w:t>
      </w:r>
      <w:r w:rsidR="008C103E" w:rsidRPr="006D1D9C">
        <w:rPr>
          <w:rFonts w:ascii="Times New Roman" w:hAnsi="Times New Roman" w:cs="Times New Roman"/>
          <w:color w:val="000000" w:themeColor="text1"/>
          <w:sz w:val="24"/>
          <w:szCs w:val="24"/>
        </w:rPr>
        <w:t>, обеспечивающую условия для развития способностей ребенка, приобщение его к основам здорового образа жизни, формирование базовых качеств социально ориентированной личности, обогащенное физическое, познавательное, социальное, эстетическое и речевое развитие;</w:t>
      </w:r>
    </w:p>
    <w:p w14:paraId="0B11620C" w14:textId="77777777" w:rsidR="008C103E" w:rsidRPr="006D1D9C" w:rsidRDefault="00EF0769"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w:t>
      </w:r>
      <w:r w:rsidR="00866A6D" w:rsidRPr="006D1D9C">
        <w:rPr>
          <w:rFonts w:ascii="Times New Roman" w:hAnsi="Times New Roman" w:cs="Times New Roman"/>
          <w:color w:val="000000" w:themeColor="text1"/>
          <w:sz w:val="24"/>
          <w:szCs w:val="24"/>
        </w:rPr>
        <w:t xml:space="preserve">  </w:t>
      </w:r>
      <w:r w:rsidR="008C103E" w:rsidRPr="006D1D9C">
        <w:rPr>
          <w:rFonts w:ascii="Times New Roman" w:hAnsi="Times New Roman" w:cs="Times New Roman"/>
          <w:color w:val="000000" w:themeColor="text1"/>
          <w:sz w:val="24"/>
          <w:szCs w:val="24"/>
        </w:rPr>
        <w:t>уточнение критериев оценки образовательной деятельности детей через поэтапное введение интегральной системы оценивания, внедрение современных методик определения результативности в развитии детей;</w:t>
      </w:r>
    </w:p>
    <w:p w14:paraId="34EB1604" w14:textId="77777777" w:rsidR="008C103E" w:rsidRPr="006D1D9C" w:rsidRDefault="00EF0769"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w:t>
      </w:r>
      <w:r w:rsidR="00866A6D" w:rsidRPr="006D1D9C">
        <w:rPr>
          <w:rFonts w:ascii="Times New Roman" w:hAnsi="Times New Roman" w:cs="Times New Roman"/>
          <w:color w:val="000000" w:themeColor="text1"/>
          <w:sz w:val="24"/>
          <w:szCs w:val="24"/>
        </w:rPr>
        <w:t xml:space="preserve">  </w:t>
      </w:r>
      <w:r w:rsidR="008C103E" w:rsidRPr="006D1D9C">
        <w:rPr>
          <w:rFonts w:ascii="Times New Roman" w:hAnsi="Times New Roman" w:cs="Times New Roman"/>
          <w:color w:val="000000" w:themeColor="text1"/>
          <w:sz w:val="24"/>
          <w:szCs w:val="24"/>
        </w:rPr>
        <w:t>обеспечение преемственности дошкольного и начального общего образования, преемственности дошкольного, дополнительного и семейного образования, интеграции всех служб детского сада в вопросах развития детей;</w:t>
      </w:r>
    </w:p>
    <w:p w14:paraId="39B85F03" w14:textId="77777777" w:rsidR="008C103E" w:rsidRPr="006D1D9C" w:rsidRDefault="00EF0769"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w:t>
      </w:r>
      <w:r w:rsidR="00866A6D" w:rsidRPr="006D1D9C">
        <w:rPr>
          <w:rFonts w:ascii="Times New Roman" w:hAnsi="Times New Roman" w:cs="Times New Roman"/>
          <w:color w:val="000000" w:themeColor="text1"/>
          <w:sz w:val="24"/>
          <w:szCs w:val="24"/>
        </w:rPr>
        <w:t xml:space="preserve">  </w:t>
      </w:r>
      <w:r w:rsidR="008C103E" w:rsidRPr="006D1D9C">
        <w:rPr>
          <w:rFonts w:ascii="Times New Roman" w:hAnsi="Times New Roman" w:cs="Times New Roman"/>
          <w:color w:val="000000" w:themeColor="text1"/>
          <w:sz w:val="24"/>
          <w:szCs w:val="24"/>
        </w:rPr>
        <w:t xml:space="preserve">построение личностно-ориентированной системы образования и коррекционной помощи, характеризующуюся мобильностью, гибкостью, вариативностью, </w:t>
      </w:r>
      <w:proofErr w:type="spellStart"/>
      <w:r w:rsidR="008C103E" w:rsidRPr="006D1D9C">
        <w:rPr>
          <w:rFonts w:ascii="Times New Roman" w:hAnsi="Times New Roman" w:cs="Times New Roman"/>
          <w:color w:val="000000" w:themeColor="text1"/>
          <w:sz w:val="24"/>
          <w:szCs w:val="24"/>
        </w:rPr>
        <w:t>индивидуализированностью</w:t>
      </w:r>
      <w:proofErr w:type="spellEnd"/>
      <w:r w:rsidR="008C103E" w:rsidRPr="006D1D9C">
        <w:rPr>
          <w:rFonts w:ascii="Times New Roman" w:hAnsi="Times New Roman" w:cs="Times New Roman"/>
          <w:color w:val="000000" w:themeColor="text1"/>
          <w:sz w:val="24"/>
          <w:szCs w:val="24"/>
        </w:rPr>
        <w:t xml:space="preserve"> подходов;</w:t>
      </w:r>
    </w:p>
    <w:p w14:paraId="7121BB79" w14:textId="77777777" w:rsidR="008C103E" w:rsidRPr="006D1D9C" w:rsidRDefault="00EF0769"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w:t>
      </w:r>
      <w:r w:rsidR="00866A6D" w:rsidRPr="006D1D9C">
        <w:rPr>
          <w:rFonts w:ascii="Times New Roman" w:hAnsi="Times New Roman" w:cs="Times New Roman"/>
          <w:color w:val="000000" w:themeColor="text1"/>
          <w:sz w:val="24"/>
          <w:szCs w:val="24"/>
        </w:rPr>
        <w:t xml:space="preserve">  </w:t>
      </w:r>
      <w:r w:rsidR="008C103E" w:rsidRPr="006D1D9C">
        <w:rPr>
          <w:rFonts w:ascii="Times New Roman" w:hAnsi="Times New Roman" w:cs="Times New Roman"/>
          <w:color w:val="000000" w:themeColor="text1"/>
          <w:sz w:val="24"/>
          <w:szCs w:val="24"/>
        </w:rPr>
        <w:t xml:space="preserve">расширение участия коллектива, родительского актива и представителей социума в выработке, принятии и реализации правовых и управленческих решений относительно деятельности </w:t>
      </w:r>
      <w:r w:rsidRPr="006D1D9C">
        <w:rPr>
          <w:rFonts w:ascii="Times New Roman" w:hAnsi="Times New Roman" w:cs="Times New Roman"/>
          <w:color w:val="000000" w:themeColor="text1"/>
          <w:sz w:val="24"/>
          <w:szCs w:val="24"/>
        </w:rPr>
        <w:t>учреждения</w:t>
      </w:r>
      <w:r w:rsidR="008C103E" w:rsidRPr="006D1D9C">
        <w:rPr>
          <w:rFonts w:ascii="Times New Roman" w:hAnsi="Times New Roman" w:cs="Times New Roman"/>
          <w:color w:val="000000" w:themeColor="text1"/>
          <w:sz w:val="24"/>
          <w:szCs w:val="24"/>
        </w:rPr>
        <w:t>;</w:t>
      </w:r>
    </w:p>
    <w:p w14:paraId="3621F271" w14:textId="77777777" w:rsidR="008C103E" w:rsidRPr="006D1D9C" w:rsidRDefault="00EF0769"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w:t>
      </w:r>
      <w:r w:rsidR="00866A6D" w:rsidRPr="006D1D9C">
        <w:rPr>
          <w:rFonts w:ascii="Times New Roman" w:hAnsi="Times New Roman" w:cs="Times New Roman"/>
          <w:color w:val="000000" w:themeColor="text1"/>
          <w:sz w:val="24"/>
          <w:szCs w:val="24"/>
        </w:rPr>
        <w:t xml:space="preserve">  </w:t>
      </w:r>
      <w:r w:rsidR="008C103E" w:rsidRPr="006D1D9C">
        <w:rPr>
          <w:rFonts w:ascii="Times New Roman" w:hAnsi="Times New Roman" w:cs="Times New Roman"/>
          <w:color w:val="000000" w:themeColor="text1"/>
          <w:sz w:val="24"/>
          <w:szCs w:val="24"/>
        </w:rPr>
        <w:t>создание системы поддержки способных и одаренных детей и педагогов через конкурсы разного уровня, проектную деятельность;</w:t>
      </w:r>
    </w:p>
    <w:p w14:paraId="4F5E98AA" w14:textId="77777777" w:rsidR="008C103E" w:rsidRPr="006D1D9C" w:rsidRDefault="00EF0769"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w:t>
      </w:r>
      <w:r w:rsidR="00866A6D" w:rsidRPr="006D1D9C">
        <w:rPr>
          <w:rFonts w:ascii="Times New Roman" w:hAnsi="Times New Roman" w:cs="Times New Roman"/>
          <w:color w:val="000000" w:themeColor="text1"/>
          <w:sz w:val="24"/>
          <w:szCs w:val="24"/>
        </w:rPr>
        <w:t xml:space="preserve">  </w:t>
      </w:r>
      <w:r w:rsidR="008C103E" w:rsidRPr="006D1D9C">
        <w:rPr>
          <w:rFonts w:ascii="Times New Roman" w:hAnsi="Times New Roman" w:cs="Times New Roman"/>
          <w:color w:val="000000" w:themeColor="text1"/>
          <w:sz w:val="24"/>
          <w:szCs w:val="24"/>
        </w:rPr>
        <w:t>усиление роли комплексного психолого-педагогического сопровождения всех субъектов образовательного процесса;</w:t>
      </w:r>
    </w:p>
    <w:p w14:paraId="7B1393C3" w14:textId="77777777" w:rsidR="008C103E" w:rsidRPr="006D1D9C" w:rsidRDefault="00EF0769"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w:t>
      </w:r>
      <w:r w:rsidR="00866A6D" w:rsidRPr="006D1D9C">
        <w:rPr>
          <w:rFonts w:ascii="Times New Roman" w:hAnsi="Times New Roman" w:cs="Times New Roman"/>
          <w:color w:val="000000" w:themeColor="text1"/>
          <w:sz w:val="24"/>
          <w:szCs w:val="24"/>
        </w:rPr>
        <w:t xml:space="preserve">  </w:t>
      </w:r>
      <w:r w:rsidR="008C103E" w:rsidRPr="006D1D9C">
        <w:rPr>
          <w:rFonts w:ascii="Times New Roman" w:hAnsi="Times New Roman" w:cs="Times New Roman"/>
          <w:color w:val="000000" w:themeColor="text1"/>
          <w:sz w:val="24"/>
          <w:szCs w:val="24"/>
        </w:rPr>
        <w:t>повышение профессионального мастерства педагогов.</w:t>
      </w:r>
    </w:p>
    <w:p w14:paraId="39189028" w14:textId="77777777" w:rsidR="008C103E" w:rsidRPr="006D1D9C" w:rsidRDefault="008C103E"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Целью </w:t>
      </w:r>
      <w:r w:rsidR="00EF0769" w:rsidRPr="006D1D9C">
        <w:rPr>
          <w:rFonts w:ascii="Times New Roman" w:hAnsi="Times New Roman" w:cs="Times New Roman"/>
          <w:color w:val="000000" w:themeColor="text1"/>
          <w:sz w:val="24"/>
          <w:szCs w:val="24"/>
        </w:rPr>
        <w:t>ключевых приоритетов</w:t>
      </w:r>
      <w:r w:rsidRPr="006D1D9C">
        <w:rPr>
          <w:rFonts w:ascii="Times New Roman" w:hAnsi="Times New Roman" w:cs="Times New Roman"/>
          <w:color w:val="000000" w:themeColor="text1"/>
          <w:sz w:val="24"/>
          <w:szCs w:val="24"/>
        </w:rPr>
        <w:t xml:space="preserve"> является повышение конкурентных преимуществ </w:t>
      </w:r>
      <w:r w:rsidR="00EF0769" w:rsidRPr="006D1D9C">
        <w:rPr>
          <w:rFonts w:ascii="Times New Roman" w:hAnsi="Times New Roman" w:cs="Times New Roman"/>
          <w:color w:val="000000" w:themeColor="text1"/>
          <w:sz w:val="24"/>
          <w:szCs w:val="24"/>
        </w:rPr>
        <w:t>дошкольного образовательного учреждения в</w:t>
      </w:r>
      <w:r w:rsidRPr="006D1D9C">
        <w:rPr>
          <w:rFonts w:ascii="Times New Roman" w:hAnsi="Times New Roman" w:cs="Times New Roman"/>
          <w:color w:val="000000" w:themeColor="text1"/>
          <w:sz w:val="24"/>
          <w:szCs w:val="24"/>
        </w:rPr>
        <w:t xml:space="preserve"> условиях быстро меняющейся экономико-правовой среды.</w:t>
      </w:r>
    </w:p>
    <w:p w14:paraId="7E5F3328" w14:textId="77777777" w:rsidR="00866A6D" w:rsidRPr="006D1D9C" w:rsidRDefault="00866A6D" w:rsidP="00866A6D">
      <w:pPr>
        <w:pStyle w:val="a4"/>
        <w:rPr>
          <w:rFonts w:ascii="Times New Roman" w:hAnsi="Times New Roman" w:cs="Times New Roman"/>
          <w:color w:val="000000" w:themeColor="text1"/>
          <w:sz w:val="24"/>
          <w:szCs w:val="24"/>
        </w:rPr>
      </w:pPr>
    </w:p>
    <w:p w14:paraId="253A8390" w14:textId="77777777" w:rsidR="00C05C9A" w:rsidRPr="006D1D9C" w:rsidRDefault="008C103E" w:rsidP="00C05C9A">
      <w:pPr>
        <w:shd w:val="clear" w:color="auto" w:fill="FFFFFF"/>
        <w:spacing w:after="150"/>
        <w:jc w:val="both"/>
        <w:rPr>
          <w:rFonts w:ascii="Times New Roman" w:eastAsia="Calibri" w:hAnsi="Times New Roman"/>
          <w:b/>
          <w:i/>
          <w:color w:val="000000" w:themeColor="text1"/>
          <w:sz w:val="24"/>
          <w:szCs w:val="24"/>
        </w:rPr>
      </w:pPr>
      <w:r w:rsidRPr="006D1D9C">
        <w:rPr>
          <w:rFonts w:ascii="Times New Roman" w:hAnsi="Times New Roman" w:cs="Times New Roman"/>
          <w:b/>
          <w:bCs/>
          <w:color w:val="000000" w:themeColor="text1"/>
          <w:sz w:val="24"/>
          <w:szCs w:val="24"/>
        </w:rPr>
        <w:t>Указанная цель будет достигнута в процессе решения следующих задач:</w:t>
      </w:r>
      <w:r w:rsidR="00C05C9A" w:rsidRPr="006D1D9C">
        <w:rPr>
          <w:rFonts w:ascii="Times New Roman" w:eastAsia="Calibri" w:hAnsi="Times New Roman"/>
          <w:b/>
          <w:i/>
          <w:color w:val="000000" w:themeColor="text1"/>
          <w:sz w:val="24"/>
          <w:szCs w:val="24"/>
        </w:rPr>
        <w:t xml:space="preserve">      </w:t>
      </w:r>
    </w:p>
    <w:p w14:paraId="3AD31A65" w14:textId="373655D9" w:rsidR="00C05C9A" w:rsidRPr="006D1D9C" w:rsidRDefault="00C05C9A" w:rsidP="00CA3203">
      <w:pPr>
        <w:pStyle w:val="a3"/>
        <w:numPr>
          <w:ilvl w:val="0"/>
          <w:numId w:val="44"/>
        </w:numPr>
        <w:ind w:right="141"/>
        <w:jc w:val="both"/>
        <w:rPr>
          <w:rFonts w:ascii="Times New Roman" w:eastAsia="Calibri" w:hAnsi="Times New Roman"/>
          <w:i/>
          <w:color w:val="000000" w:themeColor="text1"/>
          <w:sz w:val="24"/>
          <w:szCs w:val="24"/>
        </w:rPr>
      </w:pPr>
      <w:r w:rsidRPr="006D1D9C">
        <w:rPr>
          <w:rFonts w:ascii="Times New Roman" w:eastAsia="Calibri" w:hAnsi="Times New Roman"/>
          <w:i/>
          <w:color w:val="000000" w:themeColor="text1"/>
          <w:sz w:val="24"/>
          <w:szCs w:val="24"/>
        </w:rPr>
        <w:t>Обновление материально-технической базы учре</w:t>
      </w:r>
      <w:r w:rsidR="00D91901" w:rsidRPr="006D1D9C">
        <w:rPr>
          <w:rFonts w:ascii="Times New Roman" w:eastAsia="Calibri" w:hAnsi="Times New Roman"/>
          <w:i/>
          <w:color w:val="000000" w:themeColor="text1"/>
          <w:sz w:val="24"/>
          <w:szCs w:val="24"/>
        </w:rPr>
        <w:t>ждения с учетом доступной среды</w:t>
      </w:r>
      <w:r w:rsidR="00B34258" w:rsidRPr="006D1D9C">
        <w:rPr>
          <w:rFonts w:ascii="Times New Roman" w:eastAsia="Calibri" w:hAnsi="Times New Roman"/>
          <w:i/>
          <w:color w:val="000000" w:themeColor="text1"/>
          <w:sz w:val="24"/>
          <w:szCs w:val="24"/>
        </w:rPr>
        <w:t xml:space="preserve">: установка </w:t>
      </w:r>
      <w:r w:rsidR="00807DE4" w:rsidRPr="006D1D9C">
        <w:rPr>
          <w:rFonts w:ascii="Times New Roman" w:eastAsia="Calibri" w:hAnsi="Times New Roman"/>
          <w:i/>
          <w:color w:val="000000" w:themeColor="text1"/>
          <w:sz w:val="24"/>
          <w:szCs w:val="24"/>
        </w:rPr>
        <w:t>текстовой и графической информации знаками,</w:t>
      </w:r>
      <w:r w:rsidR="00486064" w:rsidRPr="006D1D9C">
        <w:rPr>
          <w:rFonts w:ascii="Times New Roman" w:eastAsia="Calibri" w:hAnsi="Times New Roman"/>
          <w:i/>
          <w:color w:val="000000" w:themeColor="text1"/>
          <w:sz w:val="24"/>
          <w:szCs w:val="24"/>
        </w:rPr>
        <w:t xml:space="preserve"> выполненн</w:t>
      </w:r>
      <w:r w:rsidR="00807DE4" w:rsidRPr="006D1D9C">
        <w:rPr>
          <w:rFonts w:ascii="Times New Roman" w:eastAsia="Calibri" w:hAnsi="Times New Roman"/>
          <w:i/>
          <w:color w:val="000000" w:themeColor="text1"/>
          <w:sz w:val="24"/>
          <w:szCs w:val="24"/>
        </w:rPr>
        <w:t>ыми рельефно-точечным шрифтом Брайля,</w:t>
      </w:r>
      <w:r w:rsidR="00486064" w:rsidRPr="006D1D9C">
        <w:rPr>
          <w:rFonts w:ascii="Times New Roman" w:eastAsia="Calibri" w:hAnsi="Times New Roman"/>
          <w:i/>
          <w:color w:val="000000" w:themeColor="text1"/>
          <w:sz w:val="24"/>
          <w:szCs w:val="24"/>
        </w:rPr>
        <w:t xml:space="preserve"> </w:t>
      </w:r>
      <w:r w:rsidR="00807DE4" w:rsidRPr="006D1D9C">
        <w:rPr>
          <w:rFonts w:ascii="Times New Roman" w:eastAsia="Calibri" w:hAnsi="Times New Roman"/>
          <w:i/>
          <w:color w:val="000000" w:themeColor="text1"/>
          <w:sz w:val="24"/>
          <w:szCs w:val="24"/>
        </w:rPr>
        <w:t xml:space="preserve">приобретение специализированного оборудования для воспитанников, </w:t>
      </w:r>
      <w:r w:rsidR="00486064" w:rsidRPr="006D1D9C">
        <w:rPr>
          <w:rFonts w:ascii="Times New Roman" w:eastAsia="Calibri" w:hAnsi="Times New Roman"/>
          <w:i/>
          <w:color w:val="000000" w:themeColor="text1"/>
          <w:sz w:val="24"/>
          <w:szCs w:val="24"/>
        </w:rPr>
        <w:t xml:space="preserve">текущий ремонт помещений. </w:t>
      </w:r>
    </w:p>
    <w:p w14:paraId="4FA8762C" w14:textId="77777777" w:rsidR="00C05C9A" w:rsidRPr="006D1D9C" w:rsidRDefault="00C05C9A" w:rsidP="00C05C9A">
      <w:pPr>
        <w:pStyle w:val="a3"/>
        <w:numPr>
          <w:ilvl w:val="0"/>
          <w:numId w:val="44"/>
        </w:numPr>
        <w:ind w:right="141"/>
        <w:jc w:val="both"/>
        <w:rPr>
          <w:rFonts w:ascii="Times New Roman" w:eastAsia="Calibri" w:hAnsi="Times New Roman"/>
          <w:i/>
          <w:color w:val="000000" w:themeColor="text1"/>
          <w:sz w:val="24"/>
          <w:szCs w:val="24"/>
        </w:rPr>
      </w:pPr>
      <w:r w:rsidRPr="006D1D9C">
        <w:rPr>
          <w:rFonts w:ascii="Times New Roman" w:eastAsia="Calibri" w:hAnsi="Times New Roman"/>
          <w:i/>
          <w:color w:val="000000" w:themeColor="text1"/>
          <w:sz w:val="24"/>
          <w:szCs w:val="24"/>
        </w:rPr>
        <w:t>Создание условий для качественной реализации адаптированных основных образовательных программ.</w:t>
      </w:r>
    </w:p>
    <w:p w14:paraId="0CCA5BE4" w14:textId="77777777" w:rsidR="00C05C9A" w:rsidRPr="006D1D9C" w:rsidRDefault="00C05C9A" w:rsidP="00C05C9A">
      <w:pPr>
        <w:pStyle w:val="a3"/>
        <w:numPr>
          <w:ilvl w:val="0"/>
          <w:numId w:val="44"/>
        </w:numPr>
        <w:ind w:right="141"/>
        <w:jc w:val="both"/>
        <w:rPr>
          <w:rFonts w:ascii="Times New Roman" w:eastAsia="Calibri" w:hAnsi="Times New Roman"/>
          <w:i/>
          <w:color w:val="000000" w:themeColor="text1"/>
          <w:sz w:val="24"/>
          <w:szCs w:val="24"/>
        </w:rPr>
      </w:pPr>
      <w:r w:rsidRPr="006D1D9C">
        <w:rPr>
          <w:rFonts w:ascii="Times New Roman" w:eastAsia="Calibri" w:hAnsi="Times New Roman"/>
          <w:i/>
          <w:color w:val="000000" w:themeColor="text1"/>
          <w:sz w:val="24"/>
          <w:szCs w:val="24"/>
        </w:rPr>
        <w:t>Развитие комплекса мер для непрерывного планомерного повышения квалификации педагогических кадров с использованием современных цифровых технологий.</w:t>
      </w:r>
    </w:p>
    <w:p w14:paraId="4A33EE81" w14:textId="77777777" w:rsidR="00C05C9A" w:rsidRPr="006D1D9C" w:rsidRDefault="00C05C9A" w:rsidP="00C05C9A">
      <w:pPr>
        <w:pStyle w:val="a3"/>
        <w:numPr>
          <w:ilvl w:val="0"/>
          <w:numId w:val="44"/>
        </w:numPr>
        <w:ind w:right="141"/>
        <w:jc w:val="both"/>
        <w:rPr>
          <w:rFonts w:ascii="Times New Roman" w:eastAsia="Calibri" w:hAnsi="Times New Roman"/>
          <w:i/>
          <w:color w:val="000000" w:themeColor="text1"/>
          <w:sz w:val="24"/>
          <w:szCs w:val="24"/>
        </w:rPr>
      </w:pPr>
      <w:r w:rsidRPr="006D1D9C">
        <w:rPr>
          <w:rFonts w:ascii="Times New Roman" w:eastAsia="Calibri" w:hAnsi="Times New Roman"/>
          <w:i/>
          <w:color w:val="000000" w:themeColor="text1"/>
          <w:sz w:val="24"/>
          <w:szCs w:val="24"/>
        </w:rPr>
        <w:t>Развитие системы дополнительных услуг.</w:t>
      </w:r>
    </w:p>
    <w:p w14:paraId="455198F0" w14:textId="77777777" w:rsidR="00C05C9A" w:rsidRPr="006D1D9C" w:rsidRDefault="00C05C9A" w:rsidP="00C05C9A">
      <w:pPr>
        <w:pStyle w:val="a3"/>
        <w:numPr>
          <w:ilvl w:val="0"/>
          <w:numId w:val="44"/>
        </w:numPr>
        <w:ind w:right="141"/>
        <w:jc w:val="both"/>
        <w:rPr>
          <w:rFonts w:ascii="Times New Roman" w:eastAsia="Calibri" w:hAnsi="Times New Roman"/>
          <w:i/>
          <w:color w:val="000000" w:themeColor="text1"/>
          <w:sz w:val="24"/>
          <w:szCs w:val="24"/>
        </w:rPr>
      </w:pPr>
      <w:r w:rsidRPr="006D1D9C">
        <w:rPr>
          <w:rFonts w:ascii="Times New Roman" w:eastAsia="Calibri" w:hAnsi="Times New Roman"/>
          <w:i/>
          <w:color w:val="000000" w:themeColor="text1"/>
          <w:sz w:val="24"/>
          <w:szCs w:val="24"/>
        </w:rPr>
        <w:t>Развитие и внедрение информационно-просветительской поддержки родителей, обеспечивающей разностороннюю консультативную помощь.</w:t>
      </w:r>
    </w:p>
    <w:p w14:paraId="6665135D" w14:textId="77777777" w:rsidR="00C05C9A" w:rsidRPr="006D1D9C" w:rsidRDefault="00C05C9A" w:rsidP="00C05C9A">
      <w:pPr>
        <w:pStyle w:val="a3"/>
        <w:numPr>
          <w:ilvl w:val="0"/>
          <w:numId w:val="44"/>
        </w:numPr>
        <w:ind w:right="141"/>
        <w:jc w:val="both"/>
        <w:rPr>
          <w:rFonts w:ascii="Times New Roman" w:hAnsi="Times New Roman" w:cs="Times New Roman"/>
          <w:color w:val="000000" w:themeColor="text1"/>
          <w:sz w:val="24"/>
          <w:szCs w:val="24"/>
        </w:rPr>
      </w:pPr>
      <w:r w:rsidRPr="006D1D9C">
        <w:rPr>
          <w:rFonts w:ascii="Times New Roman" w:eastAsia="Calibri" w:hAnsi="Times New Roman"/>
          <w:i/>
          <w:color w:val="000000" w:themeColor="text1"/>
          <w:sz w:val="24"/>
          <w:szCs w:val="24"/>
        </w:rPr>
        <w:t>Разработка и реализация социальных проектов, направленных на развитие наставничества и добровольчества.</w:t>
      </w:r>
    </w:p>
    <w:p w14:paraId="2400E349" w14:textId="77777777" w:rsidR="005A35F6" w:rsidRPr="006D1D9C" w:rsidRDefault="005A35F6" w:rsidP="0068525E">
      <w:pPr>
        <w:spacing w:after="0" w:line="240" w:lineRule="auto"/>
        <w:jc w:val="center"/>
        <w:rPr>
          <w:rFonts w:ascii="Times New Roman" w:hAnsi="Times New Roman" w:cs="Times New Roman"/>
          <w:b/>
          <w:color w:val="000000" w:themeColor="text1"/>
          <w:sz w:val="24"/>
          <w:szCs w:val="24"/>
        </w:rPr>
      </w:pPr>
    </w:p>
    <w:p w14:paraId="511C1CB8" w14:textId="77777777" w:rsidR="005A35F6" w:rsidRPr="006D1D9C" w:rsidRDefault="005A35F6" w:rsidP="009767AE">
      <w:pPr>
        <w:pStyle w:val="a4"/>
        <w:numPr>
          <w:ilvl w:val="1"/>
          <w:numId w:val="28"/>
        </w:numPr>
        <w:ind w:left="0" w:firstLine="0"/>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 xml:space="preserve"> Ресурсно</w:t>
      </w:r>
      <w:r w:rsidR="00BC5C6B" w:rsidRPr="006D1D9C">
        <w:rPr>
          <w:rFonts w:ascii="Times New Roman" w:hAnsi="Times New Roman" w:cs="Times New Roman"/>
          <w:b/>
          <w:color w:val="000000" w:themeColor="text1"/>
          <w:sz w:val="24"/>
          <w:szCs w:val="24"/>
        </w:rPr>
        <w:t xml:space="preserve">е </w:t>
      </w:r>
      <w:r w:rsidR="001B57E9" w:rsidRPr="006D1D9C">
        <w:rPr>
          <w:rFonts w:ascii="Times New Roman" w:hAnsi="Times New Roman" w:cs="Times New Roman"/>
          <w:b/>
          <w:color w:val="000000" w:themeColor="text1"/>
          <w:sz w:val="24"/>
          <w:szCs w:val="24"/>
        </w:rPr>
        <w:t xml:space="preserve"> </w:t>
      </w:r>
      <w:r w:rsidRPr="006D1D9C">
        <w:rPr>
          <w:rFonts w:ascii="Times New Roman" w:hAnsi="Times New Roman" w:cs="Times New Roman"/>
          <w:b/>
          <w:color w:val="000000" w:themeColor="text1"/>
          <w:sz w:val="24"/>
          <w:szCs w:val="24"/>
        </w:rPr>
        <w:t xml:space="preserve"> </w:t>
      </w:r>
      <w:r w:rsidR="00BC5C6B" w:rsidRPr="006D1D9C">
        <w:rPr>
          <w:rFonts w:ascii="Times New Roman" w:hAnsi="Times New Roman" w:cs="Times New Roman"/>
          <w:b/>
          <w:color w:val="000000" w:themeColor="text1"/>
          <w:sz w:val="24"/>
          <w:szCs w:val="24"/>
        </w:rPr>
        <w:t>обеспечение Программы</w:t>
      </w:r>
      <w:r w:rsidRPr="006D1D9C">
        <w:rPr>
          <w:rFonts w:ascii="Times New Roman" w:hAnsi="Times New Roman" w:cs="Times New Roman"/>
          <w:b/>
          <w:color w:val="000000" w:themeColor="text1"/>
          <w:sz w:val="24"/>
          <w:szCs w:val="24"/>
        </w:rPr>
        <w:t xml:space="preserve"> развития</w:t>
      </w:r>
    </w:p>
    <w:p w14:paraId="3E869756" w14:textId="77777777" w:rsidR="00A820C8" w:rsidRPr="006D1D9C" w:rsidRDefault="00A820C8" w:rsidP="00A820C8">
      <w:pPr>
        <w:pStyle w:val="a4"/>
        <w:ind w:left="1070"/>
        <w:jc w:val="both"/>
        <w:rPr>
          <w:rFonts w:ascii="Times New Roman" w:hAnsi="Times New Roman" w:cs="Times New Roman"/>
          <w:b/>
          <w:color w:val="000000" w:themeColor="text1"/>
          <w:sz w:val="24"/>
          <w:szCs w:val="24"/>
        </w:rPr>
      </w:pPr>
    </w:p>
    <w:p w14:paraId="4C688593" w14:textId="77777777" w:rsidR="005A35F6" w:rsidRPr="006D1D9C" w:rsidRDefault="00234968" w:rsidP="005A35F6">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Кадровое:</w:t>
      </w:r>
    </w:p>
    <w:p w14:paraId="60D92F3E" w14:textId="77777777" w:rsidR="00A74F7B" w:rsidRPr="006D1D9C" w:rsidRDefault="00A74F7B" w:rsidP="00234968">
      <w:pPr>
        <w:pStyle w:val="a4"/>
        <w:numPr>
          <w:ilvl w:val="0"/>
          <w:numId w:val="29"/>
        </w:num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Соответствие кадров требованиям профессиональных стандартов;</w:t>
      </w:r>
    </w:p>
    <w:p w14:paraId="06F64B5F" w14:textId="77777777" w:rsidR="00234968" w:rsidRPr="006D1D9C" w:rsidRDefault="00A74F7B" w:rsidP="00234968">
      <w:pPr>
        <w:pStyle w:val="a4"/>
        <w:numPr>
          <w:ilvl w:val="0"/>
          <w:numId w:val="29"/>
        </w:num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повышение квалификации педагогических кадров и персонала в целом;</w:t>
      </w:r>
    </w:p>
    <w:p w14:paraId="31B639EE" w14:textId="77777777" w:rsidR="00A74F7B" w:rsidRPr="006D1D9C" w:rsidRDefault="00A74F7B" w:rsidP="00234968">
      <w:pPr>
        <w:pStyle w:val="a4"/>
        <w:numPr>
          <w:ilvl w:val="0"/>
          <w:numId w:val="29"/>
        </w:num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рост профессиональной культуры;</w:t>
      </w:r>
    </w:p>
    <w:p w14:paraId="36D91EB4" w14:textId="77777777" w:rsidR="005A35F6" w:rsidRPr="006D1D9C" w:rsidRDefault="005A35F6" w:rsidP="005A35F6">
      <w:pPr>
        <w:pStyle w:val="a4"/>
        <w:jc w:val="both"/>
        <w:rPr>
          <w:rFonts w:ascii="Times New Roman" w:hAnsi="Times New Roman" w:cs="Times New Roman"/>
          <w:b/>
          <w:color w:val="000000" w:themeColor="text1"/>
          <w:sz w:val="24"/>
          <w:szCs w:val="24"/>
        </w:rPr>
      </w:pPr>
    </w:p>
    <w:p w14:paraId="427B9E8E" w14:textId="77777777" w:rsidR="005A35F6" w:rsidRPr="006D1D9C" w:rsidRDefault="00A820C8" w:rsidP="005A35F6">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Научно-методическое:</w:t>
      </w:r>
    </w:p>
    <w:p w14:paraId="1B7E8C26" w14:textId="4FE40625" w:rsidR="00A820C8" w:rsidRPr="006D1D9C" w:rsidRDefault="004E737A" w:rsidP="00A820C8">
      <w:pPr>
        <w:pStyle w:val="a4"/>
        <w:numPr>
          <w:ilvl w:val="0"/>
          <w:numId w:val="30"/>
        </w:num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организация </w:t>
      </w:r>
      <w:r w:rsidR="002F517E" w:rsidRPr="006D1D9C">
        <w:rPr>
          <w:rFonts w:ascii="Times New Roman" w:hAnsi="Times New Roman" w:cs="Times New Roman"/>
          <w:color w:val="000000" w:themeColor="text1"/>
          <w:sz w:val="24"/>
          <w:szCs w:val="24"/>
        </w:rPr>
        <w:t>постояннодействующего</w:t>
      </w:r>
      <w:r w:rsidR="00A820C8" w:rsidRPr="006D1D9C">
        <w:rPr>
          <w:rFonts w:ascii="Times New Roman" w:hAnsi="Times New Roman" w:cs="Times New Roman"/>
          <w:color w:val="000000" w:themeColor="text1"/>
          <w:sz w:val="24"/>
          <w:szCs w:val="24"/>
        </w:rPr>
        <w:t xml:space="preserve"> семинара для педагогов по использованию дистанционных образовательных технологий и технологий электронного обучения;</w:t>
      </w:r>
    </w:p>
    <w:p w14:paraId="60D34A1F" w14:textId="52930B19" w:rsidR="00A820C8" w:rsidRPr="006D1D9C" w:rsidRDefault="00A820C8" w:rsidP="00A820C8">
      <w:pPr>
        <w:pStyle w:val="a4"/>
        <w:numPr>
          <w:ilvl w:val="0"/>
          <w:numId w:val="30"/>
        </w:num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подготовка методического комплекса по совершенствованию</w:t>
      </w:r>
      <w:r w:rsidR="00B61E6E" w:rsidRPr="006D1D9C">
        <w:rPr>
          <w:rFonts w:ascii="Times New Roman" w:hAnsi="Times New Roman" w:cs="Times New Roman"/>
          <w:color w:val="000000" w:themeColor="text1"/>
          <w:sz w:val="24"/>
          <w:szCs w:val="24"/>
        </w:rPr>
        <w:t xml:space="preserve"> </w:t>
      </w:r>
      <w:r w:rsidR="002F517E" w:rsidRPr="006D1D9C">
        <w:rPr>
          <w:rFonts w:ascii="Times New Roman" w:hAnsi="Times New Roman" w:cs="Times New Roman"/>
          <w:color w:val="000000" w:themeColor="text1"/>
          <w:sz w:val="24"/>
          <w:szCs w:val="24"/>
        </w:rPr>
        <w:t>развивающей предметно</w:t>
      </w:r>
      <w:r w:rsidRPr="006D1D9C">
        <w:rPr>
          <w:rFonts w:ascii="Times New Roman" w:hAnsi="Times New Roman" w:cs="Times New Roman"/>
          <w:color w:val="000000" w:themeColor="text1"/>
          <w:sz w:val="24"/>
          <w:szCs w:val="24"/>
        </w:rPr>
        <w:t>- пространственной среды в группах.</w:t>
      </w:r>
    </w:p>
    <w:p w14:paraId="24CF6992" w14:textId="77777777" w:rsidR="00A820C8" w:rsidRPr="006D1D9C" w:rsidRDefault="00A820C8" w:rsidP="00A820C8">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Материально-техническое:</w:t>
      </w:r>
    </w:p>
    <w:p w14:paraId="4411C581" w14:textId="7F7C7673" w:rsidR="00A820C8" w:rsidRPr="006D1D9C" w:rsidRDefault="00A820C8" w:rsidP="00A820C8">
      <w:pPr>
        <w:pStyle w:val="a4"/>
        <w:numPr>
          <w:ilvl w:val="0"/>
          <w:numId w:val="31"/>
        </w:num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обновление</w:t>
      </w:r>
      <w:r w:rsidR="00B61E6E" w:rsidRPr="006D1D9C">
        <w:rPr>
          <w:rFonts w:ascii="Times New Roman" w:hAnsi="Times New Roman" w:cs="Times New Roman"/>
          <w:color w:val="000000" w:themeColor="text1"/>
          <w:sz w:val="24"/>
          <w:szCs w:val="24"/>
        </w:rPr>
        <w:t xml:space="preserve"> </w:t>
      </w:r>
      <w:r w:rsidR="002F517E" w:rsidRPr="006D1D9C">
        <w:rPr>
          <w:rFonts w:ascii="Times New Roman" w:hAnsi="Times New Roman" w:cs="Times New Roman"/>
          <w:color w:val="000000" w:themeColor="text1"/>
          <w:sz w:val="24"/>
          <w:szCs w:val="24"/>
        </w:rPr>
        <w:t>развивающей предметно</w:t>
      </w:r>
      <w:r w:rsidRPr="006D1D9C">
        <w:rPr>
          <w:rFonts w:ascii="Times New Roman" w:hAnsi="Times New Roman" w:cs="Times New Roman"/>
          <w:color w:val="000000" w:themeColor="text1"/>
          <w:sz w:val="24"/>
          <w:szCs w:val="24"/>
        </w:rPr>
        <w:t>-пространственной среды в группах;</w:t>
      </w:r>
    </w:p>
    <w:p w14:paraId="78D2B9EE" w14:textId="77777777" w:rsidR="00A820C8" w:rsidRPr="006D1D9C" w:rsidRDefault="00A820C8" w:rsidP="00A820C8">
      <w:pPr>
        <w:pStyle w:val="a4"/>
        <w:numPr>
          <w:ilvl w:val="0"/>
          <w:numId w:val="31"/>
        </w:num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обновление и дополнение доступной среды для инвалидов.</w:t>
      </w:r>
    </w:p>
    <w:p w14:paraId="4733D805" w14:textId="77777777" w:rsidR="00A820C8" w:rsidRPr="006D1D9C" w:rsidRDefault="00A820C8" w:rsidP="00A820C8">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Финансовые:</w:t>
      </w:r>
    </w:p>
    <w:p w14:paraId="2AF31BB3" w14:textId="77777777" w:rsidR="00A820C8" w:rsidRPr="006D1D9C" w:rsidRDefault="00A820C8" w:rsidP="00A820C8">
      <w:pPr>
        <w:pStyle w:val="a4"/>
        <w:numPr>
          <w:ilvl w:val="0"/>
          <w:numId w:val="32"/>
        </w:num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бюджетные средства;</w:t>
      </w:r>
    </w:p>
    <w:p w14:paraId="4B7A5A60" w14:textId="77777777" w:rsidR="00A820C8" w:rsidRPr="006D1D9C" w:rsidRDefault="00A820C8" w:rsidP="00A820C8">
      <w:pPr>
        <w:pStyle w:val="a4"/>
        <w:numPr>
          <w:ilvl w:val="0"/>
          <w:numId w:val="32"/>
        </w:num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внебюджетные средства;</w:t>
      </w:r>
    </w:p>
    <w:p w14:paraId="2FE9DF21" w14:textId="77777777" w:rsidR="00A820C8" w:rsidRPr="006D1D9C" w:rsidRDefault="00A820C8" w:rsidP="00A820C8">
      <w:pPr>
        <w:pStyle w:val="a4"/>
        <w:numPr>
          <w:ilvl w:val="0"/>
          <w:numId w:val="32"/>
        </w:num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привлеченные средства.</w:t>
      </w:r>
    </w:p>
    <w:p w14:paraId="3A21CF0E" w14:textId="77777777" w:rsidR="00A820C8" w:rsidRPr="006D1D9C" w:rsidRDefault="00A820C8" w:rsidP="00A820C8">
      <w:pPr>
        <w:pStyle w:val="a4"/>
        <w:ind w:left="720" w:hanging="72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Мотивационные условия:</w:t>
      </w:r>
      <w:r w:rsidR="00866A6D" w:rsidRPr="006D1D9C">
        <w:rPr>
          <w:rFonts w:ascii="Times New Roman" w:hAnsi="Times New Roman" w:cs="Times New Roman"/>
          <w:color w:val="000000" w:themeColor="text1"/>
          <w:sz w:val="24"/>
          <w:szCs w:val="24"/>
        </w:rPr>
        <w:t xml:space="preserve"> </w:t>
      </w:r>
    </w:p>
    <w:p w14:paraId="3E110C4D" w14:textId="77777777" w:rsidR="005A35F6" w:rsidRPr="006D1D9C" w:rsidRDefault="00A820C8" w:rsidP="00866A6D">
      <w:pPr>
        <w:pStyle w:val="a4"/>
        <w:numPr>
          <w:ilvl w:val="0"/>
          <w:numId w:val="32"/>
        </w:numPr>
        <w:jc w:val="both"/>
        <w:rPr>
          <w:rFonts w:ascii="Times New Roman" w:hAnsi="Times New Roman" w:cs="Times New Roman"/>
          <w:b/>
          <w:color w:val="000000" w:themeColor="text1"/>
          <w:sz w:val="24"/>
          <w:szCs w:val="24"/>
        </w:rPr>
      </w:pPr>
      <w:r w:rsidRPr="006D1D9C">
        <w:rPr>
          <w:rFonts w:ascii="Times New Roman" w:hAnsi="Times New Roman" w:cs="Times New Roman"/>
          <w:color w:val="000000" w:themeColor="text1"/>
          <w:sz w:val="24"/>
          <w:szCs w:val="24"/>
        </w:rPr>
        <w:t>совершенствование механизма морального и материального стимулирования.</w:t>
      </w:r>
    </w:p>
    <w:p w14:paraId="2F11B300" w14:textId="77777777" w:rsidR="00790582" w:rsidRPr="006D1D9C" w:rsidRDefault="00790582" w:rsidP="00790582">
      <w:pPr>
        <w:pStyle w:val="a3"/>
        <w:ind w:left="0" w:right="283"/>
        <w:jc w:val="both"/>
        <w:rPr>
          <w:rFonts w:ascii="Times New Roman" w:eastAsia="Calibri" w:hAnsi="Times New Roman"/>
          <w:color w:val="000000" w:themeColor="text1"/>
          <w:sz w:val="24"/>
          <w:szCs w:val="24"/>
          <w:lang w:eastAsia="ru-RU"/>
        </w:rPr>
      </w:pPr>
      <w:r w:rsidRPr="006D1D9C">
        <w:rPr>
          <w:rFonts w:ascii="Times New Roman" w:eastAsia="Calibri" w:hAnsi="Times New Roman"/>
          <w:color w:val="000000" w:themeColor="text1"/>
          <w:sz w:val="24"/>
          <w:szCs w:val="24"/>
          <w:lang w:eastAsia="ru-RU"/>
        </w:rPr>
        <w:t>Организационно-управленческое:</w:t>
      </w:r>
    </w:p>
    <w:p w14:paraId="550CD659" w14:textId="77777777" w:rsidR="00790582" w:rsidRPr="006D1D9C" w:rsidRDefault="00790582" w:rsidP="00790582">
      <w:pPr>
        <w:pStyle w:val="a3"/>
        <w:numPr>
          <w:ilvl w:val="0"/>
          <w:numId w:val="49"/>
        </w:numPr>
        <w:ind w:right="283"/>
        <w:jc w:val="both"/>
        <w:rPr>
          <w:rFonts w:ascii="Times New Roman" w:eastAsia="Calibri" w:hAnsi="Times New Roman"/>
          <w:i/>
          <w:color w:val="000000" w:themeColor="text1"/>
          <w:sz w:val="24"/>
          <w:szCs w:val="24"/>
          <w:u w:val="single"/>
          <w:lang w:eastAsia="ru-RU"/>
        </w:rPr>
      </w:pPr>
      <w:r w:rsidRPr="006D1D9C">
        <w:rPr>
          <w:rFonts w:ascii="Times New Roman" w:eastAsia="Calibri" w:hAnsi="Times New Roman"/>
          <w:color w:val="000000" w:themeColor="text1"/>
          <w:sz w:val="24"/>
          <w:szCs w:val="24"/>
          <w:lang w:eastAsia="ru-RU"/>
        </w:rPr>
        <w:t>совершенствование механизмов взаимодействия ДОО, родителей (законных представителей) и общественности по организации и мониторингу качества дошкольного образования.</w:t>
      </w:r>
    </w:p>
    <w:p w14:paraId="6887FBE1" w14:textId="77777777" w:rsidR="00790582" w:rsidRPr="006D1D9C" w:rsidRDefault="00790582" w:rsidP="004D6854">
      <w:pPr>
        <w:pStyle w:val="a3"/>
        <w:spacing w:after="0"/>
        <w:ind w:left="0"/>
        <w:jc w:val="both"/>
        <w:rPr>
          <w:rFonts w:ascii="Times New Roman" w:eastAsia="Calibri" w:hAnsi="Times New Roman"/>
          <w:color w:val="000000" w:themeColor="text1"/>
          <w:sz w:val="24"/>
          <w:szCs w:val="24"/>
          <w:lang w:eastAsia="ru-RU"/>
        </w:rPr>
      </w:pPr>
      <w:r w:rsidRPr="006D1D9C">
        <w:rPr>
          <w:rFonts w:ascii="Times New Roman" w:eastAsia="Calibri" w:hAnsi="Times New Roman"/>
          <w:color w:val="000000" w:themeColor="text1"/>
          <w:sz w:val="24"/>
          <w:szCs w:val="24"/>
          <w:lang w:eastAsia="ru-RU"/>
        </w:rPr>
        <w:lastRenderedPageBreak/>
        <w:t xml:space="preserve">Информационное: </w:t>
      </w:r>
    </w:p>
    <w:p w14:paraId="43D6E7FD" w14:textId="77777777" w:rsidR="00790582" w:rsidRPr="006D1D9C" w:rsidRDefault="00790582" w:rsidP="004D6854">
      <w:pPr>
        <w:pStyle w:val="a3"/>
        <w:numPr>
          <w:ilvl w:val="0"/>
          <w:numId w:val="32"/>
        </w:numPr>
        <w:spacing w:after="0"/>
        <w:jc w:val="both"/>
        <w:rPr>
          <w:rFonts w:ascii="Times New Roman" w:eastAsia="Calibri" w:hAnsi="Times New Roman"/>
          <w:i/>
          <w:color w:val="000000" w:themeColor="text1"/>
          <w:sz w:val="24"/>
          <w:szCs w:val="24"/>
          <w:u w:val="single"/>
          <w:lang w:eastAsia="ru-RU"/>
        </w:rPr>
      </w:pPr>
      <w:r w:rsidRPr="006D1D9C">
        <w:rPr>
          <w:rFonts w:ascii="Times New Roman" w:eastAsia="Calibri" w:hAnsi="Times New Roman"/>
          <w:color w:val="000000" w:themeColor="text1"/>
          <w:sz w:val="24"/>
          <w:szCs w:val="24"/>
          <w:lang w:eastAsia="ru-RU"/>
        </w:rPr>
        <w:t>организация информационной поддержки мероприятий Программы развития с пр</w:t>
      </w:r>
      <w:r w:rsidR="004D6854" w:rsidRPr="006D1D9C">
        <w:rPr>
          <w:rFonts w:ascii="Times New Roman" w:eastAsia="Calibri" w:hAnsi="Times New Roman"/>
          <w:color w:val="000000" w:themeColor="text1"/>
          <w:sz w:val="24"/>
          <w:szCs w:val="24"/>
          <w:lang w:eastAsia="ru-RU"/>
        </w:rPr>
        <w:t>ивлечение различных ресурсов</w:t>
      </w:r>
      <w:r w:rsidRPr="006D1D9C">
        <w:rPr>
          <w:rFonts w:ascii="Times New Roman" w:eastAsia="Calibri" w:hAnsi="Times New Roman"/>
          <w:color w:val="000000" w:themeColor="text1"/>
          <w:sz w:val="24"/>
          <w:szCs w:val="24"/>
          <w:lang w:eastAsia="ru-RU"/>
        </w:rPr>
        <w:t>.</w:t>
      </w:r>
    </w:p>
    <w:p w14:paraId="268EBB6A" w14:textId="77777777" w:rsidR="004D6854" w:rsidRPr="006D1D9C" w:rsidRDefault="004D6854" w:rsidP="004D6854">
      <w:pPr>
        <w:spacing w:after="0"/>
        <w:jc w:val="both"/>
        <w:rPr>
          <w:rFonts w:ascii="Times New Roman" w:eastAsia="Calibri" w:hAnsi="Times New Roman"/>
          <w:color w:val="000000" w:themeColor="text1"/>
          <w:sz w:val="24"/>
          <w:szCs w:val="24"/>
          <w:lang w:eastAsia="ru-RU"/>
        </w:rPr>
      </w:pPr>
      <w:r w:rsidRPr="006D1D9C">
        <w:rPr>
          <w:rFonts w:ascii="Times New Roman" w:eastAsia="Calibri" w:hAnsi="Times New Roman"/>
          <w:color w:val="000000" w:themeColor="text1"/>
          <w:sz w:val="24"/>
          <w:szCs w:val="24"/>
          <w:lang w:eastAsia="ru-RU"/>
        </w:rPr>
        <w:t>Мониторинговое:</w:t>
      </w:r>
      <w:r w:rsidR="00790582" w:rsidRPr="006D1D9C">
        <w:rPr>
          <w:rFonts w:ascii="Times New Roman" w:eastAsia="Calibri" w:hAnsi="Times New Roman"/>
          <w:color w:val="000000" w:themeColor="text1"/>
          <w:sz w:val="24"/>
          <w:szCs w:val="24"/>
          <w:lang w:eastAsia="ru-RU"/>
        </w:rPr>
        <w:t xml:space="preserve"> </w:t>
      </w:r>
    </w:p>
    <w:p w14:paraId="4CB89791" w14:textId="77777777" w:rsidR="00790582" w:rsidRPr="006D1D9C" w:rsidRDefault="00790582" w:rsidP="004D6854">
      <w:pPr>
        <w:pStyle w:val="a3"/>
        <w:numPr>
          <w:ilvl w:val="0"/>
          <w:numId w:val="32"/>
        </w:numPr>
        <w:spacing w:after="0"/>
        <w:jc w:val="both"/>
        <w:rPr>
          <w:rFonts w:ascii="Times New Roman" w:eastAsia="Calibri" w:hAnsi="Times New Roman"/>
          <w:i/>
          <w:color w:val="000000" w:themeColor="text1"/>
          <w:sz w:val="24"/>
          <w:szCs w:val="24"/>
          <w:u w:val="single"/>
          <w:lang w:eastAsia="ru-RU"/>
        </w:rPr>
      </w:pPr>
      <w:r w:rsidRPr="006D1D9C">
        <w:rPr>
          <w:rFonts w:ascii="Times New Roman" w:eastAsia="Calibri" w:hAnsi="Times New Roman"/>
          <w:color w:val="000000" w:themeColor="text1"/>
          <w:sz w:val="24"/>
          <w:szCs w:val="24"/>
          <w:lang w:eastAsia="ru-RU"/>
        </w:rPr>
        <w:t xml:space="preserve">создание системы организации и проведения мониторинга реализации комплекса мер Программы развития. </w:t>
      </w:r>
    </w:p>
    <w:p w14:paraId="609B6925" w14:textId="77777777" w:rsidR="009767AE" w:rsidRPr="006D1D9C" w:rsidRDefault="009767AE" w:rsidP="009767AE">
      <w:pPr>
        <w:pStyle w:val="a4"/>
        <w:jc w:val="both"/>
        <w:rPr>
          <w:rFonts w:ascii="Times New Roman" w:hAnsi="Times New Roman" w:cs="Times New Roman"/>
          <w:color w:val="000000" w:themeColor="text1"/>
          <w:sz w:val="24"/>
          <w:szCs w:val="24"/>
        </w:rPr>
      </w:pPr>
    </w:p>
    <w:p w14:paraId="451D979E" w14:textId="77777777" w:rsidR="0028187E" w:rsidRPr="006D1D9C" w:rsidRDefault="009767AE" w:rsidP="0028187E">
      <w:pPr>
        <w:pStyle w:val="a4"/>
        <w:numPr>
          <w:ilvl w:val="0"/>
          <w:numId w:val="28"/>
        </w:num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ТАКТИЧЕСКИЙ РАЗДЕЛ</w:t>
      </w:r>
    </w:p>
    <w:p w14:paraId="1B4E66D0" w14:textId="77777777" w:rsidR="00624B1D" w:rsidRPr="006D1D9C" w:rsidRDefault="00624B1D" w:rsidP="00624B1D">
      <w:pPr>
        <w:pStyle w:val="a4"/>
        <w:ind w:left="360"/>
        <w:rPr>
          <w:rFonts w:ascii="Times New Roman" w:hAnsi="Times New Roman" w:cs="Times New Roman"/>
          <w:b/>
          <w:color w:val="000000" w:themeColor="text1"/>
          <w:sz w:val="24"/>
          <w:szCs w:val="24"/>
        </w:rPr>
      </w:pPr>
    </w:p>
    <w:p w14:paraId="29CAE7F2" w14:textId="77777777" w:rsidR="00866A6D" w:rsidRPr="006D1D9C" w:rsidRDefault="00866A6D" w:rsidP="00866A6D">
      <w:p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План тактических действий реализации Программы развития</w:t>
      </w:r>
    </w:p>
    <w:p w14:paraId="6830F319" w14:textId="77777777" w:rsidR="00866A6D" w:rsidRPr="006D1D9C" w:rsidRDefault="00866A6D" w:rsidP="00866A6D">
      <w:pPr>
        <w:rPr>
          <w:rFonts w:ascii="Times New Roman" w:hAnsi="Times New Roman" w:cs="Times New Roman"/>
          <w:b/>
          <w:i/>
          <w:color w:val="000000" w:themeColor="text1"/>
          <w:sz w:val="24"/>
          <w:szCs w:val="24"/>
        </w:rPr>
      </w:pPr>
      <w:r w:rsidRPr="006D1D9C">
        <w:rPr>
          <w:rFonts w:ascii="Times New Roman" w:hAnsi="Times New Roman" w:cs="Times New Roman"/>
          <w:b/>
          <w:i/>
          <w:color w:val="000000" w:themeColor="text1"/>
          <w:sz w:val="24"/>
          <w:szCs w:val="24"/>
        </w:rPr>
        <w:t>Первый этап –организационно-деятельный, базовый (2021г.)</w:t>
      </w:r>
    </w:p>
    <w:p w14:paraId="38EAEB29" w14:textId="77777777" w:rsidR="0028187E" w:rsidRPr="006D1D9C" w:rsidRDefault="00866A6D" w:rsidP="0028187E">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Задачи:</w:t>
      </w:r>
    </w:p>
    <w:p w14:paraId="274C5F02" w14:textId="64D91ACE" w:rsidR="0028187E" w:rsidRPr="006D1D9C" w:rsidRDefault="00866A6D" w:rsidP="00624B1D">
      <w:pPr>
        <w:pStyle w:val="a4"/>
        <w:rPr>
          <w:rFonts w:ascii="Times New Roman" w:eastAsia="Calibri" w:hAnsi="Times New Roman" w:cs="Times New Roman"/>
          <w:color w:val="000000" w:themeColor="text1"/>
          <w:sz w:val="24"/>
          <w:szCs w:val="24"/>
        </w:rPr>
      </w:pPr>
      <w:r w:rsidRPr="006D1D9C">
        <w:rPr>
          <w:rFonts w:ascii="Times New Roman" w:hAnsi="Times New Roman" w:cs="Times New Roman"/>
          <w:color w:val="000000" w:themeColor="text1"/>
          <w:sz w:val="24"/>
          <w:szCs w:val="24"/>
        </w:rPr>
        <w:t>Разработка</w:t>
      </w:r>
      <w:r w:rsidRPr="006D1D9C">
        <w:rPr>
          <w:rFonts w:ascii="Times New Roman" w:eastAsia="Calibri" w:hAnsi="Times New Roman" w:cs="Times New Roman"/>
          <w:color w:val="000000" w:themeColor="text1"/>
          <w:sz w:val="24"/>
          <w:szCs w:val="24"/>
        </w:rPr>
        <w:t xml:space="preserve">   документов, направленных на   методическое, кадровое, информационное развитие образовательной организации, проведение промежуточного мониторинга реализации программы.</w:t>
      </w:r>
    </w:p>
    <w:p w14:paraId="77E62DF8" w14:textId="77777777" w:rsidR="002F517E" w:rsidRPr="006D1D9C" w:rsidRDefault="002F517E" w:rsidP="00624B1D">
      <w:pPr>
        <w:pStyle w:val="a4"/>
        <w:rPr>
          <w:rFonts w:ascii="Times New Roman" w:hAnsi="Times New Roman" w:cs="Times New Roman"/>
          <w:b/>
          <w:color w:val="000000" w:themeColor="text1"/>
          <w:sz w:val="24"/>
          <w:szCs w:val="24"/>
        </w:rPr>
      </w:pPr>
    </w:p>
    <w:tbl>
      <w:tblPr>
        <w:tblStyle w:val="a9"/>
        <w:tblW w:w="9918" w:type="dxa"/>
        <w:tblLayout w:type="fixed"/>
        <w:tblLook w:val="04A0" w:firstRow="1" w:lastRow="0" w:firstColumn="1" w:lastColumn="0" w:noHBand="0" w:noVBand="1"/>
      </w:tblPr>
      <w:tblGrid>
        <w:gridCol w:w="1838"/>
        <w:gridCol w:w="4678"/>
        <w:gridCol w:w="1417"/>
        <w:gridCol w:w="1985"/>
      </w:tblGrid>
      <w:tr w:rsidR="006D1D9C" w:rsidRPr="006D1D9C" w14:paraId="147A1D56" w14:textId="77777777" w:rsidTr="00866A6D">
        <w:tc>
          <w:tcPr>
            <w:tcW w:w="1838" w:type="dxa"/>
            <w:tcBorders>
              <w:top w:val="single" w:sz="4" w:space="0" w:color="auto"/>
              <w:left w:val="single" w:sz="4" w:space="0" w:color="auto"/>
              <w:bottom w:val="single" w:sz="4" w:space="0" w:color="auto"/>
              <w:right w:val="single" w:sz="4" w:space="0" w:color="auto"/>
            </w:tcBorders>
            <w:hideMark/>
          </w:tcPr>
          <w:p w14:paraId="37E5A4C5" w14:textId="77777777" w:rsidR="00866A6D" w:rsidRPr="006D1D9C" w:rsidRDefault="00866A6D">
            <w:p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Направления</w:t>
            </w:r>
          </w:p>
        </w:tc>
        <w:tc>
          <w:tcPr>
            <w:tcW w:w="4678" w:type="dxa"/>
            <w:tcBorders>
              <w:top w:val="single" w:sz="4" w:space="0" w:color="auto"/>
              <w:left w:val="single" w:sz="4" w:space="0" w:color="auto"/>
              <w:bottom w:val="single" w:sz="4" w:space="0" w:color="auto"/>
              <w:right w:val="single" w:sz="4" w:space="0" w:color="auto"/>
            </w:tcBorders>
            <w:hideMark/>
          </w:tcPr>
          <w:p w14:paraId="7FEEF99F" w14:textId="77777777" w:rsidR="00866A6D" w:rsidRPr="006D1D9C" w:rsidRDefault="00866A6D">
            <w:p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Действия</w:t>
            </w:r>
          </w:p>
        </w:tc>
        <w:tc>
          <w:tcPr>
            <w:tcW w:w="1417" w:type="dxa"/>
            <w:tcBorders>
              <w:top w:val="single" w:sz="4" w:space="0" w:color="auto"/>
              <w:left w:val="single" w:sz="4" w:space="0" w:color="auto"/>
              <w:bottom w:val="single" w:sz="4" w:space="0" w:color="auto"/>
              <w:right w:val="single" w:sz="4" w:space="0" w:color="auto"/>
            </w:tcBorders>
            <w:hideMark/>
          </w:tcPr>
          <w:p w14:paraId="0DEB43B9" w14:textId="77777777" w:rsidR="00866A6D" w:rsidRPr="006D1D9C" w:rsidRDefault="00866A6D">
            <w:p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Сроки</w:t>
            </w:r>
          </w:p>
        </w:tc>
        <w:tc>
          <w:tcPr>
            <w:tcW w:w="1985" w:type="dxa"/>
            <w:tcBorders>
              <w:top w:val="single" w:sz="4" w:space="0" w:color="auto"/>
              <w:left w:val="single" w:sz="4" w:space="0" w:color="auto"/>
              <w:bottom w:val="single" w:sz="4" w:space="0" w:color="auto"/>
              <w:right w:val="single" w:sz="4" w:space="0" w:color="auto"/>
            </w:tcBorders>
            <w:hideMark/>
          </w:tcPr>
          <w:p w14:paraId="1591C688" w14:textId="77777777" w:rsidR="00866A6D" w:rsidRPr="006D1D9C" w:rsidRDefault="00866A6D">
            <w:p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Ответственные</w:t>
            </w:r>
          </w:p>
        </w:tc>
      </w:tr>
      <w:tr w:rsidR="006D1D9C" w:rsidRPr="006D1D9C" w14:paraId="3C437ABD" w14:textId="77777777" w:rsidTr="00866A6D">
        <w:tc>
          <w:tcPr>
            <w:tcW w:w="1838" w:type="dxa"/>
            <w:tcBorders>
              <w:top w:val="single" w:sz="4" w:space="0" w:color="auto"/>
              <w:left w:val="single" w:sz="4" w:space="0" w:color="auto"/>
              <w:bottom w:val="single" w:sz="4" w:space="0" w:color="auto"/>
              <w:right w:val="single" w:sz="4" w:space="0" w:color="auto"/>
            </w:tcBorders>
            <w:hideMark/>
          </w:tcPr>
          <w:p w14:paraId="2BC41C1F" w14:textId="77777777" w:rsidR="00866A6D" w:rsidRPr="006D1D9C" w:rsidRDefault="00866A6D">
            <w:pPr>
              <w:jc w:val="both"/>
              <w:rPr>
                <w:rFonts w:ascii="Times New Roman" w:hAnsi="Times New Roman" w:cs="Times New Roman"/>
                <w:b/>
                <w:color w:val="000000" w:themeColor="text1"/>
                <w:sz w:val="24"/>
                <w:szCs w:val="24"/>
              </w:rPr>
            </w:pPr>
          </w:p>
          <w:p w14:paraId="1D77ADBA"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Нормативно-правовое</w:t>
            </w:r>
          </w:p>
        </w:tc>
        <w:tc>
          <w:tcPr>
            <w:tcW w:w="4678" w:type="dxa"/>
            <w:tcBorders>
              <w:top w:val="single" w:sz="4" w:space="0" w:color="auto"/>
              <w:left w:val="single" w:sz="4" w:space="0" w:color="auto"/>
              <w:bottom w:val="single" w:sz="4" w:space="0" w:color="auto"/>
              <w:right w:val="single" w:sz="4" w:space="0" w:color="auto"/>
            </w:tcBorders>
            <w:hideMark/>
          </w:tcPr>
          <w:p w14:paraId="13507198" w14:textId="77777777" w:rsidR="0028187E"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b/>
                <w:color w:val="000000" w:themeColor="text1"/>
                <w:sz w:val="24"/>
                <w:szCs w:val="24"/>
              </w:rPr>
              <w:t xml:space="preserve"> </w:t>
            </w:r>
            <w:r w:rsidRPr="006D1D9C">
              <w:rPr>
                <w:rFonts w:ascii="Times New Roman" w:hAnsi="Times New Roman" w:cs="Times New Roman"/>
                <w:color w:val="000000" w:themeColor="text1"/>
                <w:sz w:val="24"/>
                <w:szCs w:val="24"/>
              </w:rPr>
              <w:t xml:space="preserve"> </w:t>
            </w:r>
          </w:p>
          <w:p w14:paraId="10229077"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1.Анализ и обновление базы нормативно-правовых документов в области «Образование», «Управление». </w:t>
            </w:r>
          </w:p>
          <w:p w14:paraId="190CDA35" w14:textId="77777777" w:rsidR="00866A6D" w:rsidRPr="006D1D9C" w:rsidRDefault="00B61E6E"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2.Разра</w:t>
            </w:r>
            <w:r w:rsidR="00866A6D" w:rsidRPr="006D1D9C">
              <w:rPr>
                <w:rFonts w:ascii="Times New Roman" w:hAnsi="Times New Roman" w:cs="Times New Roman"/>
                <w:color w:val="000000" w:themeColor="text1"/>
                <w:sz w:val="24"/>
                <w:szCs w:val="24"/>
              </w:rPr>
              <w:t xml:space="preserve">ботка и согласование нормативных документов </w:t>
            </w:r>
          </w:p>
          <w:p w14:paraId="1D1BE6D7" w14:textId="48DB018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3.Проведение Педагогического совете, Управляющего совета по рассмотрению и </w:t>
            </w:r>
            <w:r w:rsidR="002F517E" w:rsidRPr="006D1D9C">
              <w:rPr>
                <w:rFonts w:ascii="Times New Roman" w:hAnsi="Times New Roman" w:cs="Times New Roman"/>
                <w:color w:val="000000" w:themeColor="text1"/>
                <w:sz w:val="24"/>
                <w:szCs w:val="24"/>
              </w:rPr>
              <w:t>принятию Программы</w:t>
            </w:r>
            <w:r w:rsidRPr="006D1D9C">
              <w:rPr>
                <w:rFonts w:ascii="Times New Roman" w:hAnsi="Times New Roman" w:cs="Times New Roman"/>
                <w:color w:val="000000" w:themeColor="text1"/>
                <w:sz w:val="24"/>
                <w:szCs w:val="24"/>
              </w:rPr>
              <w:t xml:space="preserve"> развития МБДОУ. </w:t>
            </w:r>
          </w:p>
          <w:p w14:paraId="527399CD"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4.Разработка и утверждение положения «Деятельность творческой инициативной группы». </w:t>
            </w:r>
          </w:p>
          <w:p w14:paraId="37E02331" w14:textId="77777777" w:rsidR="00866A6D" w:rsidRPr="006D1D9C" w:rsidRDefault="00866A6D" w:rsidP="00866A6D">
            <w:pPr>
              <w:pStyle w:val="a4"/>
              <w:rPr>
                <w:rFonts w:ascii="Times New Roman" w:hAnsi="Times New Roman" w:cs="Times New Roman"/>
                <w:b/>
                <w:color w:val="000000" w:themeColor="text1"/>
                <w:sz w:val="24"/>
                <w:szCs w:val="24"/>
              </w:rPr>
            </w:pPr>
            <w:r w:rsidRPr="006D1D9C">
              <w:rPr>
                <w:rFonts w:ascii="Times New Roman" w:hAnsi="Times New Roman" w:cs="Times New Roman"/>
                <w:color w:val="000000" w:themeColor="text1"/>
                <w:sz w:val="24"/>
                <w:szCs w:val="24"/>
              </w:rPr>
              <w:t>5. Разработка и утверждение планов реализации Программы развития.</w:t>
            </w:r>
          </w:p>
        </w:tc>
        <w:tc>
          <w:tcPr>
            <w:tcW w:w="1417" w:type="dxa"/>
            <w:tcBorders>
              <w:top w:val="single" w:sz="4" w:space="0" w:color="auto"/>
              <w:left w:val="single" w:sz="4" w:space="0" w:color="auto"/>
              <w:bottom w:val="single" w:sz="4" w:space="0" w:color="auto"/>
              <w:right w:val="single" w:sz="4" w:space="0" w:color="auto"/>
            </w:tcBorders>
          </w:tcPr>
          <w:p w14:paraId="2CB2E0D9" w14:textId="77777777" w:rsidR="0028187E" w:rsidRPr="006D1D9C" w:rsidRDefault="0028187E" w:rsidP="00866A6D">
            <w:pPr>
              <w:pStyle w:val="a4"/>
              <w:rPr>
                <w:rFonts w:ascii="Times New Roman" w:hAnsi="Times New Roman" w:cs="Times New Roman"/>
                <w:color w:val="000000" w:themeColor="text1"/>
                <w:sz w:val="24"/>
                <w:szCs w:val="24"/>
              </w:rPr>
            </w:pPr>
          </w:p>
          <w:p w14:paraId="6568BAB3"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 течение года</w:t>
            </w:r>
          </w:p>
          <w:p w14:paraId="7DCF4502" w14:textId="77777777" w:rsidR="00866A6D" w:rsidRPr="006D1D9C" w:rsidRDefault="00866A6D" w:rsidP="00866A6D">
            <w:pPr>
              <w:pStyle w:val="a4"/>
              <w:rPr>
                <w:rFonts w:ascii="Times New Roman" w:hAnsi="Times New Roman" w:cs="Times New Roman"/>
                <w:color w:val="000000" w:themeColor="text1"/>
                <w:sz w:val="24"/>
                <w:szCs w:val="24"/>
              </w:rPr>
            </w:pPr>
          </w:p>
          <w:p w14:paraId="139751B8"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Май</w:t>
            </w:r>
          </w:p>
          <w:p w14:paraId="2F26BA37" w14:textId="77777777" w:rsidR="00866A6D" w:rsidRPr="006D1D9C" w:rsidRDefault="00866A6D" w:rsidP="00866A6D">
            <w:pPr>
              <w:pStyle w:val="a4"/>
              <w:rPr>
                <w:rFonts w:ascii="Times New Roman" w:hAnsi="Times New Roman" w:cs="Times New Roman"/>
                <w:color w:val="000000" w:themeColor="text1"/>
                <w:sz w:val="24"/>
                <w:szCs w:val="24"/>
              </w:rPr>
            </w:pPr>
          </w:p>
          <w:p w14:paraId="7BC2968F"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Август</w:t>
            </w:r>
          </w:p>
          <w:p w14:paraId="7316F032" w14:textId="77777777" w:rsidR="00866A6D" w:rsidRPr="006D1D9C" w:rsidRDefault="00866A6D" w:rsidP="00866A6D">
            <w:pPr>
              <w:pStyle w:val="a4"/>
              <w:rPr>
                <w:rFonts w:ascii="Times New Roman" w:hAnsi="Times New Roman" w:cs="Times New Roman"/>
                <w:color w:val="000000" w:themeColor="text1"/>
                <w:sz w:val="24"/>
                <w:szCs w:val="24"/>
              </w:rPr>
            </w:pPr>
          </w:p>
          <w:p w14:paraId="52099EEE" w14:textId="77777777" w:rsidR="00866A6D" w:rsidRPr="006D1D9C" w:rsidRDefault="00866A6D" w:rsidP="00866A6D">
            <w:pPr>
              <w:pStyle w:val="a4"/>
              <w:rPr>
                <w:rFonts w:ascii="Times New Roman" w:hAnsi="Times New Roman" w:cs="Times New Roman"/>
                <w:color w:val="000000" w:themeColor="text1"/>
                <w:sz w:val="24"/>
                <w:szCs w:val="24"/>
              </w:rPr>
            </w:pPr>
          </w:p>
          <w:p w14:paraId="5622F889" w14:textId="77777777" w:rsidR="00866A6D" w:rsidRPr="006D1D9C" w:rsidRDefault="00866A6D" w:rsidP="00866A6D">
            <w:pPr>
              <w:pStyle w:val="a4"/>
              <w:rPr>
                <w:rFonts w:ascii="Times New Roman" w:hAnsi="Times New Roman" w:cs="Times New Roman"/>
                <w:color w:val="000000" w:themeColor="text1"/>
                <w:sz w:val="24"/>
                <w:szCs w:val="24"/>
              </w:rPr>
            </w:pPr>
          </w:p>
          <w:p w14:paraId="16A58513"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Август</w:t>
            </w:r>
          </w:p>
          <w:p w14:paraId="66EEF38E" w14:textId="77777777" w:rsidR="00866A6D" w:rsidRPr="006D1D9C" w:rsidRDefault="00866A6D" w:rsidP="00866A6D">
            <w:pPr>
              <w:pStyle w:val="a4"/>
              <w:rPr>
                <w:rFonts w:ascii="Times New Roman" w:hAnsi="Times New Roman" w:cs="Times New Roman"/>
                <w:color w:val="000000" w:themeColor="text1"/>
                <w:sz w:val="24"/>
                <w:szCs w:val="24"/>
              </w:rPr>
            </w:pPr>
          </w:p>
          <w:p w14:paraId="78027DA0"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Сентябрь</w:t>
            </w:r>
          </w:p>
        </w:tc>
        <w:tc>
          <w:tcPr>
            <w:tcW w:w="1985" w:type="dxa"/>
            <w:tcBorders>
              <w:top w:val="single" w:sz="4" w:space="0" w:color="auto"/>
              <w:left w:val="single" w:sz="4" w:space="0" w:color="auto"/>
              <w:bottom w:val="single" w:sz="4" w:space="0" w:color="auto"/>
              <w:right w:val="single" w:sz="4" w:space="0" w:color="auto"/>
            </w:tcBorders>
          </w:tcPr>
          <w:p w14:paraId="129A6AAC" w14:textId="77777777" w:rsidR="0028187E" w:rsidRPr="006D1D9C" w:rsidRDefault="0028187E" w:rsidP="00866A6D">
            <w:pPr>
              <w:pStyle w:val="a4"/>
              <w:rPr>
                <w:rFonts w:ascii="Times New Roman" w:hAnsi="Times New Roman" w:cs="Times New Roman"/>
                <w:color w:val="000000" w:themeColor="text1"/>
                <w:sz w:val="24"/>
                <w:szCs w:val="24"/>
              </w:rPr>
            </w:pPr>
          </w:p>
          <w:p w14:paraId="48FB1297"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Заведующий</w:t>
            </w:r>
          </w:p>
          <w:p w14:paraId="6304F6FB" w14:textId="77777777" w:rsidR="00866A6D" w:rsidRPr="006D1D9C" w:rsidRDefault="00866A6D" w:rsidP="00866A6D">
            <w:pPr>
              <w:pStyle w:val="a4"/>
              <w:rPr>
                <w:rFonts w:ascii="Times New Roman" w:hAnsi="Times New Roman" w:cs="Times New Roman"/>
                <w:color w:val="000000" w:themeColor="text1"/>
                <w:sz w:val="24"/>
                <w:szCs w:val="24"/>
              </w:rPr>
            </w:pPr>
          </w:p>
          <w:p w14:paraId="5083EA00"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Заведующий, </w:t>
            </w:r>
          </w:p>
          <w:p w14:paraId="6FB4F4A3"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proofErr w:type="gramStart"/>
            <w:r w:rsidRPr="006D1D9C">
              <w:rPr>
                <w:rFonts w:ascii="Times New Roman" w:hAnsi="Times New Roman" w:cs="Times New Roman"/>
                <w:color w:val="000000" w:themeColor="text1"/>
                <w:sz w:val="24"/>
                <w:szCs w:val="24"/>
              </w:rPr>
              <w:t>ст.воспитатель</w:t>
            </w:r>
            <w:proofErr w:type="spellEnd"/>
            <w:proofErr w:type="gramEnd"/>
          </w:p>
          <w:p w14:paraId="0C1A0DF9" w14:textId="77777777" w:rsidR="00866A6D" w:rsidRPr="006D1D9C" w:rsidRDefault="00866A6D" w:rsidP="00866A6D">
            <w:pPr>
              <w:pStyle w:val="a4"/>
              <w:rPr>
                <w:rFonts w:ascii="Times New Roman" w:hAnsi="Times New Roman" w:cs="Times New Roman"/>
                <w:color w:val="000000" w:themeColor="text1"/>
                <w:sz w:val="24"/>
                <w:szCs w:val="24"/>
              </w:rPr>
            </w:pPr>
          </w:p>
          <w:p w14:paraId="5E96CD91"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Заведующий</w:t>
            </w:r>
          </w:p>
          <w:p w14:paraId="5A5911C9"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proofErr w:type="gramStart"/>
            <w:r w:rsidRPr="006D1D9C">
              <w:rPr>
                <w:rFonts w:ascii="Times New Roman" w:hAnsi="Times New Roman" w:cs="Times New Roman"/>
                <w:color w:val="000000" w:themeColor="text1"/>
                <w:sz w:val="24"/>
                <w:szCs w:val="24"/>
              </w:rPr>
              <w:t>Ст.воспитатель</w:t>
            </w:r>
            <w:proofErr w:type="spellEnd"/>
            <w:proofErr w:type="gramEnd"/>
          </w:p>
          <w:p w14:paraId="260C2B41" w14:textId="77777777" w:rsidR="00866A6D" w:rsidRPr="006D1D9C" w:rsidRDefault="00866A6D" w:rsidP="00866A6D">
            <w:pPr>
              <w:pStyle w:val="a4"/>
              <w:rPr>
                <w:rFonts w:ascii="Times New Roman" w:hAnsi="Times New Roman" w:cs="Times New Roman"/>
                <w:color w:val="000000" w:themeColor="text1"/>
                <w:sz w:val="24"/>
                <w:szCs w:val="24"/>
              </w:rPr>
            </w:pPr>
          </w:p>
          <w:p w14:paraId="3BE43148"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Творческая группа, Педагогический совет, Управляющий совет</w:t>
            </w:r>
          </w:p>
        </w:tc>
      </w:tr>
      <w:tr w:rsidR="006D1D9C" w:rsidRPr="006D1D9C" w14:paraId="4A009F44" w14:textId="77777777" w:rsidTr="00866A6D">
        <w:tc>
          <w:tcPr>
            <w:tcW w:w="1838" w:type="dxa"/>
            <w:tcBorders>
              <w:top w:val="single" w:sz="4" w:space="0" w:color="auto"/>
              <w:left w:val="single" w:sz="4" w:space="0" w:color="auto"/>
              <w:bottom w:val="single" w:sz="4" w:space="0" w:color="auto"/>
              <w:right w:val="single" w:sz="4" w:space="0" w:color="auto"/>
            </w:tcBorders>
            <w:hideMark/>
          </w:tcPr>
          <w:p w14:paraId="03C86780" w14:textId="77777777" w:rsidR="0028187E" w:rsidRPr="006D1D9C" w:rsidRDefault="0028187E" w:rsidP="00866A6D">
            <w:pPr>
              <w:ind w:right="-108"/>
              <w:jc w:val="both"/>
              <w:rPr>
                <w:rFonts w:ascii="Times New Roman" w:hAnsi="Times New Roman" w:cs="Times New Roman"/>
                <w:b/>
                <w:color w:val="000000" w:themeColor="text1"/>
                <w:sz w:val="24"/>
                <w:szCs w:val="24"/>
              </w:rPr>
            </w:pPr>
          </w:p>
          <w:p w14:paraId="3A374DE0" w14:textId="77777777" w:rsidR="00866A6D" w:rsidRPr="006D1D9C" w:rsidRDefault="00866A6D" w:rsidP="00866A6D">
            <w:pPr>
              <w:ind w:right="-108"/>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Аналитическое</w:t>
            </w:r>
          </w:p>
        </w:tc>
        <w:tc>
          <w:tcPr>
            <w:tcW w:w="4678" w:type="dxa"/>
            <w:tcBorders>
              <w:top w:val="single" w:sz="4" w:space="0" w:color="auto"/>
              <w:left w:val="single" w:sz="4" w:space="0" w:color="auto"/>
              <w:bottom w:val="single" w:sz="4" w:space="0" w:color="auto"/>
              <w:right w:val="single" w:sz="4" w:space="0" w:color="auto"/>
            </w:tcBorders>
            <w:hideMark/>
          </w:tcPr>
          <w:p w14:paraId="76B362F0" w14:textId="77777777" w:rsidR="0028187E" w:rsidRPr="006D1D9C" w:rsidRDefault="00866A6D" w:rsidP="00866A6D">
            <w:pPr>
              <w:pStyle w:val="a4"/>
              <w:rPr>
                <w:color w:val="000000" w:themeColor="text1"/>
              </w:rPr>
            </w:pPr>
            <w:r w:rsidRPr="006D1D9C">
              <w:rPr>
                <w:color w:val="000000" w:themeColor="text1"/>
              </w:rPr>
              <w:t xml:space="preserve"> </w:t>
            </w:r>
          </w:p>
          <w:p w14:paraId="5AE785D9" w14:textId="77777777" w:rsidR="00866A6D" w:rsidRPr="006D1D9C" w:rsidRDefault="00866A6D" w:rsidP="00866A6D">
            <w:pPr>
              <w:pStyle w:val="a4"/>
              <w:rPr>
                <w:rFonts w:ascii="Times New Roman" w:hAnsi="Times New Roman" w:cs="Times New Roman"/>
                <w:color w:val="000000" w:themeColor="text1"/>
                <w:sz w:val="24"/>
                <w:szCs w:val="24"/>
              </w:rPr>
            </w:pPr>
            <w:r w:rsidRPr="006D1D9C">
              <w:rPr>
                <w:color w:val="000000" w:themeColor="text1"/>
              </w:rPr>
              <w:t xml:space="preserve"> </w:t>
            </w:r>
            <w:r w:rsidRPr="006D1D9C">
              <w:rPr>
                <w:rFonts w:ascii="Times New Roman" w:hAnsi="Times New Roman" w:cs="Times New Roman"/>
                <w:color w:val="000000" w:themeColor="text1"/>
                <w:sz w:val="24"/>
                <w:szCs w:val="24"/>
              </w:rPr>
              <w:t xml:space="preserve">1.Проведение комплексного анализа потребностей участников образовательного процесса: </w:t>
            </w:r>
          </w:p>
          <w:p w14:paraId="7F06CEFD"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определение социального заказа родителей по оказанию дополнительных образовательных услуг; </w:t>
            </w:r>
          </w:p>
          <w:p w14:paraId="433FB519"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определение уровня готовности</w:t>
            </w:r>
          </w:p>
          <w:p w14:paraId="7E135D37"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педагогов к инновационной деятельности (анкета); </w:t>
            </w:r>
          </w:p>
          <w:p w14:paraId="47EBFEB7"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-изучение психологической</w:t>
            </w:r>
          </w:p>
          <w:p w14:paraId="43979683"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атмосферы в коллективе; </w:t>
            </w:r>
          </w:p>
          <w:p w14:paraId="2975E5E0"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анализ перспектив</w:t>
            </w:r>
          </w:p>
          <w:p w14:paraId="2B008463"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совершенствования финансово-экономической деятельности учреждения, выявление имеющихся и дополнительных ресурсов – оценка состояния. </w:t>
            </w:r>
          </w:p>
          <w:p w14:paraId="4DE3A4C7"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color w:val="000000" w:themeColor="text1"/>
                <w:sz w:val="24"/>
                <w:szCs w:val="24"/>
              </w:rPr>
              <w:t>2. Проведение ВСОКО.</w:t>
            </w:r>
          </w:p>
        </w:tc>
        <w:tc>
          <w:tcPr>
            <w:tcW w:w="1417" w:type="dxa"/>
            <w:tcBorders>
              <w:top w:val="single" w:sz="4" w:space="0" w:color="auto"/>
              <w:left w:val="single" w:sz="4" w:space="0" w:color="auto"/>
              <w:bottom w:val="single" w:sz="4" w:space="0" w:color="auto"/>
              <w:right w:val="single" w:sz="4" w:space="0" w:color="auto"/>
            </w:tcBorders>
          </w:tcPr>
          <w:p w14:paraId="313545D4" w14:textId="77777777" w:rsidR="00866A6D" w:rsidRPr="006D1D9C" w:rsidRDefault="00866A6D">
            <w:pPr>
              <w:jc w:val="both"/>
              <w:rPr>
                <w:rFonts w:ascii="Times New Roman" w:hAnsi="Times New Roman" w:cs="Times New Roman"/>
                <w:color w:val="000000" w:themeColor="text1"/>
                <w:sz w:val="24"/>
                <w:szCs w:val="24"/>
              </w:rPr>
            </w:pPr>
          </w:p>
          <w:p w14:paraId="63C4A031" w14:textId="77777777" w:rsidR="00866A6D" w:rsidRPr="006D1D9C" w:rsidRDefault="00866A6D" w:rsidP="00866A6D">
            <w:pPr>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Март-май</w:t>
            </w:r>
          </w:p>
          <w:p w14:paraId="09427143" w14:textId="77777777" w:rsidR="00866A6D" w:rsidRPr="006D1D9C" w:rsidRDefault="00866A6D">
            <w:pPr>
              <w:jc w:val="both"/>
              <w:rPr>
                <w:rFonts w:ascii="Times New Roman" w:hAnsi="Times New Roman" w:cs="Times New Roman"/>
                <w:color w:val="000000" w:themeColor="text1"/>
                <w:sz w:val="24"/>
                <w:szCs w:val="24"/>
              </w:rPr>
            </w:pPr>
          </w:p>
          <w:p w14:paraId="54FFDBAC" w14:textId="77777777" w:rsidR="00866A6D" w:rsidRPr="006D1D9C" w:rsidRDefault="00866A6D">
            <w:pPr>
              <w:jc w:val="both"/>
              <w:rPr>
                <w:rFonts w:ascii="Times New Roman" w:hAnsi="Times New Roman" w:cs="Times New Roman"/>
                <w:color w:val="000000" w:themeColor="text1"/>
                <w:sz w:val="24"/>
                <w:szCs w:val="24"/>
              </w:rPr>
            </w:pPr>
          </w:p>
          <w:p w14:paraId="769B487F" w14:textId="77777777" w:rsidR="00866A6D" w:rsidRPr="006D1D9C" w:rsidRDefault="00866A6D">
            <w:pPr>
              <w:jc w:val="both"/>
              <w:rPr>
                <w:rFonts w:ascii="Times New Roman" w:hAnsi="Times New Roman" w:cs="Times New Roman"/>
                <w:color w:val="000000" w:themeColor="text1"/>
                <w:sz w:val="24"/>
                <w:szCs w:val="24"/>
              </w:rPr>
            </w:pPr>
          </w:p>
          <w:p w14:paraId="3E39295F" w14:textId="77777777" w:rsidR="00866A6D" w:rsidRPr="006D1D9C" w:rsidRDefault="00866A6D">
            <w:pPr>
              <w:jc w:val="both"/>
              <w:rPr>
                <w:rFonts w:ascii="Times New Roman" w:hAnsi="Times New Roman" w:cs="Times New Roman"/>
                <w:color w:val="000000" w:themeColor="text1"/>
                <w:sz w:val="24"/>
                <w:szCs w:val="24"/>
              </w:rPr>
            </w:pPr>
          </w:p>
          <w:p w14:paraId="31F4F775" w14:textId="77777777" w:rsidR="00866A6D" w:rsidRPr="006D1D9C" w:rsidRDefault="00866A6D">
            <w:pPr>
              <w:jc w:val="both"/>
              <w:rPr>
                <w:rFonts w:ascii="Times New Roman" w:hAnsi="Times New Roman" w:cs="Times New Roman"/>
                <w:color w:val="000000" w:themeColor="text1"/>
                <w:sz w:val="24"/>
                <w:szCs w:val="24"/>
              </w:rPr>
            </w:pPr>
          </w:p>
          <w:p w14:paraId="1DC60418" w14:textId="77777777" w:rsidR="00866A6D" w:rsidRPr="006D1D9C" w:rsidRDefault="00866A6D">
            <w:pPr>
              <w:jc w:val="both"/>
              <w:rPr>
                <w:rFonts w:ascii="Times New Roman" w:hAnsi="Times New Roman" w:cs="Times New Roman"/>
                <w:color w:val="000000" w:themeColor="text1"/>
                <w:sz w:val="24"/>
                <w:szCs w:val="24"/>
              </w:rPr>
            </w:pPr>
          </w:p>
          <w:p w14:paraId="5097D639" w14:textId="77777777" w:rsidR="00866A6D" w:rsidRPr="006D1D9C" w:rsidRDefault="00866A6D" w:rsidP="00866A6D">
            <w:pPr>
              <w:pStyle w:val="a4"/>
              <w:jc w:val="center"/>
              <w:rPr>
                <w:rFonts w:ascii="Times New Roman" w:hAnsi="Times New Roman" w:cs="Times New Roman"/>
                <w:color w:val="000000" w:themeColor="text1"/>
                <w:sz w:val="24"/>
                <w:szCs w:val="24"/>
              </w:rPr>
            </w:pPr>
          </w:p>
          <w:p w14:paraId="6C0229D0" w14:textId="77777777" w:rsidR="00866A6D" w:rsidRPr="006D1D9C" w:rsidRDefault="00866A6D" w:rsidP="00866A6D">
            <w:pPr>
              <w:pStyle w:val="a4"/>
              <w:jc w:val="center"/>
              <w:rPr>
                <w:rFonts w:ascii="Times New Roman" w:hAnsi="Times New Roman" w:cs="Times New Roman"/>
                <w:color w:val="000000" w:themeColor="text1"/>
                <w:sz w:val="24"/>
                <w:szCs w:val="24"/>
              </w:rPr>
            </w:pPr>
          </w:p>
          <w:p w14:paraId="2A0AF9FD" w14:textId="77777777" w:rsidR="00866A6D" w:rsidRPr="006D1D9C" w:rsidRDefault="00866A6D" w:rsidP="00866A6D">
            <w:pPr>
              <w:pStyle w:val="a4"/>
              <w:jc w:val="center"/>
              <w:rPr>
                <w:rFonts w:ascii="Times New Roman" w:hAnsi="Times New Roman" w:cs="Times New Roman"/>
                <w:color w:val="000000" w:themeColor="text1"/>
                <w:sz w:val="24"/>
                <w:szCs w:val="24"/>
              </w:rPr>
            </w:pPr>
          </w:p>
          <w:p w14:paraId="02252845" w14:textId="77777777" w:rsidR="0028187E" w:rsidRPr="006D1D9C" w:rsidRDefault="0028187E" w:rsidP="00866A6D">
            <w:pPr>
              <w:pStyle w:val="a4"/>
              <w:jc w:val="center"/>
              <w:rPr>
                <w:rFonts w:ascii="Times New Roman" w:hAnsi="Times New Roman" w:cs="Times New Roman"/>
                <w:color w:val="000000" w:themeColor="text1"/>
                <w:sz w:val="24"/>
                <w:szCs w:val="24"/>
              </w:rPr>
            </w:pPr>
          </w:p>
          <w:p w14:paraId="66868BDF" w14:textId="77777777" w:rsidR="00866A6D" w:rsidRPr="006D1D9C" w:rsidRDefault="00866A6D" w:rsidP="00866A6D">
            <w:pPr>
              <w:pStyle w:val="a4"/>
              <w:jc w:val="center"/>
              <w:rPr>
                <w:color w:val="000000" w:themeColor="text1"/>
              </w:rPr>
            </w:pPr>
            <w:r w:rsidRPr="006D1D9C">
              <w:rPr>
                <w:rFonts w:ascii="Times New Roman" w:hAnsi="Times New Roman" w:cs="Times New Roman"/>
                <w:color w:val="000000" w:themeColor="text1"/>
                <w:sz w:val="24"/>
                <w:szCs w:val="24"/>
              </w:rPr>
              <w:t>М</w:t>
            </w:r>
            <w:r w:rsidRPr="006D1D9C">
              <w:rPr>
                <w:color w:val="000000" w:themeColor="text1"/>
              </w:rPr>
              <w:t>ай</w:t>
            </w:r>
          </w:p>
        </w:tc>
        <w:tc>
          <w:tcPr>
            <w:tcW w:w="1985" w:type="dxa"/>
            <w:tcBorders>
              <w:top w:val="single" w:sz="4" w:space="0" w:color="auto"/>
              <w:left w:val="single" w:sz="4" w:space="0" w:color="auto"/>
              <w:bottom w:val="single" w:sz="4" w:space="0" w:color="auto"/>
              <w:right w:val="single" w:sz="4" w:space="0" w:color="auto"/>
            </w:tcBorders>
          </w:tcPr>
          <w:p w14:paraId="52B0DBAE" w14:textId="77777777" w:rsidR="00866A6D" w:rsidRPr="006D1D9C" w:rsidRDefault="00866A6D">
            <w:pPr>
              <w:jc w:val="both"/>
              <w:rPr>
                <w:rFonts w:ascii="Times New Roman" w:hAnsi="Times New Roman" w:cs="Times New Roman"/>
                <w:color w:val="000000" w:themeColor="text1"/>
                <w:sz w:val="24"/>
                <w:szCs w:val="24"/>
              </w:rPr>
            </w:pPr>
          </w:p>
          <w:p w14:paraId="65E881BE" w14:textId="77777777" w:rsidR="00866A6D" w:rsidRPr="006D1D9C" w:rsidRDefault="00866A6D">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Зам. заведующего</w:t>
            </w:r>
          </w:p>
          <w:p w14:paraId="23C64691" w14:textId="77777777" w:rsidR="00866A6D" w:rsidRPr="006D1D9C" w:rsidRDefault="00866A6D">
            <w:pPr>
              <w:jc w:val="both"/>
              <w:rPr>
                <w:rFonts w:ascii="Times New Roman" w:hAnsi="Times New Roman" w:cs="Times New Roman"/>
                <w:color w:val="000000" w:themeColor="text1"/>
                <w:sz w:val="24"/>
                <w:szCs w:val="24"/>
              </w:rPr>
            </w:pPr>
            <w:proofErr w:type="spellStart"/>
            <w:proofErr w:type="gramStart"/>
            <w:r w:rsidRPr="006D1D9C">
              <w:rPr>
                <w:rFonts w:ascii="Times New Roman" w:hAnsi="Times New Roman" w:cs="Times New Roman"/>
                <w:color w:val="000000" w:themeColor="text1"/>
                <w:sz w:val="24"/>
                <w:szCs w:val="24"/>
              </w:rPr>
              <w:t>Ст.воспитатель</w:t>
            </w:r>
            <w:proofErr w:type="spellEnd"/>
            <w:proofErr w:type="gramEnd"/>
            <w:r w:rsidRPr="006D1D9C">
              <w:rPr>
                <w:rFonts w:ascii="Times New Roman" w:hAnsi="Times New Roman" w:cs="Times New Roman"/>
                <w:color w:val="000000" w:themeColor="text1"/>
                <w:sz w:val="24"/>
                <w:szCs w:val="24"/>
              </w:rPr>
              <w:t xml:space="preserve">, </w:t>
            </w:r>
          </w:p>
          <w:p w14:paraId="088DFBC6" w14:textId="77777777" w:rsidR="00866A6D" w:rsidRPr="006D1D9C" w:rsidRDefault="00866A6D">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социальный педагог</w:t>
            </w:r>
          </w:p>
        </w:tc>
      </w:tr>
      <w:tr w:rsidR="006D1D9C" w:rsidRPr="006D1D9C" w14:paraId="17EBA5F4" w14:textId="77777777" w:rsidTr="00866A6D">
        <w:tc>
          <w:tcPr>
            <w:tcW w:w="1838" w:type="dxa"/>
            <w:tcBorders>
              <w:top w:val="single" w:sz="4" w:space="0" w:color="auto"/>
              <w:left w:val="single" w:sz="4" w:space="0" w:color="auto"/>
              <w:bottom w:val="single" w:sz="4" w:space="0" w:color="auto"/>
              <w:right w:val="single" w:sz="4" w:space="0" w:color="auto"/>
            </w:tcBorders>
            <w:hideMark/>
          </w:tcPr>
          <w:p w14:paraId="14EAC05C" w14:textId="77777777" w:rsidR="0028187E" w:rsidRPr="006D1D9C" w:rsidRDefault="0028187E">
            <w:pPr>
              <w:jc w:val="both"/>
              <w:rPr>
                <w:rFonts w:ascii="Times New Roman" w:hAnsi="Times New Roman" w:cs="Times New Roman"/>
                <w:b/>
                <w:color w:val="000000" w:themeColor="text1"/>
                <w:sz w:val="24"/>
                <w:szCs w:val="24"/>
              </w:rPr>
            </w:pPr>
          </w:p>
          <w:p w14:paraId="0CE235EF"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Информационное</w:t>
            </w:r>
          </w:p>
        </w:tc>
        <w:tc>
          <w:tcPr>
            <w:tcW w:w="4678" w:type="dxa"/>
            <w:tcBorders>
              <w:top w:val="single" w:sz="4" w:space="0" w:color="auto"/>
              <w:left w:val="single" w:sz="4" w:space="0" w:color="auto"/>
              <w:bottom w:val="single" w:sz="4" w:space="0" w:color="auto"/>
              <w:right w:val="single" w:sz="4" w:space="0" w:color="auto"/>
            </w:tcBorders>
            <w:hideMark/>
          </w:tcPr>
          <w:p w14:paraId="5D3BC141"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1. Обновление сайта дошкольного учреждения, пополнение страничек. </w:t>
            </w:r>
          </w:p>
          <w:p w14:paraId="5871B3A0"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 Размещение информации на табло для родителей</w:t>
            </w:r>
          </w:p>
        </w:tc>
        <w:tc>
          <w:tcPr>
            <w:tcW w:w="1417" w:type="dxa"/>
            <w:tcBorders>
              <w:top w:val="single" w:sz="4" w:space="0" w:color="auto"/>
              <w:left w:val="single" w:sz="4" w:space="0" w:color="auto"/>
              <w:bottom w:val="single" w:sz="4" w:space="0" w:color="auto"/>
              <w:right w:val="single" w:sz="4" w:space="0" w:color="auto"/>
            </w:tcBorders>
          </w:tcPr>
          <w:p w14:paraId="1D04F93D"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Постоянно</w:t>
            </w:r>
          </w:p>
          <w:p w14:paraId="62DA5327" w14:textId="77777777" w:rsidR="00866A6D" w:rsidRPr="006D1D9C" w:rsidRDefault="00866A6D" w:rsidP="00866A6D">
            <w:pPr>
              <w:pStyle w:val="a4"/>
              <w:rPr>
                <w:rFonts w:ascii="Times New Roman" w:hAnsi="Times New Roman" w:cs="Times New Roman"/>
                <w:color w:val="000000" w:themeColor="text1"/>
                <w:sz w:val="24"/>
                <w:szCs w:val="24"/>
              </w:rPr>
            </w:pPr>
          </w:p>
          <w:p w14:paraId="6CB4EFA2"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Постоянно</w:t>
            </w:r>
          </w:p>
        </w:tc>
        <w:tc>
          <w:tcPr>
            <w:tcW w:w="1985" w:type="dxa"/>
            <w:tcBorders>
              <w:top w:val="single" w:sz="4" w:space="0" w:color="auto"/>
              <w:left w:val="single" w:sz="4" w:space="0" w:color="auto"/>
              <w:bottom w:val="single" w:sz="4" w:space="0" w:color="auto"/>
              <w:right w:val="single" w:sz="4" w:space="0" w:color="auto"/>
            </w:tcBorders>
            <w:hideMark/>
          </w:tcPr>
          <w:p w14:paraId="745A0C57"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Ст. воспитатель</w:t>
            </w:r>
          </w:p>
          <w:p w14:paraId="3D98546D"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Социальный педагог</w:t>
            </w:r>
          </w:p>
        </w:tc>
      </w:tr>
      <w:tr w:rsidR="006D1D9C" w:rsidRPr="006D1D9C" w14:paraId="0B5381D2" w14:textId="77777777" w:rsidTr="00866A6D">
        <w:tc>
          <w:tcPr>
            <w:tcW w:w="1838" w:type="dxa"/>
            <w:tcBorders>
              <w:top w:val="single" w:sz="4" w:space="0" w:color="auto"/>
              <w:left w:val="single" w:sz="4" w:space="0" w:color="auto"/>
              <w:bottom w:val="single" w:sz="4" w:space="0" w:color="auto"/>
              <w:right w:val="single" w:sz="4" w:space="0" w:color="auto"/>
            </w:tcBorders>
            <w:hideMark/>
          </w:tcPr>
          <w:p w14:paraId="464A38A3" w14:textId="77777777" w:rsidR="0028187E" w:rsidRPr="006D1D9C" w:rsidRDefault="0028187E" w:rsidP="00866A6D">
            <w:pPr>
              <w:ind w:right="-108"/>
              <w:jc w:val="both"/>
              <w:rPr>
                <w:rFonts w:ascii="Times New Roman" w:hAnsi="Times New Roman" w:cs="Times New Roman"/>
                <w:b/>
                <w:color w:val="000000" w:themeColor="text1"/>
                <w:sz w:val="24"/>
                <w:szCs w:val="24"/>
              </w:rPr>
            </w:pPr>
          </w:p>
          <w:p w14:paraId="286BAB7E" w14:textId="77777777" w:rsidR="00866A6D" w:rsidRPr="006D1D9C" w:rsidRDefault="00866A6D" w:rsidP="00866A6D">
            <w:pPr>
              <w:ind w:right="-108"/>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Кадровое сопровождение</w:t>
            </w:r>
          </w:p>
        </w:tc>
        <w:tc>
          <w:tcPr>
            <w:tcW w:w="4678" w:type="dxa"/>
            <w:tcBorders>
              <w:top w:val="single" w:sz="4" w:space="0" w:color="auto"/>
              <w:left w:val="single" w:sz="4" w:space="0" w:color="auto"/>
              <w:bottom w:val="single" w:sz="4" w:space="0" w:color="auto"/>
              <w:right w:val="single" w:sz="4" w:space="0" w:color="auto"/>
            </w:tcBorders>
            <w:hideMark/>
          </w:tcPr>
          <w:p w14:paraId="459ED84A" w14:textId="77777777" w:rsidR="0028187E" w:rsidRPr="006D1D9C" w:rsidRDefault="0028187E" w:rsidP="00866A6D">
            <w:pPr>
              <w:pStyle w:val="a4"/>
              <w:rPr>
                <w:rFonts w:ascii="Times New Roman" w:hAnsi="Times New Roman" w:cs="Times New Roman"/>
                <w:color w:val="000000" w:themeColor="text1"/>
                <w:sz w:val="24"/>
                <w:szCs w:val="24"/>
              </w:rPr>
            </w:pPr>
          </w:p>
          <w:p w14:paraId="79DC6EB7"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1. Заполнение индивидуальных карт профессионального и личностного развития педагогов </w:t>
            </w:r>
          </w:p>
          <w:p w14:paraId="18904889"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2.Составление плана повышения квалификации педагогов. </w:t>
            </w:r>
          </w:p>
          <w:p w14:paraId="723B7287"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3.Проведение методических мероприятий.</w:t>
            </w:r>
          </w:p>
          <w:p w14:paraId="6DA59F2C"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4.Разработка методов морального и материального стимулирования. </w:t>
            </w:r>
          </w:p>
        </w:tc>
        <w:tc>
          <w:tcPr>
            <w:tcW w:w="1417" w:type="dxa"/>
            <w:tcBorders>
              <w:top w:val="single" w:sz="4" w:space="0" w:color="auto"/>
              <w:left w:val="single" w:sz="4" w:space="0" w:color="auto"/>
              <w:bottom w:val="single" w:sz="4" w:space="0" w:color="auto"/>
              <w:right w:val="single" w:sz="4" w:space="0" w:color="auto"/>
            </w:tcBorders>
          </w:tcPr>
          <w:p w14:paraId="05D85E30" w14:textId="77777777" w:rsidR="0028187E" w:rsidRPr="006D1D9C" w:rsidRDefault="0028187E" w:rsidP="00866A6D">
            <w:pPr>
              <w:pStyle w:val="a4"/>
              <w:rPr>
                <w:rFonts w:ascii="Times New Roman" w:hAnsi="Times New Roman" w:cs="Times New Roman"/>
                <w:color w:val="000000" w:themeColor="text1"/>
                <w:sz w:val="24"/>
                <w:szCs w:val="24"/>
              </w:rPr>
            </w:pPr>
          </w:p>
          <w:p w14:paraId="58A20D03"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Май</w:t>
            </w:r>
          </w:p>
          <w:p w14:paraId="5BDA010F" w14:textId="77777777" w:rsidR="00866A6D" w:rsidRPr="006D1D9C" w:rsidRDefault="00866A6D" w:rsidP="00866A6D">
            <w:pPr>
              <w:pStyle w:val="a4"/>
              <w:rPr>
                <w:rFonts w:ascii="Times New Roman" w:hAnsi="Times New Roman" w:cs="Times New Roman"/>
                <w:color w:val="000000" w:themeColor="text1"/>
                <w:sz w:val="24"/>
                <w:szCs w:val="24"/>
              </w:rPr>
            </w:pPr>
          </w:p>
          <w:p w14:paraId="5567758A" w14:textId="77777777" w:rsidR="00866A6D" w:rsidRPr="006D1D9C" w:rsidRDefault="00866A6D" w:rsidP="00866A6D">
            <w:pPr>
              <w:pStyle w:val="a4"/>
              <w:rPr>
                <w:rFonts w:ascii="Times New Roman" w:hAnsi="Times New Roman" w:cs="Times New Roman"/>
                <w:color w:val="000000" w:themeColor="text1"/>
                <w:sz w:val="24"/>
                <w:szCs w:val="24"/>
              </w:rPr>
            </w:pPr>
          </w:p>
          <w:p w14:paraId="7D1507D8"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Август</w:t>
            </w:r>
          </w:p>
          <w:p w14:paraId="2ADAEC12" w14:textId="77777777" w:rsidR="00866A6D" w:rsidRPr="006D1D9C" w:rsidRDefault="00866A6D" w:rsidP="00866A6D">
            <w:pPr>
              <w:pStyle w:val="a4"/>
              <w:rPr>
                <w:rFonts w:ascii="Times New Roman" w:hAnsi="Times New Roman" w:cs="Times New Roman"/>
                <w:color w:val="000000" w:themeColor="text1"/>
                <w:sz w:val="24"/>
                <w:szCs w:val="24"/>
              </w:rPr>
            </w:pPr>
          </w:p>
          <w:p w14:paraId="2B9F3918"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 течение года</w:t>
            </w:r>
          </w:p>
          <w:p w14:paraId="165E1D4C" w14:textId="77777777" w:rsidR="00866A6D" w:rsidRPr="006D1D9C" w:rsidRDefault="00866A6D" w:rsidP="00866A6D">
            <w:pPr>
              <w:pStyle w:val="a4"/>
              <w:rPr>
                <w:rFonts w:ascii="Times New Roman" w:hAnsi="Times New Roman" w:cs="Times New Roman"/>
                <w:color w:val="000000" w:themeColor="text1"/>
                <w:sz w:val="24"/>
                <w:szCs w:val="24"/>
              </w:rPr>
            </w:pPr>
          </w:p>
          <w:p w14:paraId="33969C57"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Август</w:t>
            </w:r>
          </w:p>
        </w:tc>
        <w:tc>
          <w:tcPr>
            <w:tcW w:w="1985" w:type="dxa"/>
            <w:tcBorders>
              <w:top w:val="single" w:sz="4" w:space="0" w:color="auto"/>
              <w:left w:val="single" w:sz="4" w:space="0" w:color="auto"/>
              <w:bottom w:val="single" w:sz="4" w:space="0" w:color="auto"/>
              <w:right w:val="single" w:sz="4" w:space="0" w:color="auto"/>
            </w:tcBorders>
          </w:tcPr>
          <w:p w14:paraId="33F88422" w14:textId="77777777" w:rsidR="0028187E" w:rsidRPr="006D1D9C" w:rsidRDefault="0028187E" w:rsidP="00866A6D">
            <w:pPr>
              <w:pStyle w:val="a4"/>
              <w:rPr>
                <w:rFonts w:ascii="Times New Roman" w:hAnsi="Times New Roman" w:cs="Times New Roman"/>
                <w:color w:val="000000" w:themeColor="text1"/>
                <w:sz w:val="24"/>
                <w:szCs w:val="24"/>
              </w:rPr>
            </w:pPr>
          </w:p>
          <w:p w14:paraId="5FF1CD9D"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Ст. воспитатель</w:t>
            </w:r>
          </w:p>
          <w:p w14:paraId="5A69E1E4" w14:textId="77777777" w:rsidR="00866A6D" w:rsidRPr="006D1D9C" w:rsidRDefault="00866A6D" w:rsidP="00866A6D">
            <w:pPr>
              <w:pStyle w:val="a4"/>
              <w:rPr>
                <w:rFonts w:ascii="Times New Roman" w:hAnsi="Times New Roman" w:cs="Times New Roman"/>
                <w:color w:val="000000" w:themeColor="text1"/>
                <w:sz w:val="24"/>
                <w:szCs w:val="24"/>
              </w:rPr>
            </w:pPr>
          </w:p>
          <w:p w14:paraId="2B0BCA36" w14:textId="77777777" w:rsidR="00866A6D" w:rsidRPr="006D1D9C" w:rsidRDefault="00866A6D" w:rsidP="00866A6D">
            <w:pPr>
              <w:pStyle w:val="a4"/>
              <w:rPr>
                <w:rFonts w:ascii="Times New Roman" w:hAnsi="Times New Roman" w:cs="Times New Roman"/>
                <w:color w:val="000000" w:themeColor="text1"/>
                <w:sz w:val="24"/>
                <w:szCs w:val="24"/>
              </w:rPr>
            </w:pPr>
          </w:p>
          <w:p w14:paraId="7E59400C"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Ст. воспитатель</w:t>
            </w:r>
          </w:p>
          <w:p w14:paraId="40FB02AC" w14:textId="77777777" w:rsidR="00866A6D" w:rsidRPr="006D1D9C" w:rsidRDefault="00866A6D" w:rsidP="00866A6D">
            <w:pPr>
              <w:pStyle w:val="a4"/>
              <w:rPr>
                <w:rFonts w:ascii="Times New Roman" w:hAnsi="Times New Roman" w:cs="Times New Roman"/>
                <w:color w:val="000000" w:themeColor="text1"/>
                <w:sz w:val="24"/>
                <w:szCs w:val="24"/>
              </w:rPr>
            </w:pPr>
          </w:p>
          <w:p w14:paraId="78A25321"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Ст. воспитатель</w:t>
            </w:r>
          </w:p>
          <w:p w14:paraId="065C003E" w14:textId="77777777" w:rsidR="00866A6D" w:rsidRPr="006D1D9C" w:rsidRDefault="00866A6D" w:rsidP="00866A6D">
            <w:pPr>
              <w:pStyle w:val="a4"/>
              <w:rPr>
                <w:rFonts w:ascii="Times New Roman" w:hAnsi="Times New Roman" w:cs="Times New Roman"/>
                <w:color w:val="000000" w:themeColor="text1"/>
                <w:sz w:val="24"/>
                <w:szCs w:val="24"/>
              </w:rPr>
            </w:pPr>
          </w:p>
          <w:p w14:paraId="128209B1" w14:textId="77777777" w:rsidR="00866A6D" w:rsidRPr="006D1D9C" w:rsidRDefault="00866A6D" w:rsidP="00866A6D">
            <w:pPr>
              <w:pStyle w:val="a4"/>
              <w:rPr>
                <w:rFonts w:ascii="Times New Roman" w:hAnsi="Times New Roman" w:cs="Times New Roman"/>
                <w:color w:val="000000" w:themeColor="text1"/>
                <w:sz w:val="24"/>
                <w:szCs w:val="24"/>
              </w:rPr>
            </w:pPr>
          </w:p>
          <w:p w14:paraId="21BA8380"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Заведующий</w:t>
            </w:r>
          </w:p>
        </w:tc>
      </w:tr>
      <w:tr w:rsidR="006D1D9C" w:rsidRPr="006D1D9C" w14:paraId="4CECD841" w14:textId="77777777" w:rsidTr="00866A6D">
        <w:tc>
          <w:tcPr>
            <w:tcW w:w="1838" w:type="dxa"/>
            <w:tcBorders>
              <w:top w:val="single" w:sz="4" w:space="0" w:color="auto"/>
              <w:left w:val="single" w:sz="4" w:space="0" w:color="auto"/>
              <w:bottom w:val="single" w:sz="4" w:space="0" w:color="auto"/>
              <w:right w:val="single" w:sz="4" w:space="0" w:color="auto"/>
            </w:tcBorders>
            <w:hideMark/>
          </w:tcPr>
          <w:p w14:paraId="1DA8113C" w14:textId="77777777" w:rsidR="0028187E" w:rsidRPr="006D1D9C" w:rsidRDefault="0028187E">
            <w:pPr>
              <w:jc w:val="both"/>
              <w:rPr>
                <w:rFonts w:ascii="Times New Roman" w:hAnsi="Times New Roman" w:cs="Times New Roman"/>
                <w:b/>
                <w:color w:val="000000" w:themeColor="text1"/>
                <w:sz w:val="24"/>
                <w:szCs w:val="24"/>
              </w:rPr>
            </w:pPr>
          </w:p>
          <w:p w14:paraId="53A9EA43"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Программно-методическое</w:t>
            </w:r>
          </w:p>
        </w:tc>
        <w:tc>
          <w:tcPr>
            <w:tcW w:w="4678" w:type="dxa"/>
            <w:tcBorders>
              <w:top w:val="single" w:sz="4" w:space="0" w:color="auto"/>
              <w:left w:val="single" w:sz="4" w:space="0" w:color="auto"/>
              <w:bottom w:val="single" w:sz="4" w:space="0" w:color="auto"/>
              <w:right w:val="single" w:sz="4" w:space="0" w:color="auto"/>
            </w:tcBorders>
            <w:hideMark/>
          </w:tcPr>
          <w:p w14:paraId="388CE069" w14:textId="77777777" w:rsidR="0028187E" w:rsidRPr="006D1D9C" w:rsidRDefault="0028187E" w:rsidP="00866A6D">
            <w:pPr>
              <w:pStyle w:val="a4"/>
              <w:rPr>
                <w:rFonts w:ascii="Times New Roman" w:hAnsi="Times New Roman" w:cs="Times New Roman"/>
                <w:color w:val="000000" w:themeColor="text1"/>
                <w:sz w:val="24"/>
                <w:szCs w:val="24"/>
              </w:rPr>
            </w:pPr>
          </w:p>
          <w:p w14:paraId="0F89EE58"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1.Организация работы творческой инициативной группы: - разработка проектов «Управление качеством дошкольного образования», «Педагогическая студия», «Сотрудничество ДОУ и семьи»; - разработка проектов по образовательным направлениям; </w:t>
            </w:r>
          </w:p>
          <w:p w14:paraId="39896369"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2. Реализация ФГОС ДО. </w:t>
            </w:r>
          </w:p>
          <w:p w14:paraId="66B78AE2"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пополнение программно-</w:t>
            </w:r>
          </w:p>
          <w:p w14:paraId="2A57F4D7"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методического обеспечения   </w:t>
            </w:r>
          </w:p>
          <w:p w14:paraId="0B58B5CC"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образовательного процесса; </w:t>
            </w:r>
          </w:p>
          <w:p w14:paraId="654316D8"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внесение изменений в </w:t>
            </w:r>
            <w:r w:rsidR="00B61E6E" w:rsidRPr="006D1D9C">
              <w:rPr>
                <w:rFonts w:ascii="Times New Roman" w:hAnsi="Times New Roman" w:cs="Times New Roman"/>
                <w:color w:val="000000" w:themeColor="text1"/>
                <w:sz w:val="24"/>
                <w:szCs w:val="24"/>
              </w:rPr>
              <w:t>А</w:t>
            </w:r>
            <w:r w:rsidRPr="006D1D9C">
              <w:rPr>
                <w:rFonts w:ascii="Times New Roman" w:hAnsi="Times New Roman" w:cs="Times New Roman"/>
                <w:color w:val="000000" w:themeColor="text1"/>
                <w:sz w:val="24"/>
                <w:szCs w:val="24"/>
              </w:rPr>
              <w:t>ООП ДОУ.</w:t>
            </w:r>
          </w:p>
        </w:tc>
        <w:tc>
          <w:tcPr>
            <w:tcW w:w="1417" w:type="dxa"/>
            <w:tcBorders>
              <w:top w:val="single" w:sz="4" w:space="0" w:color="auto"/>
              <w:left w:val="single" w:sz="4" w:space="0" w:color="auto"/>
              <w:bottom w:val="single" w:sz="4" w:space="0" w:color="auto"/>
              <w:right w:val="single" w:sz="4" w:space="0" w:color="auto"/>
            </w:tcBorders>
          </w:tcPr>
          <w:p w14:paraId="59D03E19" w14:textId="77777777" w:rsidR="0028187E" w:rsidRPr="006D1D9C" w:rsidRDefault="0028187E" w:rsidP="00866A6D">
            <w:pPr>
              <w:pStyle w:val="a4"/>
              <w:rPr>
                <w:rFonts w:ascii="Times New Roman" w:hAnsi="Times New Roman" w:cs="Times New Roman"/>
                <w:color w:val="000000" w:themeColor="text1"/>
                <w:sz w:val="24"/>
                <w:szCs w:val="24"/>
              </w:rPr>
            </w:pPr>
          </w:p>
          <w:p w14:paraId="24EB38EC"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Апрель-август</w:t>
            </w:r>
          </w:p>
          <w:p w14:paraId="6EF38887" w14:textId="77777777" w:rsidR="00866A6D" w:rsidRPr="006D1D9C" w:rsidRDefault="00866A6D" w:rsidP="00866A6D">
            <w:pPr>
              <w:pStyle w:val="a4"/>
              <w:rPr>
                <w:rFonts w:ascii="Times New Roman" w:hAnsi="Times New Roman" w:cs="Times New Roman"/>
                <w:color w:val="000000" w:themeColor="text1"/>
                <w:sz w:val="24"/>
                <w:szCs w:val="24"/>
              </w:rPr>
            </w:pPr>
          </w:p>
          <w:p w14:paraId="0FC9983C" w14:textId="77777777" w:rsidR="00866A6D" w:rsidRPr="006D1D9C" w:rsidRDefault="00866A6D" w:rsidP="00866A6D">
            <w:pPr>
              <w:pStyle w:val="a4"/>
              <w:rPr>
                <w:rFonts w:ascii="Times New Roman" w:hAnsi="Times New Roman" w:cs="Times New Roman"/>
                <w:color w:val="000000" w:themeColor="text1"/>
                <w:sz w:val="24"/>
                <w:szCs w:val="24"/>
              </w:rPr>
            </w:pPr>
          </w:p>
          <w:p w14:paraId="43E1EC92" w14:textId="77777777" w:rsidR="00866A6D" w:rsidRPr="006D1D9C" w:rsidRDefault="00866A6D" w:rsidP="00866A6D">
            <w:pPr>
              <w:pStyle w:val="a4"/>
              <w:rPr>
                <w:rFonts w:ascii="Times New Roman" w:hAnsi="Times New Roman" w:cs="Times New Roman"/>
                <w:color w:val="000000" w:themeColor="text1"/>
                <w:sz w:val="24"/>
                <w:szCs w:val="24"/>
              </w:rPr>
            </w:pPr>
          </w:p>
          <w:p w14:paraId="4D3D6E69" w14:textId="77777777" w:rsidR="00866A6D" w:rsidRPr="006D1D9C" w:rsidRDefault="00866A6D" w:rsidP="00866A6D">
            <w:pPr>
              <w:pStyle w:val="a4"/>
              <w:rPr>
                <w:rFonts w:ascii="Times New Roman" w:hAnsi="Times New Roman" w:cs="Times New Roman"/>
                <w:color w:val="000000" w:themeColor="text1"/>
                <w:sz w:val="24"/>
                <w:szCs w:val="24"/>
              </w:rPr>
            </w:pPr>
          </w:p>
          <w:p w14:paraId="48C19606" w14:textId="77777777" w:rsidR="00866A6D" w:rsidRPr="006D1D9C" w:rsidRDefault="00866A6D" w:rsidP="00866A6D">
            <w:pPr>
              <w:pStyle w:val="a4"/>
              <w:rPr>
                <w:rFonts w:ascii="Times New Roman" w:hAnsi="Times New Roman" w:cs="Times New Roman"/>
                <w:color w:val="000000" w:themeColor="text1"/>
                <w:sz w:val="24"/>
                <w:szCs w:val="24"/>
              </w:rPr>
            </w:pPr>
          </w:p>
          <w:p w14:paraId="45A542E4" w14:textId="77777777" w:rsidR="00866A6D" w:rsidRPr="006D1D9C" w:rsidRDefault="00866A6D" w:rsidP="00866A6D">
            <w:pPr>
              <w:pStyle w:val="a4"/>
              <w:rPr>
                <w:rFonts w:ascii="Times New Roman" w:hAnsi="Times New Roman" w:cs="Times New Roman"/>
                <w:color w:val="000000" w:themeColor="text1"/>
                <w:sz w:val="24"/>
                <w:szCs w:val="24"/>
              </w:rPr>
            </w:pPr>
          </w:p>
          <w:p w14:paraId="7003EF14"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Май-август</w:t>
            </w:r>
          </w:p>
          <w:p w14:paraId="61F7D2B1" w14:textId="77777777" w:rsidR="00866A6D" w:rsidRPr="006D1D9C" w:rsidRDefault="00866A6D" w:rsidP="00866A6D">
            <w:pPr>
              <w:pStyle w:val="a4"/>
              <w:rPr>
                <w:rFonts w:ascii="Times New Roman" w:hAnsi="Times New Roman" w:cs="Times New Roman"/>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B5AB706" w14:textId="77777777" w:rsidR="0028187E" w:rsidRPr="006D1D9C" w:rsidRDefault="0028187E" w:rsidP="00866A6D">
            <w:pPr>
              <w:pStyle w:val="a4"/>
              <w:rPr>
                <w:rFonts w:ascii="Times New Roman" w:hAnsi="Times New Roman" w:cs="Times New Roman"/>
                <w:color w:val="000000" w:themeColor="text1"/>
                <w:sz w:val="24"/>
                <w:szCs w:val="24"/>
              </w:rPr>
            </w:pPr>
          </w:p>
          <w:p w14:paraId="622C6281"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proofErr w:type="gramStart"/>
            <w:r w:rsidRPr="006D1D9C">
              <w:rPr>
                <w:rFonts w:ascii="Times New Roman" w:hAnsi="Times New Roman" w:cs="Times New Roman"/>
                <w:color w:val="000000" w:themeColor="text1"/>
                <w:sz w:val="24"/>
                <w:szCs w:val="24"/>
              </w:rPr>
              <w:t>Ст.воспитатель</w:t>
            </w:r>
            <w:proofErr w:type="spellEnd"/>
            <w:proofErr w:type="gramEnd"/>
            <w:r w:rsidRPr="006D1D9C">
              <w:rPr>
                <w:rFonts w:ascii="Times New Roman" w:hAnsi="Times New Roman" w:cs="Times New Roman"/>
                <w:color w:val="000000" w:themeColor="text1"/>
                <w:sz w:val="24"/>
                <w:szCs w:val="24"/>
              </w:rPr>
              <w:t xml:space="preserve"> </w:t>
            </w:r>
          </w:p>
          <w:p w14:paraId="5BCBDC7B"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Социальный педагог</w:t>
            </w:r>
          </w:p>
          <w:p w14:paraId="36D650EC" w14:textId="77777777" w:rsidR="00866A6D" w:rsidRPr="006D1D9C" w:rsidRDefault="00866A6D" w:rsidP="00866A6D">
            <w:pPr>
              <w:pStyle w:val="a4"/>
              <w:rPr>
                <w:rFonts w:ascii="Times New Roman" w:hAnsi="Times New Roman" w:cs="Times New Roman"/>
                <w:color w:val="000000" w:themeColor="text1"/>
                <w:sz w:val="24"/>
                <w:szCs w:val="24"/>
              </w:rPr>
            </w:pPr>
          </w:p>
          <w:p w14:paraId="56EB3956" w14:textId="77777777" w:rsidR="00866A6D" w:rsidRPr="006D1D9C" w:rsidRDefault="00866A6D" w:rsidP="00866A6D">
            <w:pPr>
              <w:pStyle w:val="a4"/>
              <w:rPr>
                <w:rFonts w:ascii="Times New Roman" w:hAnsi="Times New Roman" w:cs="Times New Roman"/>
                <w:color w:val="000000" w:themeColor="text1"/>
                <w:sz w:val="24"/>
                <w:szCs w:val="24"/>
              </w:rPr>
            </w:pPr>
          </w:p>
          <w:p w14:paraId="19037CA6" w14:textId="77777777" w:rsidR="00866A6D" w:rsidRPr="006D1D9C" w:rsidRDefault="00866A6D" w:rsidP="00866A6D">
            <w:pPr>
              <w:pStyle w:val="a4"/>
              <w:rPr>
                <w:rFonts w:ascii="Times New Roman" w:hAnsi="Times New Roman" w:cs="Times New Roman"/>
                <w:color w:val="000000" w:themeColor="text1"/>
                <w:sz w:val="24"/>
                <w:szCs w:val="24"/>
              </w:rPr>
            </w:pPr>
          </w:p>
          <w:p w14:paraId="35D1AF11" w14:textId="77777777" w:rsidR="00866A6D" w:rsidRPr="006D1D9C" w:rsidRDefault="00866A6D" w:rsidP="00866A6D">
            <w:pPr>
              <w:pStyle w:val="a4"/>
              <w:rPr>
                <w:rFonts w:ascii="Times New Roman" w:hAnsi="Times New Roman" w:cs="Times New Roman"/>
                <w:color w:val="000000" w:themeColor="text1"/>
                <w:sz w:val="24"/>
                <w:szCs w:val="24"/>
              </w:rPr>
            </w:pPr>
          </w:p>
          <w:p w14:paraId="4835F2F2" w14:textId="77777777" w:rsidR="00866A6D" w:rsidRPr="006D1D9C" w:rsidRDefault="00866A6D" w:rsidP="00866A6D">
            <w:pPr>
              <w:pStyle w:val="a4"/>
              <w:rPr>
                <w:rFonts w:ascii="Times New Roman" w:hAnsi="Times New Roman" w:cs="Times New Roman"/>
                <w:color w:val="000000" w:themeColor="text1"/>
                <w:sz w:val="24"/>
                <w:szCs w:val="24"/>
              </w:rPr>
            </w:pPr>
          </w:p>
          <w:p w14:paraId="58B60A99"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Ст. воспитатель</w:t>
            </w:r>
          </w:p>
          <w:p w14:paraId="5AC183DF" w14:textId="77777777" w:rsidR="00866A6D" w:rsidRPr="006D1D9C" w:rsidRDefault="00866A6D" w:rsidP="00866A6D">
            <w:pPr>
              <w:pStyle w:val="a4"/>
              <w:rPr>
                <w:rFonts w:ascii="Times New Roman" w:hAnsi="Times New Roman" w:cs="Times New Roman"/>
                <w:color w:val="000000" w:themeColor="text1"/>
                <w:sz w:val="24"/>
                <w:szCs w:val="24"/>
              </w:rPr>
            </w:pPr>
          </w:p>
        </w:tc>
      </w:tr>
      <w:tr w:rsidR="006D1D9C" w:rsidRPr="006D1D9C" w14:paraId="3AFD7202" w14:textId="77777777" w:rsidTr="00866A6D">
        <w:tc>
          <w:tcPr>
            <w:tcW w:w="1838" w:type="dxa"/>
            <w:tcBorders>
              <w:top w:val="single" w:sz="4" w:space="0" w:color="auto"/>
              <w:left w:val="single" w:sz="4" w:space="0" w:color="auto"/>
              <w:bottom w:val="single" w:sz="4" w:space="0" w:color="auto"/>
              <w:right w:val="single" w:sz="4" w:space="0" w:color="auto"/>
            </w:tcBorders>
            <w:hideMark/>
          </w:tcPr>
          <w:p w14:paraId="35311213" w14:textId="77777777" w:rsidR="0028187E" w:rsidRPr="006D1D9C" w:rsidRDefault="0028187E">
            <w:pPr>
              <w:jc w:val="both"/>
              <w:rPr>
                <w:rFonts w:ascii="Times New Roman" w:hAnsi="Times New Roman" w:cs="Times New Roman"/>
                <w:b/>
                <w:color w:val="000000" w:themeColor="text1"/>
                <w:sz w:val="24"/>
                <w:szCs w:val="24"/>
              </w:rPr>
            </w:pPr>
          </w:p>
          <w:p w14:paraId="368F4249"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Материально-техническое</w:t>
            </w:r>
          </w:p>
        </w:tc>
        <w:tc>
          <w:tcPr>
            <w:tcW w:w="4678" w:type="dxa"/>
            <w:tcBorders>
              <w:top w:val="single" w:sz="4" w:space="0" w:color="auto"/>
              <w:left w:val="single" w:sz="4" w:space="0" w:color="auto"/>
              <w:bottom w:val="single" w:sz="4" w:space="0" w:color="auto"/>
              <w:right w:val="single" w:sz="4" w:space="0" w:color="auto"/>
            </w:tcBorders>
            <w:hideMark/>
          </w:tcPr>
          <w:p w14:paraId="30EECD20" w14:textId="77777777" w:rsidR="0028187E" w:rsidRPr="006D1D9C" w:rsidRDefault="0028187E" w:rsidP="00866A6D">
            <w:pPr>
              <w:pStyle w:val="a4"/>
              <w:rPr>
                <w:rFonts w:ascii="Times New Roman" w:hAnsi="Times New Roman" w:cs="Times New Roman"/>
                <w:color w:val="000000" w:themeColor="text1"/>
                <w:sz w:val="24"/>
                <w:szCs w:val="24"/>
              </w:rPr>
            </w:pPr>
          </w:p>
          <w:p w14:paraId="54401FF6"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1.Разработка плана обновления материально-технической базы обеспечения педагогического процесса. </w:t>
            </w:r>
          </w:p>
          <w:p w14:paraId="3B170A51" w14:textId="77777777" w:rsidR="00866A6D" w:rsidRPr="006D1D9C" w:rsidRDefault="00866A6D" w:rsidP="00B61E6E">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2.Пополнение оборудованием, материалами и игровыми пособиями для </w:t>
            </w:r>
            <w:r w:rsidR="00B61E6E" w:rsidRPr="006D1D9C">
              <w:rPr>
                <w:rFonts w:ascii="Times New Roman" w:hAnsi="Times New Roman" w:cs="Times New Roman"/>
                <w:color w:val="000000" w:themeColor="text1"/>
                <w:sz w:val="24"/>
                <w:szCs w:val="24"/>
              </w:rPr>
              <w:t xml:space="preserve">развивающей </w:t>
            </w:r>
            <w:r w:rsidRPr="006D1D9C">
              <w:rPr>
                <w:rFonts w:ascii="Times New Roman" w:hAnsi="Times New Roman" w:cs="Times New Roman"/>
                <w:color w:val="000000" w:themeColor="text1"/>
                <w:sz w:val="24"/>
                <w:szCs w:val="24"/>
              </w:rPr>
              <w:t>предметно-</w:t>
            </w:r>
            <w:r w:rsidR="00B61E6E" w:rsidRPr="006D1D9C">
              <w:rPr>
                <w:rFonts w:ascii="Times New Roman" w:hAnsi="Times New Roman" w:cs="Times New Roman"/>
                <w:color w:val="000000" w:themeColor="text1"/>
                <w:sz w:val="24"/>
                <w:szCs w:val="24"/>
              </w:rPr>
              <w:t xml:space="preserve">пространственной </w:t>
            </w:r>
            <w:r w:rsidRPr="006D1D9C">
              <w:rPr>
                <w:rFonts w:ascii="Times New Roman" w:hAnsi="Times New Roman" w:cs="Times New Roman"/>
                <w:color w:val="000000" w:themeColor="text1"/>
                <w:sz w:val="24"/>
                <w:szCs w:val="24"/>
              </w:rPr>
              <w:t xml:space="preserve">среды. </w:t>
            </w:r>
          </w:p>
        </w:tc>
        <w:tc>
          <w:tcPr>
            <w:tcW w:w="1417" w:type="dxa"/>
            <w:tcBorders>
              <w:top w:val="single" w:sz="4" w:space="0" w:color="auto"/>
              <w:left w:val="single" w:sz="4" w:space="0" w:color="auto"/>
              <w:bottom w:val="single" w:sz="4" w:space="0" w:color="auto"/>
              <w:right w:val="single" w:sz="4" w:space="0" w:color="auto"/>
            </w:tcBorders>
          </w:tcPr>
          <w:p w14:paraId="7DF3991E" w14:textId="77777777" w:rsidR="0028187E" w:rsidRPr="006D1D9C" w:rsidRDefault="0028187E" w:rsidP="00866A6D">
            <w:pPr>
              <w:pStyle w:val="a4"/>
              <w:rPr>
                <w:rFonts w:ascii="Times New Roman" w:hAnsi="Times New Roman" w:cs="Times New Roman"/>
                <w:color w:val="000000" w:themeColor="text1"/>
                <w:sz w:val="24"/>
                <w:szCs w:val="24"/>
              </w:rPr>
            </w:pPr>
          </w:p>
          <w:p w14:paraId="05460FFC"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Март-май</w:t>
            </w:r>
          </w:p>
          <w:p w14:paraId="6BDFE23A" w14:textId="77777777" w:rsidR="00866A6D" w:rsidRPr="006D1D9C" w:rsidRDefault="00866A6D" w:rsidP="00866A6D">
            <w:pPr>
              <w:pStyle w:val="a4"/>
              <w:rPr>
                <w:rFonts w:ascii="Times New Roman" w:hAnsi="Times New Roman" w:cs="Times New Roman"/>
                <w:color w:val="000000" w:themeColor="text1"/>
                <w:sz w:val="24"/>
                <w:szCs w:val="24"/>
              </w:rPr>
            </w:pPr>
          </w:p>
          <w:p w14:paraId="06F6C74E" w14:textId="77777777" w:rsidR="00866A6D" w:rsidRPr="006D1D9C" w:rsidRDefault="00866A6D" w:rsidP="00866A6D">
            <w:pPr>
              <w:pStyle w:val="a4"/>
              <w:rPr>
                <w:rFonts w:ascii="Times New Roman" w:hAnsi="Times New Roman" w:cs="Times New Roman"/>
                <w:color w:val="000000" w:themeColor="text1"/>
                <w:sz w:val="24"/>
                <w:szCs w:val="24"/>
              </w:rPr>
            </w:pPr>
          </w:p>
          <w:p w14:paraId="4448B51B"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tcPr>
          <w:p w14:paraId="3458A85F" w14:textId="77777777" w:rsidR="0028187E" w:rsidRPr="006D1D9C" w:rsidRDefault="0028187E" w:rsidP="00866A6D">
            <w:pPr>
              <w:pStyle w:val="a4"/>
              <w:ind w:right="-108"/>
              <w:rPr>
                <w:rFonts w:ascii="Times New Roman" w:hAnsi="Times New Roman" w:cs="Times New Roman"/>
                <w:color w:val="000000" w:themeColor="text1"/>
                <w:sz w:val="24"/>
                <w:szCs w:val="24"/>
              </w:rPr>
            </w:pPr>
          </w:p>
          <w:p w14:paraId="48401D00" w14:textId="407EBCC0" w:rsidR="00866A6D" w:rsidRPr="006D1D9C" w:rsidRDefault="00866A6D" w:rsidP="00866A6D">
            <w:pPr>
              <w:pStyle w:val="a4"/>
              <w:ind w:right="-108"/>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Зам.</w:t>
            </w:r>
            <w:r w:rsidR="00C31F37" w:rsidRPr="006D1D9C">
              <w:rPr>
                <w:rFonts w:ascii="Times New Roman" w:hAnsi="Times New Roman" w:cs="Times New Roman"/>
                <w:color w:val="000000" w:themeColor="text1"/>
                <w:sz w:val="24"/>
                <w:szCs w:val="24"/>
              </w:rPr>
              <w:t xml:space="preserve"> </w:t>
            </w:r>
            <w:r w:rsidRPr="006D1D9C">
              <w:rPr>
                <w:rFonts w:ascii="Times New Roman" w:hAnsi="Times New Roman" w:cs="Times New Roman"/>
                <w:color w:val="000000" w:themeColor="text1"/>
                <w:sz w:val="24"/>
                <w:szCs w:val="24"/>
              </w:rPr>
              <w:t>заведующего</w:t>
            </w:r>
          </w:p>
          <w:p w14:paraId="5EA576B2" w14:textId="77777777" w:rsidR="00866A6D" w:rsidRPr="006D1D9C" w:rsidRDefault="00866A6D" w:rsidP="00866A6D">
            <w:pPr>
              <w:pStyle w:val="a4"/>
              <w:rPr>
                <w:rFonts w:ascii="Times New Roman" w:hAnsi="Times New Roman" w:cs="Times New Roman"/>
                <w:color w:val="000000" w:themeColor="text1"/>
                <w:sz w:val="24"/>
                <w:szCs w:val="24"/>
              </w:rPr>
            </w:pPr>
          </w:p>
          <w:p w14:paraId="0CC76182" w14:textId="77777777" w:rsidR="00866A6D" w:rsidRPr="006D1D9C" w:rsidRDefault="00866A6D" w:rsidP="00866A6D">
            <w:pPr>
              <w:pStyle w:val="a4"/>
              <w:rPr>
                <w:rFonts w:ascii="Times New Roman" w:hAnsi="Times New Roman" w:cs="Times New Roman"/>
                <w:color w:val="000000" w:themeColor="text1"/>
                <w:sz w:val="24"/>
                <w:szCs w:val="24"/>
              </w:rPr>
            </w:pPr>
          </w:p>
          <w:p w14:paraId="57F47FB5" w14:textId="591BE66B" w:rsidR="00866A6D" w:rsidRPr="006D1D9C" w:rsidRDefault="00866A6D" w:rsidP="00866A6D">
            <w:pPr>
              <w:pStyle w:val="a4"/>
              <w:ind w:right="-108"/>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Зам.</w:t>
            </w:r>
            <w:r w:rsidR="00C31F37" w:rsidRPr="006D1D9C">
              <w:rPr>
                <w:rFonts w:ascii="Times New Roman" w:hAnsi="Times New Roman" w:cs="Times New Roman"/>
                <w:color w:val="000000" w:themeColor="text1"/>
                <w:sz w:val="24"/>
                <w:szCs w:val="24"/>
              </w:rPr>
              <w:t xml:space="preserve"> </w:t>
            </w:r>
            <w:r w:rsidRPr="006D1D9C">
              <w:rPr>
                <w:rFonts w:ascii="Times New Roman" w:hAnsi="Times New Roman" w:cs="Times New Roman"/>
                <w:color w:val="000000" w:themeColor="text1"/>
                <w:sz w:val="24"/>
                <w:szCs w:val="24"/>
              </w:rPr>
              <w:t xml:space="preserve">заведующего </w:t>
            </w:r>
          </w:p>
          <w:p w14:paraId="59D42788"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proofErr w:type="gramStart"/>
            <w:r w:rsidRPr="006D1D9C">
              <w:rPr>
                <w:rFonts w:ascii="Times New Roman" w:hAnsi="Times New Roman" w:cs="Times New Roman"/>
                <w:color w:val="000000" w:themeColor="text1"/>
                <w:sz w:val="24"/>
                <w:szCs w:val="24"/>
              </w:rPr>
              <w:t>Ст.воспитатель</w:t>
            </w:r>
            <w:proofErr w:type="spellEnd"/>
            <w:proofErr w:type="gramEnd"/>
          </w:p>
        </w:tc>
      </w:tr>
      <w:tr w:rsidR="006D1D9C" w:rsidRPr="006D1D9C" w14:paraId="7651877E" w14:textId="77777777" w:rsidTr="00866A6D">
        <w:tc>
          <w:tcPr>
            <w:tcW w:w="1838" w:type="dxa"/>
            <w:tcBorders>
              <w:top w:val="single" w:sz="4" w:space="0" w:color="auto"/>
              <w:left w:val="single" w:sz="4" w:space="0" w:color="auto"/>
              <w:bottom w:val="single" w:sz="4" w:space="0" w:color="auto"/>
              <w:right w:val="single" w:sz="4" w:space="0" w:color="auto"/>
            </w:tcBorders>
            <w:hideMark/>
          </w:tcPr>
          <w:p w14:paraId="280B9C42" w14:textId="77777777" w:rsidR="0028187E" w:rsidRPr="006D1D9C" w:rsidRDefault="0028187E">
            <w:pPr>
              <w:jc w:val="both"/>
              <w:rPr>
                <w:rFonts w:ascii="Times New Roman" w:hAnsi="Times New Roman" w:cs="Times New Roman"/>
                <w:b/>
                <w:color w:val="000000" w:themeColor="text1"/>
                <w:sz w:val="24"/>
                <w:szCs w:val="24"/>
              </w:rPr>
            </w:pPr>
          </w:p>
          <w:p w14:paraId="6076482C"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Организация контроля</w:t>
            </w:r>
          </w:p>
        </w:tc>
        <w:tc>
          <w:tcPr>
            <w:tcW w:w="4678" w:type="dxa"/>
            <w:tcBorders>
              <w:top w:val="single" w:sz="4" w:space="0" w:color="auto"/>
              <w:left w:val="single" w:sz="4" w:space="0" w:color="auto"/>
              <w:bottom w:val="single" w:sz="4" w:space="0" w:color="auto"/>
              <w:right w:val="single" w:sz="4" w:space="0" w:color="auto"/>
            </w:tcBorders>
          </w:tcPr>
          <w:p w14:paraId="34BBA2AA" w14:textId="77777777" w:rsidR="0028187E" w:rsidRPr="006D1D9C" w:rsidRDefault="0028187E" w:rsidP="00866A6D">
            <w:pPr>
              <w:pStyle w:val="a4"/>
              <w:rPr>
                <w:rFonts w:ascii="Times New Roman" w:hAnsi="Times New Roman" w:cs="Times New Roman"/>
                <w:color w:val="000000" w:themeColor="text1"/>
                <w:sz w:val="24"/>
                <w:szCs w:val="24"/>
              </w:rPr>
            </w:pPr>
          </w:p>
          <w:p w14:paraId="1D5C3611"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-Разработка мониторинга Программы развития по направлениям. </w:t>
            </w:r>
          </w:p>
          <w:p w14:paraId="7592E9A3"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Разработка алгоритма контрольно-диагностической деятельности (составление схемы контроля в МБДОУ)</w:t>
            </w:r>
          </w:p>
          <w:p w14:paraId="201A0CA6"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 Подведение итогов работы </w:t>
            </w:r>
          </w:p>
          <w:p w14:paraId="22640EA7"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1 этапа. </w:t>
            </w:r>
          </w:p>
          <w:p w14:paraId="7392E80B"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Подготовка содержания</w:t>
            </w:r>
          </w:p>
          <w:p w14:paraId="65DCE3DB"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следующего этапа реализации</w:t>
            </w:r>
          </w:p>
          <w:p w14:paraId="661E3E1E" w14:textId="77777777" w:rsidR="00866A6D" w:rsidRPr="006D1D9C" w:rsidRDefault="00866A6D" w:rsidP="00866A6D">
            <w:pPr>
              <w:pStyle w:val="a4"/>
              <w:rPr>
                <w:rFonts w:ascii="Times New Roman" w:hAnsi="Times New Roman" w:cs="Times New Roman"/>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14204E1" w14:textId="77777777" w:rsidR="0028187E" w:rsidRPr="006D1D9C" w:rsidRDefault="0028187E" w:rsidP="00866A6D">
            <w:pPr>
              <w:pStyle w:val="a4"/>
              <w:rPr>
                <w:rFonts w:ascii="Times New Roman" w:hAnsi="Times New Roman" w:cs="Times New Roman"/>
                <w:color w:val="000000" w:themeColor="text1"/>
                <w:sz w:val="24"/>
                <w:szCs w:val="24"/>
              </w:rPr>
            </w:pPr>
          </w:p>
          <w:p w14:paraId="4CC1E881"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Август</w:t>
            </w:r>
          </w:p>
          <w:p w14:paraId="4601829E" w14:textId="77777777" w:rsidR="00866A6D" w:rsidRPr="006D1D9C" w:rsidRDefault="00866A6D" w:rsidP="00866A6D">
            <w:pPr>
              <w:pStyle w:val="a4"/>
              <w:rPr>
                <w:rFonts w:ascii="Times New Roman" w:hAnsi="Times New Roman" w:cs="Times New Roman"/>
                <w:color w:val="000000" w:themeColor="text1"/>
                <w:sz w:val="24"/>
                <w:szCs w:val="24"/>
              </w:rPr>
            </w:pPr>
          </w:p>
          <w:p w14:paraId="42FCB480"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Сентябрь</w:t>
            </w:r>
          </w:p>
          <w:p w14:paraId="73A568D1" w14:textId="77777777" w:rsidR="00866A6D" w:rsidRPr="006D1D9C" w:rsidRDefault="00866A6D" w:rsidP="00866A6D">
            <w:pPr>
              <w:pStyle w:val="a4"/>
              <w:rPr>
                <w:rFonts w:ascii="Times New Roman" w:hAnsi="Times New Roman" w:cs="Times New Roman"/>
                <w:color w:val="000000" w:themeColor="text1"/>
                <w:sz w:val="24"/>
                <w:szCs w:val="24"/>
              </w:rPr>
            </w:pPr>
          </w:p>
          <w:p w14:paraId="2BB2FD5B" w14:textId="77777777" w:rsidR="00866A6D" w:rsidRPr="006D1D9C" w:rsidRDefault="00866A6D" w:rsidP="00866A6D">
            <w:pPr>
              <w:pStyle w:val="a4"/>
              <w:rPr>
                <w:rFonts w:ascii="Times New Roman" w:hAnsi="Times New Roman" w:cs="Times New Roman"/>
                <w:color w:val="000000" w:themeColor="text1"/>
                <w:sz w:val="24"/>
                <w:szCs w:val="24"/>
              </w:rPr>
            </w:pPr>
          </w:p>
          <w:p w14:paraId="0CAE6766"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Декабрь</w:t>
            </w:r>
          </w:p>
          <w:p w14:paraId="19C177A5" w14:textId="77777777" w:rsidR="00866A6D" w:rsidRPr="006D1D9C" w:rsidRDefault="00866A6D" w:rsidP="00866A6D">
            <w:pPr>
              <w:pStyle w:val="a4"/>
              <w:rPr>
                <w:rFonts w:ascii="Times New Roman" w:hAnsi="Times New Roman" w:cs="Times New Roman"/>
                <w:color w:val="000000" w:themeColor="text1"/>
                <w:sz w:val="24"/>
                <w:szCs w:val="24"/>
              </w:rPr>
            </w:pPr>
          </w:p>
          <w:p w14:paraId="2E17A246" w14:textId="77777777" w:rsidR="00866A6D" w:rsidRPr="006D1D9C" w:rsidRDefault="00866A6D" w:rsidP="00866A6D">
            <w:pPr>
              <w:pStyle w:val="a4"/>
              <w:rPr>
                <w:rFonts w:ascii="Times New Roman" w:hAnsi="Times New Roman" w:cs="Times New Roman"/>
                <w:color w:val="000000" w:themeColor="text1"/>
                <w:sz w:val="24"/>
                <w:szCs w:val="24"/>
              </w:rPr>
            </w:pPr>
          </w:p>
          <w:p w14:paraId="5BB92D25"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Декабрь</w:t>
            </w:r>
          </w:p>
        </w:tc>
        <w:tc>
          <w:tcPr>
            <w:tcW w:w="1985" w:type="dxa"/>
            <w:tcBorders>
              <w:top w:val="single" w:sz="4" w:space="0" w:color="auto"/>
              <w:left w:val="single" w:sz="4" w:space="0" w:color="auto"/>
              <w:bottom w:val="single" w:sz="4" w:space="0" w:color="auto"/>
              <w:right w:val="single" w:sz="4" w:space="0" w:color="auto"/>
            </w:tcBorders>
          </w:tcPr>
          <w:p w14:paraId="6A05DCD9" w14:textId="77777777" w:rsidR="0028187E" w:rsidRPr="006D1D9C" w:rsidRDefault="0028187E" w:rsidP="00866A6D">
            <w:pPr>
              <w:pStyle w:val="a4"/>
              <w:rPr>
                <w:rFonts w:ascii="Times New Roman" w:hAnsi="Times New Roman" w:cs="Times New Roman"/>
                <w:color w:val="000000" w:themeColor="text1"/>
                <w:sz w:val="24"/>
                <w:szCs w:val="24"/>
              </w:rPr>
            </w:pPr>
          </w:p>
          <w:p w14:paraId="7DF66D0F"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Заведующий</w:t>
            </w:r>
          </w:p>
          <w:p w14:paraId="71C2DECB" w14:textId="77777777" w:rsidR="00866A6D" w:rsidRPr="006D1D9C" w:rsidRDefault="00866A6D" w:rsidP="00866A6D">
            <w:pPr>
              <w:pStyle w:val="a4"/>
              <w:rPr>
                <w:rFonts w:ascii="Times New Roman" w:hAnsi="Times New Roman" w:cs="Times New Roman"/>
                <w:color w:val="000000" w:themeColor="text1"/>
                <w:sz w:val="24"/>
                <w:szCs w:val="24"/>
              </w:rPr>
            </w:pPr>
          </w:p>
          <w:p w14:paraId="5BEA05CF"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proofErr w:type="gramStart"/>
            <w:r w:rsidRPr="006D1D9C">
              <w:rPr>
                <w:rFonts w:ascii="Times New Roman" w:hAnsi="Times New Roman" w:cs="Times New Roman"/>
                <w:color w:val="000000" w:themeColor="text1"/>
                <w:sz w:val="24"/>
                <w:szCs w:val="24"/>
              </w:rPr>
              <w:t>Ст.воспитатель</w:t>
            </w:r>
            <w:proofErr w:type="spellEnd"/>
            <w:proofErr w:type="gramEnd"/>
          </w:p>
          <w:p w14:paraId="3BEDBDFA" w14:textId="77777777" w:rsidR="00866A6D" w:rsidRPr="006D1D9C" w:rsidRDefault="00866A6D" w:rsidP="00866A6D">
            <w:pPr>
              <w:pStyle w:val="a4"/>
              <w:rPr>
                <w:rFonts w:ascii="Times New Roman" w:hAnsi="Times New Roman" w:cs="Times New Roman"/>
                <w:color w:val="000000" w:themeColor="text1"/>
                <w:sz w:val="24"/>
                <w:szCs w:val="24"/>
              </w:rPr>
            </w:pPr>
          </w:p>
          <w:p w14:paraId="2A9DE940" w14:textId="77777777" w:rsidR="00866A6D" w:rsidRPr="006D1D9C" w:rsidRDefault="00866A6D" w:rsidP="00866A6D">
            <w:pPr>
              <w:pStyle w:val="a4"/>
              <w:rPr>
                <w:rFonts w:ascii="Times New Roman" w:hAnsi="Times New Roman" w:cs="Times New Roman"/>
                <w:color w:val="000000" w:themeColor="text1"/>
                <w:sz w:val="24"/>
                <w:szCs w:val="24"/>
              </w:rPr>
            </w:pPr>
          </w:p>
          <w:p w14:paraId="070A1664"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Педагогический совет</w:t>
            </w:r>
          </w:p>
          <w:p w14:paraId="2909C183"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Управляющий совет</w:t>
            </w:r>
          </w:p>
        </w:tc>
      </w:tr>
    </w:tbl>
    <w:p w14:paraId="462657EC" w14:textId="004EED54" w:rsidR="00866A6D" w:rsidRPr="006D1D9C" w:rsidRDefault="00866A6D" w:rsidP="00866A6D">
      <w:pPr>
        <w:rPr>
          <w:rFonts w:ascii="Times New Roman" w:hAnsi="Times New Roman" w:cs="Times New Roman"/>
          <w:b/>
          <w:i/>
          <w:color w:val="000000" w:themeColor="text1"/>
          <w:sz w:val="24"/>
          <w:szCs w:val="24"/>
        </w:rPr>
      </w:pPr>
      <w:r w:rsidRPr="006D1D9C">
        <w:rPr>
          <w:rFonts w:ascii="Times New Roman" w:hAnsi="Times New Roman" w:cs="Times New Roman"/>
          <w:color w:val="000000" w:themeColor="text1"/>
          <w:sz w:val="24"/>
          <w:szCs w:val="24"/>
        </w:rPr>
        <w:t xml:space="preserve">      </w:t>
      </w:r>
      <w:r w:rsidRPr="006D1D9C">
        <w:rPr>
          <w:rFonts w:ascii="Times New Roman" w:hAnsi="Times New Roman" w:cs="Times New Roman"/>
          <w:b/>
          <w:i/>
          <w:color w:val="000000" w:themeColor="text1"/>
          <w:sz w:val="24"/>
          <w:szCs w:val="24"/>
        </w:rPr>
        <w:t xml:space="preserve">Второй этап – </w:t>
      </w:r>
      <w:r w:rsidR="002F517E" w:rsidRPr="006D1D9C">
        <w:rPr>
          <w:rFonts w:ascii="Times New Roman" w:hAnsi="Times New Roman" w:cs="Times New Roman"/>
          <w:b/>
          <w:i/>
          <w:color w:val="000000" w:themeColor="text1"/>
          <w:sz w:val="24"/>
          <w:szCs w:val="24"/>
        </w:rPr>
        <w:t>внедренческий, основной</w:t>
      </w:r>
      <w:r w:rsidRPr="006D1D9C">
        <w:rPr>
          <w:rFonts w:ascii="Times New Roman" w:hAnsi="Times New Roman" w:cs="Times New Roman"/>
          <w:b/>
          <w:i/>
          <w:color w:val="000000" w:themeColor="text1"/>
          <w:sz w:val="24"/>
          <w:szCs w:val="24"/>
        </w:rPr>
        <w:t xml:space="preserve">, практическая реализация программных мероприятий (2023-2024 гг.) </w:t>
      </w:r>
    </w:p>
    <w:p w14:paraId="4807E142" w14:textId="77777777" w:rsidR="00866A6D" w:rsidRPr="006D1D9C" w:rsidRDefault="00866A6D" w:rsidP="00866A6D">
      <w:pPr>
        <w:pStyle w:val="a3"/>
        <w:ind w:left="284" w:right="283"/>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Задачи:</w:t>
      </w:r>
    </w:p>
    <w:p w14:paraId="715989B9" w14:textId="77777777" w:rsidR="00866A6D" w:rsidRPr="006D1D9C" w:rsidRDefault="00866A6D" w:rsidP="00866A6D">
      <w:pPr>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Реализация мероприятий, направленных на достижение результатов Программы развития, промежуточный мониторинг реализации программных мероприятий, коррекция Программы</w:t>
      </w:r>
    </w:p>
    <w:tbl>
      <w:tblPr>
        <w:tblStyle w:val="a9"/>
        <w:tblW w:w="10182" w:type="dxa"/>
        <w:tblLook w:val="04A0" w:firstRow="1" w:lastRow="0" w:firstColumn="1" w:lastColumn="0" w:noHBand="0" w:noVBand="1"/>
      </w:tblPr>
      <w:tblGrid>
        <w:gridCol w:w="2144"/>
        <w:gridCol w:w="3913"/>
        <w:gridCol w:w="1512"/>
        <w:gridCol w:w="2613"/>
      </w:tblGrid>
      <w:tr w:rsidR="006D1D9C" w:rsidRPr="006D1D9C" w14:paraId="593C7714" w14:textId="77777777" w:rsidTr="00866A6D">
        <w:tc>
          <w:tcPr>
            <w:tcW w:w="1890" w:type="dxa"/>
            <w:tcBorders>
              <w:top w:val="single" w:sz="4" w:space="0" w:color="auto"/>
              <w:left w:val="single" w:sz="4" w:space="0" w:color="auto"/>
              <w:bottom w:val="single" w:sz="4" w:space="0" w:color="auto"/>
              <w:right w:val="single" w:sz="4" w:space="0" w:color="auto"/>
            </w:tcBorders>
            <w:hideMark/>
          </w:tcPr>
          <w:p w14:paraId="13057BDD" w14:textId="77777777" w:rsidR="00866A6D" w:rsidRPr="006D1D9C" w:rsidRDefault="00866A6D">
            <w:pPr>
              <w:jc w:val="center"/>
              <w:rPr>
                <w:rFonts w:ascii="Times New Roman" w:eastAsia="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lastRenderedPageBreak/>
              <w:t>Направления</w:t>
            </w:r>
          </w:p>
        </w:tc>
        <w:tc>
          <w:tcPr>
            <w:tcW w:w="4083" w:type="dxa"/>
            <w:tcBorders>
              <w:top w:val="single" w:sz="4" w:space="0" w:color="auto"/>
              <w:left w:val="single" w:sz="4" w:space="0" w:color="auto"/>
              <w:bottom w:val="single" w:sz="4" w:space="0" w:color="auto"/>
              <w:right w:val="single" w:sz="4" w:space="0" w:color="auto"/>
            </w:tcBorders>
            <w:hideMark/>
          </w:tcPr>
          <w:p w14:paraId="546D984A" w14:textId="77777777" w:rsidR="00866A6D" w:rsidRPr="006D1D9C" w:rsidRDefault="00866A6D">
            <w:p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Действия</w:t>
            </w:r>
          </w:p>
        </w:tc>
        <w:tc>
          <w:tcPr>
            <w:tcW w:w="1535" w:type="dxa"/>
            <w:tcBorders>
              <w:top w:val="single" w:sz="4" w:space="0" w:color="auto"/>
              <w:left w:val="single" w:sz="4" w:space="0" w:color="auto"/>
              <w:bottom w:val="single" w:sz="4" w:space="0" w:color="auto"/>
              <w:right w:val="single" w:sz="4" w:space="0" w:color="auto"/>
            </w:tcBorders>
            <w:hideMark/>
          </w:tcPr>
          <w:p w14:paraId="0B7821E8" w14:textId="77777777" w:rsidR="00866A6D" w:rsidRPr="006D1D9C" w:rsidRDefault="00866A6D">
            <w:p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Сроки</w:t>
            </w:r>
          </w:p>
        </w:tc>
        <w:tc>
          <w:tcPr>
            <w:tcW w:w="2674" w:type="dxa"/>
            <w:tcBorders>
              <w:top w:val="single" w:sz="4" w:space="0" w:color="auto"/>
              <w:left w:val="single" w:sz="4" w:space="0" w:color="auto"/>
              <w:bottom w:val="single" w:sz="4" w:space="0" w:color="auto"/>
              <w:right w:val="single" w:sz="4" w:space="0" w:color="auto"/>
            </w:tcBorders>
            <w:hideMark/>
          </w:tcPr>
          <w:p w14:paraId="1AB97EA6" w14:textId="77777777" w:rsidR="00866A6D" w:rsidRPr="006D1D9C" w:rsidRDefault="00866A6D">
            <w:p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Ответственные</w:t>
            </w:r>
          </w:p>
        </w:tc>
      </w:tr>
      <w:tr w:rsidR="006D1D9C" w:rsidRPr="006D1D9C" w14:paraId="5C895FBE" w14:textId="77777777" w:rsidTr="00866A6D">
        <w:tc>
          <w:tcPr>
            <w:tcW w:w="1890" w:type="dxa"/>
            <w:tcBorders>
              <w:top w:val="single" w:sz="4" w:space="0" w:color="auto"/>
              <w:left w:val="single" w:sz="4" w:space="0" w:color="auto"/>
              <w:bottom w:val="single" w:sz="4" w:space="0" w:color="auto"/>
              <w:right w:val="single" w:sz="4" w:space="0" w:color="auto"/>
            </w:tcBorders>
            <w:hideMark/>
          </w:tcPr>
          <w:p w14:paraId="7FB10CC2"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Нормативно-правовое</w:t>
            </w:r>
          </w:p>
        </w:tc>
        <w:tc>
          <w:tcPr>
            <w:tcW w:w="4083" w:type="dxa"/>
            <w:tcBorders>
              <w:top w:val="single" w:sz="4" w:space="0" w:color="auto"/>
              <w:left w:val="single" w:sz="4" w:space="0" w:color="auto"/>
              <w:bottom w:val="single" w:sz="4" w:space="0" w:color="auto"/>
              <w:right w:val="single" w:sz="4" w:space="0" w:color="auto"/>
            </w:tcBorders>
          </w:tcPr>
          <w:p w14:paraId="46436E28" w14:textId="4B8AA374" w:rsidR="00866A6D" w:rsidRPr="006D1D9C" w:rsidRDefault="00866A6D" w:rsidP="00866A6D">
            <w:pPr>
              <w:pStyle w:val="a4"/>
              <w:rPr>
                <w:rFonts w:ascii="Times New Roman" w:hAnsi="Times New Roman" w:cs="Times New Roman"/>
                <w:b/>
                <w:color w:val="000000" w:themeColor="text1"/>
                <w:sz w:val="24"/>
                <w:szCs w:val="24"/>
              </w:rPr>
            </w:pPr>
            <w:r w:rsidRPr="006D1D9C">
              <w:rPr>
                <w:rFonts w:ascii="Times New Roman" w:hAnsi="Times New Roman" w:cs="Times New Roman"/>
                <w:color w:val="000000" w:themeColor="text1"/>
                <w:sz w:val="24"/>
                <w:szCs w:val="24"/>
              </w:rPr>
              <w:t xml:space="preserve"> Внесение и утверждение изменений в </w:t>
            </w:r>
            <w:r w:rsidR="002F517E" w:rsidRPr="006D1D9C">
              <w:rPr>
                <w:rFonts w:ascii="Times New Roman" w:hAnsi="Times New Roman" w:cs="Times New Roman"/>
                <w:color w:val="000000" w:themeColor="text1"/>
                <w:sz w:val="24"/>
                <w:szCs w:val="24"/>
              </w:rPr>
              <w:t>АООП ДО</w:t>
            </w:r>
            <w:r w:rsidRPr="006D1D9C">
              <w:rPr>
                <w:rFonts w:ascii="Times New Roman" w:hAnsi="Times New Roman" w:cs="Times New Roman"/>
                <w:color w:val="000000" w:themeColor="text1"/>
                <w:sz w:val="24"/>
                <w:szCs w:val="24"/>
              </w:rPr>
              <w:t xml:space="preserve">, Программу развития </w:t>
            </w:r>
          </w:p>
          <w:p w14:paraId="23E5BBCA" w14:textId="77777777" w:rsidR="00866A6D" w:rsidRPr="006D1D9C" w:rsidRDefault="00866A6D" w:rsidP="00866A6D">
            <w:pPr>
              <w:pStyle w:val="a4"/>
              <w:rPr>
                <w:rFonts w:ascii="Times New Roman" w:hAnsi="Times New Roman" w:cs="Times New Roman"/>
                <w:b/>
                <w:color w:val="000000" w:themeColor="text1"/>
                <w:sz w:val="24"/>
                <w:szCs w:val="24"/>
              </w:rPr>
            </w:pPr>
          </w:p>
        </w:tc>
        <w:tc>
          <w:tcPr>
            <w:tcW w:w="1535" w:type="dxa"/>
            <w:tcBorders>
              <w:top w:val="single" w:sz="4" w:space="0" w:color="auto"/>
              <w:left w:val="single" w:sz="4" w:space="0" w:color="auto"/>
              <w:bottom w:val="single" w:sz="4" w:space="0" w:color="auto"/>
              <w:right w:val="single" w:sz="4" w:space="0" w:color="auto"/>
            </w:tcBorders>
            <w:hideMark/>
          </w:tcPr>
          <w:p w14:paraId="3F620442"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Ежегодно</w:t>
            </w:r>
          </w:p>
          <w:p w14:paraId="2E4A2395"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август</w:t>
            </w:r>
          </w:p>
        </w:tc>
        <w:tc>
          <w:tcPr>
            <w:tcW w:w="2674" w:type="dxa"/>
            <w:tcBorders>
              <w:top w:val="single" w:sz="4" w:space="0" w:color="auto"/>
              <w:left w:val="single" w:sz="4" w:space="0" w:color="auto"/>
              <w:bottom w:val="single" w:sz="4" w:space="0" w:color="auto"/>
              <w:right w:val="single" w:sz="4" w:space="0" w:color="auto"/>
            </w:tcBorders>
            <w:hideMark/>
          </w:tcPr>
          <w:p w14:paraId="6D43C92B"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Заведующий</w:t>
            </w:r>
          </w:p>
        </w:tc>
      </w:tr>
      <w:tr w:rsidR="006D1D9C" w:rsidRPr="006D1D9C" w14:paraId="741DDD6A" w14:textId="77777777" w:rsidTr="00866A6D">
        <w:tc>
          <w:tcPr>
            <w:tcW w:w="1890" w:type="dxa"/>
            <w:tcBorders>
              <w:top w:val="single" w:sz="4" w:space="0" w:color="auto"/>
              <w:left w:val="single" w:sz="4" w:space="0" w:color="auto"/>
              <w:bottom w:val="single" w:sz="4" w:space="0" w:color="auto"/>
              <w:right w:val="single" w:sz="4" w:space="0" w:color="auto"/>
            </w:tcBorders>
            <w:hideMark/>
          </w:tcPr>
          <w:p w14:paraId="1D2AF63C" w14:textId="77777777" w:rsidR="00624B1D" w:rsidRPr="006D1D9C" w:rsidRDefault="00624B1D">
            <w:pPr>
              <w:jc w:val="both"/>
              <w:rPr>
                <w:rFonts w:ascii="Times New Roman" w:hAnsi="Times New Roman" w:cs="Times New Roman"/>
                <w:b/>
                <w:color w:val="000000" w:themeColor="text1"/>
                <w:sz w:val="24"/>
                <w:szCs w:val="24"/>
              </w:rPr>
            </w:pPr>
          </w:p>
          <w:p w14:paraId="14351917"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Аналитическое</w:t>
            </w:r>
          </w:p>
        </w:tc>
        <w:tc>
          <w:tcPr>
            <w:tcW w:w="4083" w:type="dxa"/>
            <w:tcBorders>
              <w:top w:val="single" w:sz="4" w:space="0" w:color="auto"/>
              <w:left w:val="single" w:sz="4" w:space="0" w:color="auto"/>
              <w:bottom w:val="single" w:sz="4" w:space="0" w:color="auto"/>
              <w:right w:val="single" w:sz="4" w:space="0" w:color="auto"/>
            </w:tcBorders>
          </w:tcPr>
          <w:p w14:paraId="54105129"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1.Проведение ВСОКО: </w:t>
            </w:r>
          </w:p>
          <w:p w14:paraId="11066884"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определение уровня</w:t>
            </w:r>
          </w:p>
          <w:p w14:paraId="3DE44288"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удовлетворённости родителями деятельностью ДОУ (анкета); </w:t>
            </w:r>
          </w:p>
          <w:p w14:paraId="78D9262E"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анализ индивидуальных карт</w:t>
            </w:r>
          </w:p>
          <w:p w14:paraId="3D9ABD8E"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профессионального и личностного совершенствования педагога. </w:t>
            </w:r>
          </w:p>
          <w:p w14:paraId="7466BA63"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мониторинг развития личности ребёнка, готовности к школьному обучению; </w:t>
            </w:r>
          </w:p>
          <w:p w14:paraId="240964F2"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анализ перспектив </w:t>
            </w:r>
          </w:p>
          <w:p w14:paraId="177270DB"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совершенствования финансово-экономической деятельности учреждения и материально-технического обеспечения, выявление имеющихся и дополнительных ресурсов </w:t>
            </w:r>
          </w:p>
          <w:p w14:paraId="1C604C57"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оценка состояния. </w:t>
            </w:r>
          </w:p>
          <w:p w14:paraId="355D63B9"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 Мониторинг реализации проектов (соотношение ожидаемых</w:t>
            </w:r>
          </w:p>
          <w:p w14:paraId="5AC779EF" w14:textId="77777777" w:rsidR="00866A6D" w:rsidRPr="006D1D9C" w:rsidRDefault="00866A6D" w:rsidP="00866A6D">
            <w:pPr>
              <w:pStyle w:val="a4"/>
              <w:rPr>
                <w:rFonts w:ascii="Times New Roman" w:hAnsi="Times New Roman" w:cs="Times New Roman"/>
                <w:b/>
                <w:color w:val="000000" w:themeColor="text1"/>
                <w:sz w:val="24"/>
                <w:szCs w:val="24"/>
              </w:rPr>
            </w:pPr>
            <w:r w:rsidRPr="006D1D9C">
              <w:rPr>
                <w:rFonts w:ascii="Times New Roman" w:hAnsi="Times New Roman" w:cs="Times New Roman"/>
                <w:color w:val="000000" w:themeColor="text1"/>
                <w:sz w:val="24"/>
                <w:szCs w:val="24"/>
              </w:rPr>
              <w:t xml:space="preserve"> результатов с прогнозируемыми)</w:t>
            </w:r>
          </w:p>
          <w:p w14:paraId="319DBBD6" w14:textId="77777777" w:rsidR="00866A6D" w:rsidRPr="006D1D9C" w:rsidRDefault="00866A6D" w:rsidP="00866A6D">
            <w:pPr>
              <w:pStyle w:val="a4"/>
              <w:rPr>
                <w:rFonts w:ascii="Times New Roman" w:hAnsi="Times New Roman" w:cs="Times New Roman"/>
                <w:b/>
                <w:color w:val="000000" w:themeColor="text1"/>
                <w:sz w:val="24"/>
                <w:szCs w:val="24"/>
              </w:rPr>
            </w:pPr>
          </w:p>
        </w:tc>
        <w:tc>
          <w:tcPr>
            <w:tcW w:w="1535" w:type="dxa"/>
            <w:tcBorders>
              <w:top w:val="single" w:sz="4" w:space="0" w:color="auto"/>
              <w:left w:val="single" w:sz="4" w:space="0" w:color="auto"/>
              <w:bottom w:val="single" w:sz="4" w:space="0" w:color="auto"/>
              <w:right w:val="single" w:sz="4" w:space="0" w:color="auto"/>
            </w:tcBorders>
            <w:hideMark/>
          </w:tcPr>
          <w:p w14:paraId="0B3BDDCF"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Ежегодно</w:t>
            </w:r>
          </w:p>
          <w:p w14:paraId="12B8F23E"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май</w:t>
            </w:r>
          </w:p>
        </w:tc>
        <w:tc>
          <w:tcPr>
            <w:tcW w:w="2674" w:type="dxa"/>
            <w:tcBorders>
              <w:top w:val="single" w:sz="4" w:space="0" w:color="auto"/>
              <w:left w:val="single" w:sz="4" w:space="0" w:color="auto"/>
              <w:bottom w:val="single" w:sz="4" w:space="0" w:color="auto"/>
              <w:right w:val="single" w:sz="4" w:space="0" w:color="auto"/>
            </w:tcBorders>
          </w:tcPr>
          <w:p w14:paraId="5C31F629"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Ст. воспитатель</w:t>
            </w:r>
          </w:p>
          <w:p w14:paraId="03BD613C"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Социальный педагог</w:t>
            </w:r>
          </w:p>
          <w:p w14:paraId="1347E236" w14:textId="77777777" w:rsidR="00866A6D" w:rsidRPr="006D1D9C" w:rsidRDefault="00866A6D" w:rsidP="00866A6D">
            <w:pPr>
              <w:pStyle w:val="a4"/>
              <w:rPr>
                <w:rFonts w:ascii="Times New Roman" w:hAnsi="Times New Roman" w:cs="Times New Roman"/>
                <w:color w:val="000000" w:themeColor="text1"/>
                <w:sz w:val="24"/>
                <w:szCs w:val="24"/>
              </w:rPr>
            </w:pPr>
          </w:p>
          <w:p w14:paraId="47BDF9EC" w14:textId="77777777" w:rsidR="00866A6D" w:rsidRPr="006D1D9C" w:rsidRDefault="00866A6D" w:rsidP="00866A6D">
            <w:pPr>
              <w:pStyle w:val="a4"/>
              <w:rPr>
                <w:rFonts w:ascii="Times New Roman" w:hAnsi="Times New Roman" w:cs="Times New Roman"/>
                <w:color w:val="000000" w:themeColor="text1"/>
                <w:sz w:val="24"/>
                <w:szCs w:val="24"/>
              </w:rPr>
            </w:pPr>
          </w:p>
          <w:p w14:paraId="5E29B770" w14:textId="77777777" w:rsidR="00866A6D" w:rsidRPr="006D1D9C" w:rsidRDefault="00866A6D" w:rsidP="00866A6D">
            <w:pPr>
              <w:pStyle w:val="a4"/>
              <w:rPr>
                <w:rFonts w:ascii="Times New Roman" w:hAnsi="Times New Roman" w:cs="Times New Roman"/>
                <w:color w:val="000000" w:themeColor="text1"/>
                <w:sz w:val="24"/>
                <w:szCs w:val="24"/>
              </w:rPr>
            </w:pPr>
          </w:p>
          <w:p w14:paraId="016F2253" w14:textId="77777777" w:rsidR="00866A6D" w:rsidRPr="006D1D9C" w:rsidRDefault="00866A6D" w:rsidP="00866A6D">
            <w:pPr>
              <w:pStyle w:val="a4"/>
              <w:rPr>
                <w:rFonts w:ascii="Times New Roman" w:hAnsi="Times New Roman" w:cs="Times New Roman"/>
                <w:color w:val="000000" w:themeColor="text1"/>
                <w:sz w:val="24"/>
                <w:szCs w:val="24"/>
              </w:rPr>
            </w:pPr>
          </w:p>
          <w:p w14:paraId="1F848D71" w14:textId="77777777" w:rsidR="00866A6D" w:rsidRPr="006D1D9C" w:rsidRDefault="00866A6D" w:rsidP="00866A6D">
            <w:pPr>
              <w:pStyle w:val="a4"/>
              <w:rPr>
                <w:rFonts w:ascii="Times New Roman" w:hAnsi="Times New Roman" w:cs="Times New Roman"/>
                <w:color w:val="000000" w:themeColor="text1"/>
                <w:sz w:val="24"/>
                <w:szCs w:val="24"/>
              </w:rPr>
            </w:pPr>
          </w:p>
          <w:p w14:paraId="3B32DFE0" w14:textId="77777777" w:rsidR="00866A6D" w:rsidRPr="006D1D9C" w:rsidRDefault="00866A6D" w:rsidP="00866A6D">
            <w:pPr>
              <w:pStyle w:val="a4"/>
              <w:rPr>
                <w:rFonts w:ascii="Times New Roman" w:hAnsi="Times New Roman" w:cs="Times New Roman"/>
                <w:color w:val="000000" w:themeColor="text1"/>
                <w:sz w:val="24"/>
                <w:szCs w:val="24"/>
              </w:rPr>
            </w:pPr>
          </w:p>
          <w:p w14:paraId="29C35FB8" w14:textId="77777777" w:rsidR="00866A6D" w:rsidRPr="006D1D9C" w:rsidRDefault="00866A6D" w:rsidP="00866A6D">
            <w:pPr>
              <w:pStyle w:val="a4"/>
              <w:rPr>
                <w:rFonts w:ascii="Times New Roman" w:hAnsi="Times New Roman" w:cs="Times New Roman"/>
                <w:color w:val="000000" w:themeColor="text1"/>
                <w:sz w:val="24"/>
                <w:szCs w:val="24"/>
              </w:rPr>
            </w:pPr>
          </w:p>
          <w:p w14:paraId="473BCEA4" w14:textId="77777777" w:rsidR="00866A6D" w:rsidRPr="006D1D9C" w:rsidRDefault="00866A6D" w:rsidP="00866A6D">
            <w:pPr>
              <w:pStyle w:val="a4"/>
              <w:rPr>
                <w:rFonts w:ascii="Times New Roman" w:hAnsi="Times New Roman" w:cs="Times New Roman"/>
                <w:color w:val="000000" w:themeColor="text1"/>
                <w:sz w:val="24"/>
                <w:szCs w:val="24"/>
              </w:rPr>
            </w:pPr>
          </w:p>
          <w:p w14:paraId="5C733747" w14:textId="77777777" w:rsidR="00866A6D" w:rsidRPr="006D1D9C" w:rsidRDefault="00866A6D" w:rsidP="00866A6D">
            <w:pPr>
              <w:pStyle w:val="a4"/>
              <w:rPr>
                <w:rFonts w:ascii="Times New Roman" w:hAnsi="Times New Roman" w:cs="Times New Roman"/>
                <w:color w:val="000000" w:themeColor="text1"/>
                <w:sz w:val="24"/>
                <w:szCs w:val="24"/>
              </w:rPr>
            </w:pPr>
          </w:p>
          <w:p w14:paraId="4B1C867E" w14:textId="77777777" w:rsidR="00866A6D" w:rsidRPr="006D1D9C" w:rsidRDefault="00866A6D" w:rsidP="00866A6D">
            <w:pPr>
              <w:pStyle w:val="a4"/>
              <w:rPr>
                <w:rFonts w:ascii="Times New Roman" w:hAnsi="Times New Roman" w:cs="Times New Roman"/>
                <w:color w:val="000000" w:themeColor="text1"/>
                <w:sz w:val="24"/>
                <w:szCs w:val="24"/>
              </w:rPr>
            </w:pPr>
          </w:p>
          <w:p w14:paraId="2060789A" w14:textId="77777777" w:rsidR="00866A6D" w:rsidRPr="006D1D9C" w:rsidRDefault="00866A6D" w:rsidP="00866A6D">
            <w:pPr>
              <w:pStyle w:val="a4"/>
              <w:rPr>
                <w:rFonts w:ascii="Times New Roman" w:hAnsi="Times New Roman" w:cs="Times New Roman"/>
                <w:color w:val="000000" w:themeColor="text1"/>
                <w:sz w:val="24"/>
                <w:szCs w:val="24"/>
              </w:rPr>
            </w:pPr>
          </w:p>
          <w:p w14:paraId="2FFF63D8" w14:textId="77777777" w:rsidR="00866A6D" w:rsidRPr="006D1D9C" w:rsidRDefault="00866A6D" w:rsidP="00866A6D">
            <w:pPr>
              <w:pStyle w:val="a4"/>
              <w:rPr>
                <w:rFonts w:ascii="Times New Roman" w:hAnsi="Times New Roman" w:cs="Times New Roman"/>
                <w:color w:val="000000" w:themeColor="text1"/>
                <w:sz w:val="24"/>
                <w:szCs w:val="24"/>
              </w:rPr>
            </w:pPr>
          </w:p>
          <w:p w14:paraId="73A61C46" w14:textId="77777777" w:rsidR="00866A6D" w:rsidRPr="006D1D9C" w:rsidRDefault="00866A6D" w:rsidP="00866A6D">
            <w:pPr>
              <w:pStyle w:val="a4"/>
              <w:rPr>
                <w:rFonts w:ascii="Times New Roman" w:hAnsi="Times New Roman" w:cs="Times New Roman"/>
                <w:color w:val="000000" w:themeColor="text1"/>
                <w:sz w:val="24"/>
                <w:szCs w:val="24"/>
              </w:rPr>
            </w:pPr>
          </w:p>
          <w:p w14:paraId="46979C38" w14:textId="77777777" w:rsidR="00866A6D" w:rsidRPr="006D1D9C" w:rsidRDefault="00866A6D" w:rsidP="00866A6D">
            <w:pPr>
              <w:pStyle w:val="a4"/>
              <w:rPr>
                <w:rFonts w:ascii="Times New Roman" w:hAnsi="Times New Roman" w:cs="Times New Roman"/>
                <w:color w:val="000000" w:themeColor="text1"/>
                <w:sz w:val="24"/>
                <w:szCs w:val="24"/>
              </w:rPr>
            </w:pPr>
          </w:p>
          <w:p w14:paraId="4150F4AC" w14:textId="77777777" w:rsidR="00866A6D" w:rsidRPr="006D1D9C" w:rsidRDefault="00866A6D" w:rsidP="00866A6D">
            <w:pPr>
              <w:pStyle w:val="a4"/>
              <w:rPr>
                <w:rFonts w:ascii="Times New Roman" w:hAnsi="Times New Roman" w:cs="Times New Roman"/>
                <w:color w:val="000000" w:themeColor="text1"/>
                <w:sz w:val="24"/>
                <w:szCs w:val="24"/>
              </w:rPr>
            </w:pPr>
          </w:p>
          <w:p w14:paraId="59C74CA4" w14:textId="77777777" w:rsidR="00866A6D" w:rsidRPr="006D1D9C" w:rsidRDefault="00866A6D" w:rsidP="00866A6D">
            <w:pPr>
              <w:pStyle w:val="a4"/>
              <w:rPr>
                <w:rFonts w:ascii="Times New Roman" w:hAnsi="Times New Roman" w:cs="Times New Roman"/>
                <w:color w:val="000000" w:themeColor="text1"/>
                <w:sz w:val="24"/>
                <w:szCs w:val="24"/>
              </w:rPr>
            </w:pPr>
          </w:p>
          <w:p w14:paraId="4DD40778" w14:textId="77777777" w:rsidR="00866A6D" w:rsidRPr="006D1D9C" w:rsidRDefault="00866A6D" w:rsidP="00866A6D">
            <w:pPr>
              <w:pStyle w:val="a4"/>
              <w:rPr>
                <w:rFonts w:ascii="Times New Roman" w:hAnsi="Times New Roman" w:cs="Times New Roman"/>
                <w:color w:val="000000" w:themeColor="text1"/>
                <w:sz w:val="24"/>
                <w:szCs w:val="24"/>
              </w:rPr>
            </w:pPr>
          </w:p>
          <w:p w14:paraId="5A2F62E7" w14:textId="77777777" w:rsidR="00866A6D" w:rsidRPr="006D1D9C" w:rsidRDefault="00866A6D" w:rsidP="00866A6D">
            <w:pPr>
              <w:pStyle w:val="a4"/>
              <w:rPr>
                <w:rFonts w:ascii="Times New Roman" w:hAnsi="Times New Roman" w:cs="Times New Roman"/>
                <w:color w:val="000000" w:themeColor="text1"/>
                <w:sz w:val="24"/>
                <w:szCs w:val="24"/>
              </w:rPr>
            </w:pPr>
          </w:p>
          <w:p w14:paraId="66F22FBA"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Ст. воспитатель</w:t>
            </w:r>
          </w:p>
        </w:tc>
      </w:tr>
      <w:tr w:rsidR="006D1D9C" w:rsidRPr="006D1D9C" w14:paraId="0E237F0B" w14:textId="77777777" w:rsidTr="00866A6D">
        <w:tc>
          <w:tcPr>
            <w:tcW w:w="1890" w:type="dxa"/>
            <w:tcBorders>
              <w:top w:val="single" w:sz="4" w:space="0" w:color="auto"/>
              <w:left w:val="single" w:sz="4" w:space="0" w:color="auto"/>
              <w:bottom w:val="single" w:sz="4" w:space="0" w:color="auto"/>
              <w:right w:val="single" w:sz="4" w:space="0" w:color="auto"/>
            </w:tcBorders>
            <w:hideMark/>
          </w:tcPr>
          <w:p w14:paraId="38C42C76"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Информационное</w:t>
            </w:r>
          </w:p>
        </w:tc>
        <w:tc>
          <w:tcPr>
            <w:tcW w:w="4083" w:type="dxa"/>
            <w:tcBorders>
              <w:top w:val="single" w:sz="4" w:space="0" w:color="auto"/>
              <w:left w:val="single" w:sz="4" w:space="0" w:color="auto"/>
              <w:bottom w:val="single" w:sz="4" w:space="0" w:color="auto"/>
              <w:right w:val="single" w:sz="4" w:space="0" w:color="auto"/>
            </w:tcBorders>
            <w:hideMark/>
          </w:tcPr>
          <w:p w14:paraId="58EA7592"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1.Обновление сайта дошкольного учреждения, пополнение страничек. 2. Размещение информации на табло для родителей </w:t>
            </w:r>
          </w:p>
          <w:p w14:paraId="35AD3F8D"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3. Распространение опыта </w:t>
            </w:r>
          </w:p>
          <w:p w14:paraId="526BD213"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реализации Программы развития и проектов.</w:t>
            </w:r>
          </w:p>
          <w:p w14:paraId="0D66F22E" w14:textId="77777777" w:rsidR="00624B1D" w:rsidRPr="006D1D9C" w:rsidRDefault="00624B1D" w:rsidP="00866A6D">
            <w:pPr>
              <w:pStyle w:val="a4"/>
              <w:rPr>
                <w:rFonts w:ascii="Times New Roman" w:hAnsi="Times New Roman" w:cs="Times New Roman"/>
                <w:color w:val="000000" w:themeColor="text1"/>
                <w:sz w:val="24"/>
                <w:szCs w:val="24"/>
              </w:rPr>
            </w:pPr>
          </w:p>
        </w:tc>
        <w:tc>
          <w:tcPr>
            <w:tcW w:w="1535" w:type="dxa"/>
            <w:tcBorders>
              <w:top w:val="single" w:sz="4" w:space="0" w:color="auto"/>
              <w:left w:val="single" w:sz="4" w:space="0" w:color="auto"/>
              <w:bottom w:val="single" w:sz="4" w:space="0" w:color="auto"/>
              <w:right w:val="single" w:sz="4" w:space="0" w:color="auto"/>
            </w:tcBorders>
          </w:tcPr>
          <w:p w14:paraId="416588EE" w14:textId="77777777" w:rsidR="00866A6D" w:rsidRPr="006D1D9C" w:rsidRDefault="00866A6D" w:rsidP="00866A6D">
            <w:pPr>
              <w:pStyle w:val="a4"/>
              <w:rPr>
                <w:rFonts w:ascii="Times New Roman" w:hAnsi="Times New Roman" w:cs="Times New Roman"/>
                <w:color w:val="000000" w:themeColor="text1"/>
                <w:sz w:val="24"/>
                <w:szCs w:val="24"/>
              </w:rPr>
            </w:pPr>
          </w:p>
          <w:p w14:paraId="6F42F178"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постоянно</w:t>
            </w:r>
          </w:p>
        </w:tc>
        <w:tc>
          <w:tcPr>
            <w:tcW w:w="2674" w:type="dxa"/>
            <w:tcBorders>
              <w:top w:val="single" w:sz="4" w:space="0" w:color="auto"/>
              <w:left w:val="single" w:sz="4" w:space="0" w:color="auto"/>
              <w:bottom w:val="single" w:sz="4" w:space="0" w:color="auto"/>
              <w:right w:val="single" w:sz="4" w:space="0" w:color="auto"/>
            </w:tcBorders>
            <w:hideMark/>
          </w:tcPr>
          <w:p w14:paraId="76366EB8"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proofErr w:type="gramStart"/>
            <w:r w:rsidRPr="006D1D9C">
              <w:rPr>
                <w:rFonts w:ascii="Times New Roman" w:hAnsi="Times New Roman" w:cs="Times New Roman"/>
                <w:color w:val="000000" w:themeColor="text1"/>
                <w:sz w:val="24"/>
                <w:szCs w:val="24"/>
              </w:rPr>
              <w:t>Ст.воспитатель</w:t>
            </w:r>
            <w:proofErr w:type="spellEnd"/>
            <w:proofErr w:type="gramEnd"/>
          </w:p>
          <w:p w14:paraId="214278DD"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Социальный педагог</w:t>
            </w:r>
          </w:p>
        </w:tc>
      </w:tr>
      <w:tr w:rsidR="006D1D9C" w:rsidRPr="006D1D9C" w14:paraId="2543E1A3" w14:textId="77777777" w:rsidTr="00866A6D">
        <w:tc>
          <w:tcPr>
            <w:tcW w:w="1890" w:type="dxa"/>
            <w:tcBorders>
              <w:top w:val="single" w:sz="4" w:space="0" w:color="auto"/>
              <w:left w:val="single" w:sz="4" w:space="0" w:color="auto"/>
              <w:bottom w:val="single" w:sz="4" w:space="0" w:color="auto"/>
              <w:right w:val="single" w:sz="4" w:space="0" w:color="auto"/>
            </w:tcBorders>
            <w:hideMark/>
          </w:tcPr>
          <w:p w14:paraId="02CD8ACA" w14:textId="77777777" w:rsidR="00624B1D" w:rsidRPr="006D1D9C" w:rsidRDefault="00624B1D">
            <w:pPr>
              <w:jc w:val="both"/>
              <w:rPr>
                <w:rFonts w:ascii="Times New Roman" w:hAnsi="Times New Roman" w:cs="Times New Roman"/>
                <w:b/>
                <w:color w:val="000000" w:themeColor="text1"/>
                <w:sz w:val="24"/>
                <w:szCs w:val="24"/>
              </w:rPr>
            </w:pPr>
          </w:p>
          <w:p w14:paraId="225206EE"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Кадровое сопровождение</w:t>
            </w:r>
          </w:p>
        </w:tc>
        <w:tc>
          <w:tcPr>
            <w:tcW w:w="4083" w:type="dxa"/>
            <w:tcBorders>
              <w:top w:val="single" w:sz="4" w:space="0" w:color="auto"/>
              <w:left w:val="single" w:sz="4" w:space="0" w:color="auto"/>
              <w:bottom w:val="single" w:sz="4" w:space="0" w:color="auto"/>
              <w:right w:val="single" w:sz="4" w:space="0" w:color="auto"/>
            </w:tcBorders>
            <w:hideMark/>
          </w:tcPr>
          <w:p w14:paraId="3FE09DFF"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1. Заполнение индивидуальных карт профессионального и личностного совершенствования педагога </w:t>
            </w:r>
            <w:proofErr w:type="gramStart"/>
            <w:r w:rsidRPr="006D1D9C">
              <w:rPr>
                <w:rFonts w:ascii="Times New Roman" w:hAnsi="Times New Roman" w:cs="Times New Roman"/>
                <w:color w:val="000000" w:themeColor="text1"/>
                <w:sz w:val="24"/>
                <w:szCs w:val="24"/>
              </w:rPr>
              <w:t>2.Составление</w:t>
            </w:r>
            <w:proofErr w:type="gramEnd"/>
            <w:r w:rsidRPr="006D1D9C">
              <w:rPr>
                <w:rFonts w:ascii="Times New Roman" w:hAnsi="Times New Roman" w:cs="Times New Roman"/>
                <w:color w:val="000000" w:themeColor="text1"/>
                <w:sz w:val="24"/>
                <w:szCs w:val="24"/>
              </w:rPr>
              <w:t xml:space="preserve"> плана повышения квалификации педагогов. </w:t>
            </w:r>
          </w:p>
          <w:p w14:paraId="271A1FB2"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3. Курсовая подготовка педагогов. 4. Реализация плана методической работы в ДОУ</w:t>
            </w:r>
          </w:p>
          <w:p w14:paraId="303EC442" w14:textId="77777777" w:rsidR="00624B1D" w:rsidRPr="006D1D9C" w:rsidRDefault="00624B1D" w:rsidP="00866A6D">
            <w:pPr>
              <w:pStyle w:val="a4"/>
              <w:rPr>
                <w:rFonts w:ascii="Times New Roman" w:hAnsi="Times New Roman" w:cs="Times New Roman"/>
                <w:color w:val="000000" w:themeColor="text1"/>
                <w:sz w:val="24"/>
                <w:szCs w:val="24"/>
              </w:rPr>
            </w:pPr>
          </w:p>
        </w:tc>
        <w:tc>
          <w:tcPr>
            <w:tcW w:w="1535" w:type="dxa"/>
            <w:tcBorders>
              <w:top w:val="single" w:sz="4" w:space="0" w:color="auto"/>
              <w:left w:val="single" w:sz="4" w:space="0" w:color="auto"/>
              <w:bottom w:val="single" w:sz="4" w:space="0" w:color="auto"/>
              <w:right w:val="single" w:sz="4" w:space="0" w:color="auto"/>
            </w:tcBorders>
          </w:tcPr>
          <w:p w14:paraId="72FBF496"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Ежегодно</w:t>
            </w:r>
          </w:p>
          <w:p w14:paraId="46E30BD0" w14:textId="77777777" w:rsidR="00866A6D" w:rsidRPr="006D1D9C" w:rsidRDefault="00866A6D" w:rsidP="00866A6D">
            <w:pPr>
              <w:pStyle w:val="a4"/>
              <w:rPr>
                <w:rFonts w:ascii="Times New Roman" w:hAnsi="Times New Roman" w:cs="Times New Roman"/>
                <w:color w:val="000000" w:themeColor="text1"/>
                <w:sz w:val="24"/>
                <w:szCs w:val="24"/>
              </w:rPr>
            </w:pPr>
          </w:p>
          <w:p w14:paraId="0F490501" w14:textId="77777777" w:rsidR="00866A6D" w:rsidRPr="006D1D9C" w:rsidRDefault="00866A6D" w:rsidP="00866A6D">
            <w:pPr>
              <w:pStyle w:val="a4"/>
              <w:rPr>
                <w:rFonts w:ascii="Times New Roman" w:hAnsi="Times New Roman" w:cs="Times New Roman"/>
                <w:color w:val="000000" w:themeColor="text1"/>
                <w:sz w:val="24"/>
                <w:szCs w:val="24"/>
              </w:rPr>
            </w:pPr>
          </w:p>
          <w:p w14:paraId="7F51B40D"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Ежегодно</w:t>
            </w:r>
          </w:p>
          <w:p w14:paraId="7C755BDE"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Август</w:t>
            </w:r>
          </w:p>
          <w:p w14:paraId="3D524B4F"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по плану</w:t>
            </w:r>
          </w:p>
          <w:p w14:paraId="191FF2B0"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по плану</w:t>
            </w:r>
          </w:p>
        </w:tc>
        <w:tc>
          <w:tcPr>
            <w:tcW w:w="2674" w:type="dxa"/>
            <w:tcBorders>
              <w:top w:val="single" w:sz="4" w:space="0" w:color="auto"/>
              <w:left w:val="single" w:sz="4" w:space="0" w:color="auto"/>
              <w:bottom w:val="single" w:sz="4" w:space="0" w:color="auto"/>
              <w:right w:val="single" w:sz="4" w:space="0" w:color="auto"/>
            </w:tcBorders>
            <w:hideMark/>
          </w:tcPr>
          <w:p w14:paraId="79AE0D5F"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proofErr w:type="gramStart"/>
            <w:r w:rsidRPr="006D1D9C">
              <w:rPr>
                <w:rFonts w:ascii="Times New Roman" w:hAnsi="Times New Roman" w:cs="Times New Roman"/>
                <w:color w:val="000000" w:themeColor="text1"/>
                <w:sz w:val="24"/>
                <w:szCs w:val="24"/>
              </w:rPr>
              <w:t>Ст.воспитатель</w:t>
            </w:r>
            <w:proofErr w:type="spellEnd"/>
            <w:proofErr w:type="gramEnd"/>
          </w:p>
        </w:tc>
      </w:tr>
      <w:tr w:rsidR="006D1D9C" w:rsidRPr="006D1D9C" w14:paraId="45A0297C" w14:textId="77777777" w:rsidTr="00866A6D">
        <w:tc>
          <w:tcPr>
            <w:tcW w:w="1890" w:type="dxa"/>
            <w:tcBorders>
              <w:top w:val="single" w:sz="4" w:space="0" w:color="auto"/>
              <w:left w:val="single" w:sz="4" w:space="0" w:color="auto"/>
              <w:bottom w:val="single" w:sz="4" w:space="0" w:color="auto"/>
              <w:right w:val="single" w:sz="4" w:space="0" w:color="auto"/>
            </w:tcBorders>
            <w:hideMark/>
          </w:tcPr>
          <w:p w14:paraId="3833E1E3" w14:textId="77777777" w:rsidR="00624B1D" w:rsidRPr="006D1D9C" w:rsidRDefault="00624B1D">
            <w:pPr>
              <w:jc w:val="both"/>
              <w:rPr>
                <w:rFonts w:ascii="Times New Roman" w:hAnsi="Times New Roman" w:cs="Times New Roman"/>
                <w:b/>
                <w:color w:val="000000" w:themeColor="text1"/>
                <w:sz w:val="24"/>
                <w:szCs w:val="24"/>
              </w:rPr>
            </w:pPr>
          </w:p>
          <w:p w14:paraId="396D99BB"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Практико-ориентированное</w:t>
            </w:r>
          </w:p>
        </w:tc>
        <w:tc>
          <w:tcPr>
            <w:tcW w:w="4083" w:type="dxa"/>
            <w:tcBorders>
              <w:top w:val="single" w:sz="4" w:space="0" w:color="auto"/>
              <w:left w:val="single" w:sz="4" w:space="0" w:color="auto"/>
              <w:bottom w:val="single" w:sz="4" w:space="0" w:color="auto"/>
              <w:right w:val="single" w:sz="4" w:space="0" w:color="auto"/>
            </w:tcBorders>
            <w:hideMark/>
          </w:tcPr>
          <w:p w14:paraId="3CAF73B9"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1. Реализация проектов: </w:t>
            </w:r>
          </w:p>
          <w:p w14:paraId="31F7636A"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«Управление качеством</w:t>
            </w:r>
          </w:p>
          <w:p w14:paraId="7AAD9FDD"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дошкольного образования»; </w:t>
            </w:r>
          </w:p>
          <w:p w14:paraId="71DAD0A0"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«Педагогическая студия»; </w:t>
            </w:r>
          </w:p>
          <w:p w14:paraId="72828754"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«Сотрудничество ДОУ и семьи»; </w:t>
            </w:r>
          </w:p>
          <w:p w14:paraId="148E8F70"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 Разработка и реализация проектов по образовательным направлениям; 3. Разработка и реализация</w:t>
            </w:r>
          </w:p>
          <w:p w14:paraId="3C218126"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 xml:space="preserve"> авторских программ. </w:t>
            </w:r>
          </w:p>
          <w:p w14:paraId="6C6450E4"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4. Приобретение и создание банка компьютерных обучающих и коррекционно-развивающих программ, методических и дидактических материалов. </w:t>
            </w:r>
          </w:p>
          <w:p w14:paraId="5F801C9C"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2. Реализация ФГОС ДО: </w:t>
            </w:r>
          </w:p>
          <w:p w14:paraId="50D66829"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пополнение программно-</w:t>
            </w:r>
          </w:p>
          <w:p w14:paraId="4C66BE6B"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методического обеспечения</w:t>
            </w:r>
          </w:p>
          <w:p w14:paraId="1CA3DA54"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образовательного процесса; </w:t>
            </w:r>
          </w:p>
          <w:p w14:paraId="54FB789E"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создание банка авторских проектов педагогов.</w:t>
            </w:r>
          </w:p>
          <w:p w14:paraId="4E4F36C4" w14:textId="77777777" w:rsidR="00624B1D" w:rsidRPr="006D1D9C" w:rsidRDefault="00624B1D" w:rsidP="00866A6D">
            <w:pPr>
              <w:pStyle w:val="a4"/>
              <w:rPr>
                <w:rFonts w:ascii="Times New Roman" w:hAnsi="Times New Roman" w:cs="Times New Roman"/>
                <w:color w:val="000000" w:themeColor="text1"/>
                <w:sz w:val="24"/>
                <w:szCs w:val="24"/>
              </w:rPr>
            </w:pPr>
          </w:p>
        </w:tc>
        <w:tc>
          <w:tcPr>
            <w:tcW w:w="1535" w:type="dxa"/>
            <w:tcBorders>
              <w:top w:val="single" w:sz="4" w:space="0" w:color="auto"/>
              <w:left w:val="single" w:sz="4" w:space="0" w:color="auto"/>
              <w:bottom w:val="single" w:sz="4" w:space="0" w:color="auto"/>
              <w:right w:val="single" w:sz="4" w:space="0" w:color="auto"/>
            </w:tcBorders>
          </w:tcPr>
          <w:p w14:paraId="4FF4D039" w14:textId="77777777" w:rsidR="00866A6D" w:rsidRPr="006D1D9C" w:rsidRDefault="00866A6D" w:rsidP="00866A6D">
            <w:pPr>
              <w:pStyle w:val="a4"/>
              <w:rPr>
                <w:rFonts w:ascii="Times New Roman" w:hAnsi="Times New Roman" w:cs="Times New Roman"/>
                <w:color w:val="000000" w:themeColor="text1"/>
                <w:sz w:val="24"/>
                <w:szCs w:val="24"/>
              </w:rPr>
            </w:pPr>
          </w:p>
          <w:p w14:paraId="7DE4FE6F" w14:textId="77777777" w:rsidR="00866A6D" w:rsidRPr="006D1D9C" w:rsidRDefault="00866A6D" w:rsidP="00FE30F2">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2023-2024г.г.</w:t>
            </w:r>
          </w:p>
        </w:tc>
        <w:tc>
          <w:tcPr>
            <w:tcW w:w="2674" w:type="dxa"/>
            <w:tcBorders>
              <w:top w:val="single" w:sz="4" w:space="0" w:color="auto"/>
              <w:left w:val="single" w:sz="4" w:space="0" w:color="auto"/>
              <w:bottom w:val="single" w:sz="4" w:space="0" w:color="auto"/>
              <w:right w:val="single" w:sz="4" w:space="0" w:color="auto"/>
            </w:tcBorders>
            <w:hideMark/>
          </w:tcPr>
          <w:p w14:paraId="5501DF76"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Заведующий</w:t>
            </w:r>
          </w:p>
          <w:p w14:paraId="43E68483"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proofErr w:type="gramStart"/>
            <w:r w:rsidRPr="006D1D9C">
              <w:rPr>
                <w:rFonts w:ascii="Times New Roman" w:hAnsi="Times New Roman" w:cs="Times New Roman"/>
                <w:color w:val="000000" w:themeColor="text1"/>
                <w:sz w:val="24"/>
                <w:szCs w:val="24"/>
              </w:rPr>
              <w:t>Ст.воспитатель</w:t>
            </w:r>
            <w:proofErr w:type="spellEnd"/>
            <w:proofErr w:type="gramEnd"/>
          </w:p>
          <w:p w14:paraId="7D767CD6"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Социальный педагог</w:t>
            </w:r>
          </w:p>
        </w:tc>
      </w:tr>
      <w:tr w:rsidR="006D1D9C" w:rsidRPr="006D1D9C" w14:paraId="0A908ADB" w14:textId="77777777" w:rsidTr="00866A6D">
        <w:tc>
          <w:tcPr>
            <w:tcW w:w="1890" w:type="dxa"/>
            <w:tcBorders>
              <w:top w:val="single" w:sz="4" w:space="0" w:color="auto"/>
              <w:left w:val="single" w:sz="4" w:space="0" w:color="auto"/>
              <w:bottom w:val="single" w:sz="4" w:space="0" w:color="auto"/>
              <w:right w:val="single" w:sz="4" w:space="0" w:color="auto"/>
            </w:tcBorders>
            <w:hideMark/>
          </w:tcPr>
          <w:p w14:paraId="2C644ABF" w14:textId="77777777" w:rsidR="00624B1D" w:rsidRPr="006D1D9C" w:rsidRDefault="00624B1D">
            <w:pPr>
              <w:jc w:val="both"/>
              <w:rPr>
                <w:rFonts w:ascii="Times New Roman" w:hAnsi="Times New Roman" w:cs="Times New Roman"/>
                <w:b/>
                <w:color w:val="000000" w:themeColor="text1"/>
                <w:sz w:val="24"/>
                <w:szCs w:val="24"/>
              </w:rPr>
            </w:pPr>
          </w:p>
          <w:p w14:paraId="1E944CEB"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Материально-техническое</w:t>
            </w:r>
          </w:p>
        </w:tc>
        <w:tc>
          <w:tcPr>
            <w:tcW w:w="4083" w:type="dxa"/>
            <w:tcBorders>
              <w:top w:val="single" w:sz="4" w:space="0" w:color="auto"/>
              <w:left w:val="single" w:sz="4" w:space="0" w:color="auto"/>
              <w:bottom w:val="single" w:sz="4" w:space="0" w:color="auto"/>
              <w:right w:val="single" w:sz="4" w:space="0" w:color="auto"/>
            </w:tcBorders>
            <w:hideMark/>
          </w:tcPr>
          <w:p w14:paraId="3A578A72"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1.Реализация плана обновления материально-технической базы обеспечения педагогического процесса. </w:t>
            </w:r>
          </w:p>
          <w:p w14:paraId="4B66FE4C" w14:textId="77777777" w:rsidR="00B61E6E" w:rsidRPr="006D1D9C" w:rsidRDefault="00866A6D" w:rsidP="00B61E6E">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2.Пополнение оборудованием, материалами и игровыми пособиями для </w:t>
            </w:r>
            <w:r w:rsidR="00B61E6E" w:rsidRPr="006D1D9C">
              <w:rPr>
                <w:rFonts w:ascii="Times New Roman" w:hAnsi="Times New Roman" w:cs="Times New Roman"/>
                <w:color w:val="000000" w:themeColor="text1"/>
                <w:sz w:val="24"/>
                <w:szCs w:val="24"/>
              </w:rPr>
              <w:t xml:space="preserve">развивающей </w:t>
            </w:r>
            <w:r w:rsidRPr="006D1D9C">
              <w:rPr>
                <w:rFonts w:ascii="Times New Roman" w:hAnsi="Times New Roman" w:cs="Times New Roman"/>
                <w:color w:val="000000" w:themeColor="text1"/>
                <w:sz w:val="24"/>
                <w:szCs w:val="24"/>
              </w:rPr>
              <w:t>предметно-</w:t>
            </w:r>
            <w:r w:rsidR="00B61E6E" w:rsidRPr="006D1D9C">
              <w:rPr>
                <w:rFonts w:ascii="Times New Roman" w:hAnsi="Times New Roman" w:cs="Times New Roman"/>
                <w:color w:val="000000" w:themeColor="text1"/>
                <w:sz w:val="24"/>
                <w:szCs w:val="24"/>
              </w:rPr>
              <w:t>пространственной среды</w:t>
            </w:r>
            <w:r w:rsidRPr="006D1D9C">
              <w:rPr>
                <w:rFonts w:ascii="Times New Roman" w:hAnsi="Times New Roman" w:cs="Times New Roman"/>
                <w:color w:val="000000" w:themeColor="text1"/>
                <w:sz w:val="24"/>
                <w:szCs w:val="24"/>
              </w:rPr>
              <w:t xml:space="preserve">. </w:t>
            </w:r>
          </w:p>
          <w:p w14:paraId="49367D01" w14:textId="77777777" w:rsidR="00866A6D" w:rsidRPr="006D1D9C" w:rsidRDefault="00866A6D" w:rsidP="00B61E6E">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3. Приобретение информационных технических средств.</w:t>
            </w:r>
          </w:p>
          <w:p w14:paraId="4A666F92" w14:textId="77777777" w:rsidR="00624B1D" w:rsidRPr="006D1D9C" w:rsidRDefault="00624B1D" w:rsidP="00B61E6E">
            <w:pPr>
              <w:pStyle w:val="a4"/>
              <w:rPr>
                <w:rFonts w:ascii="Times New Roman" w:hAnsi="Times New Roman" w:cs="Times New Roman"/>
                <w:color w:val="000000" w:themeColor="text1"/>
                <w:sz w:val="24"/>
                <w:szCs w:val="24"/>
              </w:rPr>
            </w:pPr>
          </w:p>
        </w:tc>
        <w:tc>
          <w:tcPr>
            <w:tcW w:w="1535" w:type="dxa"/>
            <w:tcBorders>
              <w:top w:val="single" w:sz="4" w:space="0" w:color="auto"/>
              <w:left w:val="single" w:sz="4" w:space="0" w:color="auto"/>
              <w:bottom w:val="single" w:sz="4" w:space="0" w:color="auto"/>
              <w:right w:val="single" w:sz="4" w:space="0" w:color="auto"/>
            </w:tcBorders>
            <w:hideMark/>
          </w:tcPr>
          <w:p w14:paraId="56D31692" w14:textId="77777777" w:rsidR="00866A6D" w:rsidRPr="006D1D9C" w:rsidRDefault="00866A6D" w:rsidP="00FE30F2">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2023-2024г.г.</w:t>
            </w:r>
          </w:p>
        </w:tc>
        <w:tc>
          <w:tcPr>
            <w:tcW w:w="2674" w:type="dxa"/>
            <w:tcBorders>
              <w:top w:val="single" w:sz="4" w:space="0" w:color="auto"/>
              <w:left w:val="single" w:sz="4" w:space="0" w:color="auto"/>
              <w:bottom w:val="single" w:sz="4" w:space="0" w:color="auto"/>
              <w:right w:val="single" w:sz="4" w:space="0" w:color="auto"/>
            </w:tcBorders>
            <w:hideMark/>
          </w:tcPr>
          <w:p w14:paraId="7B15B368"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Зам. заведующего</w:t>
            </w:r>
          </w:p>
        </w:tc>
      </w:tr>
      <w:tr w:rsidR="00866A6D" w:rsidRPr="006D1D9C" w14:paraId="783DF8B6" w14:textId="77777777" w:rsidTr="00866A6D">
        <w:tc>
          <w:tcPr>
            <w:tcW w:w="1890" w:type="dxa"/>
            <w:tcBorders>
              <w:top w:val="single" w:sz="4" w:space="0" w:color="auto"/>
              <w:left w:val="single" w:sz="4" w:space="0" w:color="auto"/>
              <w:bottom w:val="single" w:sz="4" w:space="0" w:color="auto"/>
              <w:right w:val="single" w:sz="4" w:space="0" w:color="auto"/>
            </w:tcBorders>
            <w:hideMark/>
          </w:tcPr>
          <w:p w14:paraId="662BA097" w14:textId="77777777" w:rsidR="00624B1D" w:rsidRPr="006D1D9C" w:rsidRDefault="00624B1D">
            <w:pPr>
              <w:jc w:val="both"/>
              <w:rPr>
                <w:rFonts w:ascii="Times New Roman" w:hAnsi="Times New Roman" w:cs="Times New Roman"/>
                <w:b/>
                <w:color w:val="000000" w:themeColor="text1"/>
                <w:sz w:val="24"/>
                <w:szCs w:val="24"/>
              </w:rPr>
            </w:pPr>
          </w:p>
          <w:p w14:paraId="32BCA111"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Организация контроля</w:t>
            </w:r>
          </w:p>
        </w:tc>
        <w:tc>
          <w:tcPr>
            <w:tcW w:w="4083" w:type="dxa"/>
            <w:tcBorders>
              <w:top w:val="single" w:sz="4" w:space="0" w:color="auto"/>
              <w:left w:val="single" w:sz="4" w:space="0" w:color="auto"/>
              <w:bottom w:val="single" w:sz="4" w:space="0" w:color="auto"/>
              <w:right w:val="single" w:sz="4" w:space="0" w:color="auto"/>
            </w:tcBorders>
            <w:hideMark/>
          </w:tcPr>
          <w:p w14:paraId="097BC559"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1.Мониторинг Программы</w:t>
            </w:r>
          </w:p>
          <w:p w14:paraId="6C4E9556"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развития по направлениям. </w:t>
            </w:r>
          </w:p>
          <w:p w14:paraId="1DC3F250"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 Подведение итогов работы</w:t>
            </w:r>
          </w:p>
          <w:p w14:paraId="0133BA76"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2 этапа. </w:t>
            </w:r>
          </w:p>
          <w:p w14:paraId="3884FAB6"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3.Подготовка содержания 3-го этапа реализации</w:t>
            </w:r>
          </w:p>
        </w:tc>
        <w:tc>
          <w:tcPr>
            <w:tcW w:w="1535" w:type="dxa"/>
            <w:tcBorders>
              <w:top w:val="single" w:sz="4" w:space="0" w:color="auto"/>
              <w:left w:val="single" w:sz="4" w:space="0" w:color="auto"/>
              <w:bottom w:val="single" w:sz="4" w:space="0" w:color="auto"/>
              <w:right w:val="single" w:sz="4" w:space="0" w:color="auto"/>
            </w:tcBorders>
          </w:tcPr>
          <w:p w14:paraId="6092FAA6"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Ежегодно</w:t>
            </w:r>
          </w:p>
          <w:p w14:paraId="01A69224" w14:textId="77777777" w:rsidR="00866A6D" w:rsidRPr="006D1D9C" w:rsidRDefault="00866A6D" w:rsidP="00866A6D">
            <w:pPr>
              <w:pStyle w:val="a4"/>
              <w:rPr>
                <w:rFonts w:ascii="Times New Roman" w:hAnsi="Times New Roman" w:cs="Times New Roman"/>
                <w:color w:val="000000" w:themeColor="text1"/>
                <w:sz w:val="24"/>
                <w:szCs w:val="24"/>
              </w:rPr>
            </w:pPr>
          </w:p>
          <w:p w14:paraId="6E412EC4" w14:textId="77777777" w:rsidR="00866A6D" w:rsidRPr="006D1D9C" w:rsidRDefault="00866A6D" w:rsidP="00866A6D">
            <w:pPr>
              <w:pStyle w:val="a4"/>
              <w:rPr>
                <w:rFonts w:ascii="Times New Roman" w:hAnsi="Times New Roman" w:cs="Times New Roman"/>
                <w:color w:val="000000" w:themeColor="text1"/>
                <w:sz w:val="24"/>
                <w:szCs w:val="24"/>
              </w:rPr>
            </w:pPr>
          </w:p>
          <w:p w14:paraId="55ABFE2E" w14:textId="77777777" w:rsidR="00866A6D" w:rsidRPr="006D1D9C" w:rsidRDefault="00866A6D" w:rsidP="00FE30F2">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Май</w:t>
            </w:r>
          </w:p>
          <w:p w14:paraId="4242FC28" w14:textId="77777777" w:rsidR="00866A6D" w:rsidRPr="006D1D9C" w:rsidRDefault="00866A6D" w:rsidP="00FE30F2">
            <w:pPr>
              <w:pStyle w:val="a4"/>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Декабрь 2023</w:t>
            </w:r>
          </w:p>
        </w:tc>
        <w:tc>
          <w:tcPr>
            <w:tcW w:w="2674" w:type="dxa"/>
            <w:tcBorders>
              <w:top w:val="single" w:sz="4" w:space="0" w:color="auto"/>
              <w:left w:val="single" w:sz="4" w:space="0" w:color="auto"/>
              <w:bottom w:val="single" w:sz="4" w:space="0" w:color="auto"/>
              <w:right w:val="single" w:sz="4" w:space="0" w:color="auto"/>
            </w:tcBorders>
            <w:hideMark/>
          </w:tcPr>
          <w:p w14:paraId="1ED07562"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Заведующий</w:t>
            </w:r>
          </w:p>
          <w:p w14:paraId="3E33E4D4"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r w:rsidRPr="006D1D9C">
              <w:rPr>
                <w:rFonts w:ascii="Times New Roman" w:hAnsi="Times New Roman" w:cs="Times New Roman"/>
                <w:color w:val="000000" w:themeColor="text1"/>
                <w:sz w:val="24"/>
                <w:szCs w:val="24"/>
              </w:rPr>
              <w:t>Зам</w:t>
            </w:r>
            <w:proofErr w:type="gramStart"/>
            <w:r w:rsidRPr="006D1D9C">
              <w:rPr>
                <w:rFonts w:ascii="Times New Roman" w:hAnsi="Times New Roman" w:cs="Times New Roman"/>
                <w:color w:val="000000" w:themeColor="text1"/>
                <w:sz w:val="24"/>
                <w:szCs w:val="24"/>
              </w:rPr>
              <w:t>.</w:t>
            </w:r>
            <w:proofErr w:type="gramEnd"/>
            <w:r w:rsidRPr="006D1D9C">
              <w:rPr>
                <w:rFonts w:ascii="Times New Roman" w:hAnsi="Times New Roman" w:cs="Times New Roman"/>
                <w:color w:val="000000" w:themeColor="text1"/>
                <w:sz w:val="24"/>
                <w:szCs w:val="24"/>
              </w:rPr>
              <w:t>заведующего</w:t>
            </w:r>
            <w:proofErr w:type="spellEnd"/>
          </w:p>
          <w:p w14:paraId="67DE63A4"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proofErr w:type="gramStart"/>
            <w:r w:rsidRPr="006D1D9C">
              <w:rPr>
                <w:rFonts w:ascii="Times New Roman" w:hAnsi="Times New Roman" w:cs="Times New Roman"/>
                <w:color w:val="000000" w:themeColor="text1"/>
                <w:sz w:val="24"/>
                <w:szCs w:val="24"/>
              </w:rPr>
              <w:t>Ст.воспитатель</w:t>
            </w:r>
            <w:proofErr w:type="spellEnd"/>
            <w:proofErr w:type="gramEnd"/>
          </w:p>
          <w:p w14:paraId="59A1877B"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Педагогический совет</w:t>
            </w:r>
          </w:p>
          <w:p w14:paraId="24D77205"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Управляющий совет</w:t>
            </w:r>
          </w:p>
        </w:tc>
      </w:tr>
    </w:tbl>
    <w:p w14:paraId="7C7B6895" w14:textId="77777777" w:rsidR="00FE30F2" w:rsidRPr="006D1D9C" w:rsidRDefault="00FE30F2" w:rsidP="00866A6D">
      <w:pPr>
        <w:pStyle w:val="a3"/>
        <w:spacing w:line="256" w:lineRule="auto"/>
        <w:ind w:left="0" w:right="283"/>
        <w:rPr>
          <w:rFonts w:ascii="Times New Roman" w:eastAsia="Calibri" w:hAnsi="Times New Roman" w:cs="Times New Roman"/>
          <w:b/>
          <w:i/>
          <w:color w:val="000000" w:themeColor="text1"/>
          <w:sz w:val="24"/>
          <w:szCs w:val="24"/>
        </w:rPr>
      </w:pPr>
    </w:p>
    <w:p w14:paraId="25680FBF" w14:textId="77777777" w:rsidR="00866A6D" w:rsidRPr="006D1D9C" w:rsidRDefault="00866A6D" w:rsidP="00866A6D">
      <w:pPr>
        <w:pStyle w:val="a3"/>
        <w:spacing w:line="256" w:lineRule="auto"/>
        <w:ind w:left="0" w:right="283"/>
        <w:rPr>
          <w:rFonts w:ascii="Times New Roman" w:eastAsia="Calibri" w:hAnsi="Times New Roman" w:cs="Times New Roman"/>
          <w:i/>
          <w:color w:val="000000" w:themeColor="text1"/>
          <w:sz w:val="24"/>
          <w:szCs w:val="24"/>
        </w:rPr>
      </w:pPr>
      <w:r w:rsidRPr="006D1D9C">
        <w:rPr>
          <w:rFonts w:ascii="Times New Roman" w:eastAsia="Calibri" w:hAnsi="Times New Roman" w:cs="Times New Roman"/>
          <w:b/>
          <w:i/>
          <w:color w:val="000000" w:themeColor="text1"/>
          <w:sz w:val="24"/>
          <w:szCs w:val="24"/>
        </w:rPr>
        <w:t xml:space="preserve">Третий этап </w:t>
      </w:r>
      <w:r w:rsidRPr="006D1D9C">
        <w:rPr>
          <w:rFonts w:ascii="Times New Roman" w:eastAsia="Calibri" w:hAnsi="Times New Roman" w:cs="Times New Roman"/>
          <w:i/>
          <w:color w:val="000000" w:themeColor="text1"/>
          <w:sz w:val="24"/>
          <w:szCs w:val="24"/>
        </w:rPr>
        <w:t>-   аналитико-обобщающий, завершающий (2025г.).</w:t>
      </w:r>
    </w:p>
    <w:p w14:paraId="2430D05B" w14:textId="77777777" w:rsidR="00866A6D" w:rsidRPr="006D1D9C" w:rsidRDefault="00866A6D" w:rsidP="00866A6D">
      <w:pPr>
        <w:pStyle w:val="a3"/>
        <w:spacing w:line="256" w:lineRule="auto"/>
        <w:ind w:left="567" w:right="283"/>
        <w:jc w:val="both"/>
        <w:rPr>
          <w:rFonts w:ascii="Times New Roman" w:eastAsia="Calibri" w:hAnsi="Times New Roman" w:cs="Times New Roman"/>
          <w:i/>
          <w:color w:val="000000" w:themeColor="text1"/>
          <w:sz w:val="24"/>
          <w:szCs w:val="24"/>
        </w:rPr>
      </w:pPr>
    </w:p>
    <w:p w14:paraId="7FB5EED9" w14:textId="77777777" w:rsidR="00866A6D" w:rsidRPr="006D1D9C" w:rsidRDefault="00866A6D" w:rsidP="00866A6D">
      <w:pPr>
        <w:pStyle w:val="a3"/>
        <w:ind w:left="284" w:right="283"/>
        <w:jc w:val="both"/>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Задачи: </w:t>
      </w:r>
    </w:p>
    <w:p w14:paraId="0198F917" w14:textId="77777777" w:rsidR="00866A6D" w:rsidRPr="006D1D9C" w:rsidRDefault="00866A6D" w:rsidP="00866A6D">
      <w:pPr>
        <w:rPr>
          <w:rFonts w:ascii="Times New Roman" w:eastAsia="Calibri" w:hAnsi="Times New Roman" w:cs="Times New Roman"/>
          <w:color w:val="000000" w:themeColor="text1"/>
          <w:sz w:val="24"/>
          <w:szCs w:val="24"/>
        </w:rPr>
      </w:pPr>
      <w:r w:rsidRPr="006D1D9C">
        <w:rPr>
          <w:rFonts w:ascii="Times New Roman" w:eastAsia="Calibri" w:hAnsi="Times New Roman" w:cs="Times New Roman"/>
          <w:color w:val="000000" w:themeColor="text1"/>
          <w:sz w:val="24"/>
          <w:szCs w:val="24"/>
        </w:rPr>
        <w:t xml:space="preserve"> Итоговый мониторинг реализации мероприятий Программы, анализ динамики результатов, выявление проблем и путей их решения, определение перспектив дальнейшего развития. Подведение итогов и постановка стратегических задач развития.</w:t>
      </w:r>
    </w:p>
    <w:tbl>
      <w:tblPr>
        <w:tblStyle w:val="a9"/>
        <w:tblW w:w="10182" w:type="dxa"/>
        <w:tblLook w:val="04A0" w:firstRow="1" w:lastRow="0" w:firstColumn="1" w:lastColumn="0" w:noHBand="0" w:noVBand="1"/>
      </w:tblPr>
      <w:tblGrid>
        <w:gridCol w:w="2144"/>
        <w:gridCol w:w="3917"/>
        <w:gridCol w:w="1516"/>
        <w:gridCol w:w="2605"/>
      </w:tblGrid>
      <w:tr w:rsidR="006D1D9C" w:rsidRPr="006D1D9C" w14:paraId="2DC84D69" w14:textId="77777777" w:rsidTr="00866A6D">
        <w:tc>
          <w:tcPr>
            <w:tcW w:w="2144" w:type="dxa"/>
            <w:tcBorders>
              <w:top w:val="single" w:sz="4" w:space="0" w:color="auto"/>
              <w:left w:val="single" w:sz="4" w:space="0" w:color="auto"/>
              <w:bottom w:val="single" w:sz="4" w:space="0" w:color="auto"/>
              <w:right w:val="single" w:sz="4" w:space="0" w:color="auto"/>
            </w:tcBorders>
            <w:hideMark/>
          </w:tcPr>
          <w:p w14:paraId="64989D60" w14:textId="77777777" w:rsidR="00866A6D" w:rsidRPr="006D1D9C" w:rsidRDefault="00866A6D">
            <w:pPr>
              <w:jc w:val="center"/>
              <w:rPr>
                <w:rFonts w:ascii="Times New Roman" w:eastAsia="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Направления</w:t>
            </w:r>
          </w:p>
        </w:tc>
        <w:tc>
          <w:tcPr>
            <w:tcW w:w="3917" w:type="dxa"/>
            <w:tcBorders>
              <w:top w:val="single" w:sz="4" w:space="0" w:color="auto"/>
              <w:left w:val="single" w:sz="4" w:space="0" w:color="auto"/>
              <w:bottom w:val="single" w:sz="4" w:space="0" w:color="auto"/>
              <w:right w:val="single" w:sz="4" w:space="0" w:color="auto"/>
            </w:tcBorders>
            <w:hideMark/>
          </w:tcPr>
          <w:p w14:paraId="4DDA6AA8" w14:textId="77777777" w:rsidR="00866A6D" w:rsidRPr="006D1D9C" w:rsidRDefault="00866A6D">
            <w:p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Действия</w:t>
            </w:r>
          </w:p>
        </w:tc>
        <w:tc>
          <w:tcPr>
            <w:tcW w:w="1516" w:type="dxa"/>
            <w:tcBorders>
              <w:top w:val="single" w:sz="4" w:space="0" w:color="auto"/>
              <w:left w:val="single" w:sz="4" w:space="0" w:color="auto"/>
              <w:bottom w:val="single" w:sz="4" w:space="0" w:color="auto"/>
              <w:right w:val="single" w:sz="4" w:space="0" w:color="auto"/>
            </w:tcBorders>
            <w:hideMark/>
          </w:tcPr>
          <w:p w14:paraId="4F3A7ADC" w14:textId="77777777" w:rsidR="00866A6D" w:rsidRPr="006D1D9C" w:rsidRDefault="00866A6D">
            <w:p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Сроки</w:t>
            </w:r>
          </w:p>
        </w:tc>
        <w:tc>
          <w:tcPr>
            <w:tcW w:w="2605" w:type="dxa"/>
            <w:tcBorders>
              <w:top w:val="single" w:sz="4" w:space="0" w:color="auto"/>
              <w:left w:val="single" w:sz="4" w:space="0" w:color="auto"/>
              <w:bottom w:val="single" w:sz="4" w:space="0" w:color="auto"/>
              <w:right w:val="single" w:sz="4" w:space="0" w:color="auto"/>
            </w:tcBorders>
            <w:hideMark/>
          </w:tcPr>
          <w:p w14:paraId="11881CDF" w14:textId="77777777" w:rsidR="00866A6D" w:rsidRPr="006D1D9C" w:rsidRDefault="00866A6D">
            <w:p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Ответственные</w:t>
            </w:r>
          </w:p>
        </w:tc>
      </w:tr>
      <w:tr w:rsidR="006D1D9C" w:rsidRPr="006D1D9C" w14:paraId="3C09C806" w14:textId="77777777" w:rsidTr="00866A6D">
        <w:tc>
          <w:tcPr>
            <w:tcW w:w="2144" w:type="dxa"/>
            <w:tcBorders>
              <w:top w:val="single" w:sz="4" w:space="0" w:color="auto"/>
              <w:left w:val="single" w:sz="4" w:space="0" w:color="auto"/>
              <w:bottom w:val="single" w:sz="4" w:space="0" w:color="auto"/>
              <w:right w:val="single" w:sz="4" w:space="0" w:color="auto"/>
            </w:tcBorders>
            <w:hideMark/>
          </w:tcPr>
          <w:p w14:paraId="784E8A09"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Нормативно-правовое</w:t>
            </w:r>
          </w:p>
        </w:tc>
        <w:tc>
          <w:tcPr>
            <w:tcW w:w="3917" w:type="dxa"/>
            <w:tcBorders>
              <w:top w:val="single" w:sz="4" w:space="0" w:color="auto"/>
              <w:left w:val="single" w:sz="4" w:space="0" w:color="auto"/>
              <w:bottom w:val="single" w:sz="4" w:space="0" w:color="auto"/>
              <w:right w:val="single" w:sz="4" w:space="0" w:color="auto"/>
            </w:tcBorders>
            <w:hideMark/>
          </w:tcPr>
          <w:p w14:paraId="781273C0"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color w:val="000000" w:themeColor="text1"/>
                <w:sz w:val="24"/>
                <w:szCs w:val="24"/>
              </w:rPr>
              <w:t>1.Работа Управляющего совета МБДОУ в управлении учреждением: согласование нормативных документов</w:t>
            </w:r>
          </w:p>
        </w:tc>
        <w:tc>
          <w:tcPr>
            <w:tcW w:w="1516" w:type="dxa"/>
            <w:tcBorders>
              <w:top w:val="single" w:sz="4" w:space="0" w:color="auto"/>
              <w:left w:val="single" w:sz="4" w:space="0" w:color="auto"/>
              <w:bottom w:val="single" w:sz="4" w:space="0" w:color="auto"/>
              <w:right w:val="single" w:sz="4" w:space="0" w:color="auto"/>
            </w:tcBorders>
            <w:hideMark/>
          </w:tcPr>
          <w:p w14:paraId="76EF8FF2" w14:textId="77777777" w:rsidR="00866A6D" w:rsidRPr="006D1D9C" w:rsidRDefault="00866A6D">
            <w:pPr>
              <w:jc w:val="center"/>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Январь</w:t>
            </w:r>
          </w:p>
        </w:tc>
        <w:tc>
          <w:tcPr>
            <w:tcW w:w="2605" w:type="dxa"/>
            <w:tcBorders>
              <w:top w:val="single" w:sz="4" w:space="0" w:color="auto"/>
              <w:left w:val="single" w:sz="4" w:space="0" w:color="auto"/>
              <w:bottom w:val="single" w:sz="4" w:space="0" w:color="auto"/>
              <w:right w:val="single" w:sz="4" w:space="0" w:color="auto"/>
            </w:tcBorders>
            <w:hideMark/>
          </w:tcPr>
          <w:p w14:paraId="5F723936" w14:textId="77777777" w:rsidR="00866A6D" w:rsidRPr="006D1D9C" w:rsidRDefault="00866A6D">
            <w:pPr>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Заведующий</w:t>
            </w:r>
          </w:p>
        </w:tc>
      </w:tr>
      <w:tr w:rsidR="006D1D9C" w:rsidRPr="006D1D9C" w14:paraId="575203BD" w14:textId="77777777" w:rsidTr="00866A6D">
        <w:tc>
          <w:tcPr>
            <w:tcW w:w="2144" w:type="dxa"/>
            <w:tcBorders>
              <w:top w:val="single" w:sz="4" w:space="0" w:color="auto"/>
              <w:left w:val="single" w:sz="4" w:space="0" w:color="auto"/>
              <w:bottom w:val="single" w:sz="4" w:space="0" w:color="auto"/>
              <w:right w:val="single" w:sz="4" w:space="0" w:color="auto"/>
            </w:tcBorders>
            <w:hideMark/>
          </w:tcPr>
          <w:p w14:paraId="5E4B6E3C"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Аналитическое</w:t>
            </w:r>
          </w:p>
        </w:tc>
        <w:tc>
          <w:tcPr>
            <w:tcW w:w="3917" w:type="dxa"/>
            <w:tcBorders>
              <w:top w:val="single" w:sz="4" w:space="0" w:color="auto"/>
              <w:left w:val="single" w:sz="4" w:space="0" w:color="auto"/>
              <w:bottom w:val="single" w:sz="4" w:space="0" w:color="auto"/>
              <w:right w:val="single" w:sz="4" w:space="0" w:color="auto"/>
            </w:tcBorders>
            <w:hideMark/>
          </w:tcPr>
          <w:p w14:paraId="0ED0EEC2" w14:textId="6779840F"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1.Проведение комплексного анализа потребностей участников образовательного процесса: </w:t>
            </w:r>
          </w:p>
          <w:p w14:paraId="00643EBB"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определение уровня удовлетворённости родителями деятельностью </w:t>
            </w:r>
            <w:proofErr w:type="gramStart"/>
            <w:r w:rsidRPr="006D1D9C">
              <w:rPr>
                <w:rFonts w:ascii="Times New Roman" w:hAnsi="Times New Roman" w:cs="Times New Roman"/>
                <w:color w:val="000000" w:themeColor="text1"/>
                <w:sz w:val="24"/>
                <w:szCs w:val="24"/>
              </w:rPr>
              <w:t>ДОУ(</w:t>
            </w:r>
            <w:proofErr w:type="gramEnd"/>
            <w:r w:rsidRPr="006D1D9C">
              <w:rPr>
                <w:rFonts w:ascii="Times New Roman" w:hAnsi="Times New Roman" w:cs="Times New Roman"/>
                <w:color w:val="000000" w:themeColor="text1"/>
                <w:sz w:val="24"/>
                <w:szCs w:val="24"/>
              </w:rPr>
              <w:t xml:space="preserve">анкета); </w:t>
            </w:r>
          </w:p>
          <w:p w14:paraId="20C72C88"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мониторинг развития личности ребёнка, готовности к школьному обучению; </w:t>
            </w:r>
          </w:p>
          <w:p w14:paraId="14041169"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 анализ индивидуальных карт профессионального и личностного развития педагога;</w:t>
            </w:r>
          </w:p>
          <w:p w14:paraId="7B1CAD40"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оценка состояния материально-технической и финансово-экономической деятельности. </w:t>
            </w:r>
          </w:p>
          <w:p w14:paraId="162F74BA"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2. Анализ реализации проектов (соотношение ожидаемых результатов с прогнозируемыми) </w:t>
            </w:r>
          </w:p>
          <w:p w14:paraId="359DBC71"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3. Проведение ВСОКО.</w:t>
            </w:r>
          </w:p>
          <w:p w14:paraId="7F530FB7" w14:textId="77777777" w:rsidR="00624B1D" w:rsidRPr="006D1D9C" w:rsidRDefault="00624B1D" w:rsidP="00866A6D">
            <w:pPr>
              <w:pStyle w:val="a4"/>
              <w:rPr>
                <w:rFonts w:ascii="Times New Roman" w:hAnsi="Times New Roman" w:cs="Times New Roman"/>
                <w:b/>
                <w:color w:val="000000" w:themeColor="text1"/>
                <w:sz w:val="24"/>
                <w:szCs w:val="24"/>
              </w:rPr>
            </w:pPr>
          </w:p>
        </w:tc>
        <w:tc>
          <w:tcPr>
            <w:tcW w:w="1516" w:type="dxa"/>
            <w:tcBorders>
              <w:top w:val="single" w:sz="4" w:space="0" w:color="auto"/>
              <w:left w:val="single" w:sz="4" w:space="0" w:color="auto"/>
              <w:bottom w:val="single" w:sz="4" w:space="0" w:color="auto"/>
              <w:right w:val="single" w:sz="4" w:space="0" w:color="auto"/>
            </w:tcBorders>
            <w:hideMark/>
          </w:tcPr>
          <w:p w14:paraId="308EE96D"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Февраль-</w:t>
            </w:r>
          </w:p>
          <w:p w14:paraId="759DBD81"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апрель</w:t>
            </w:r>
          </w:p>
        </w:tc>
        <w:tc>
          <w:tcPr>
            <w:tcW w:w="2605" w:type="dxa"/>
            <w:tcBorders>
              <w:top w:val="single" w:sz="4" w:space="0" w:color="auto"/>
              <w:left w:val="single" w:sz="4" w:space="0" w:color="auto"/>
              <w:bottom w:val="single" w:sz="4" w:space="0" w:color="auto"/>
              <w:right w:val="single" w:sz="4" w:space="0" w:color="auto"/>
            </w:tcBorders>
            <w:hideMark/>
          </w:tcPr>
          <w:p w14:paraId="3F7C05EF"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proofErr w:type="gramStart"/>
            <w:r w:rsidRPr="006D1D9C">
              <w:rPr>
                <w:rFonts w:ascii="Times New Roman" w:hAnsi="Times New Roman" w:cs="Times New Roman"/>
                <w:color w:val="000000" w:themeColor="text1"/>
                <w:sz w:val="24"/>
                <w:szCs w:val="24"/>
              </w:rPr>
              <w:t>Ст.воспитатель</w:t>
            </w:r>
            <w:proofErr w:type="spellEnd"/>
            <w:proofErr w:type="gramEnd"/>
          </w:p>
          <w:p w14:paraId="13FC7645"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Социальный педагог</w:t>
            </w:r>
          </w:p>
        </w:tc>
      </w:tr>
      <w:tr w:rsidR="006D1D9C" w:rsidRPr="006D1D9C" w14:paraId="3CF3AFE3" w14:textId="77777777" w:rsidTr="00866A6D">
        <w:tc>
          <w:tcPr>
            <w:tcW w:w="2144" w:type="dxa"/>
            <w:tcBorders>
              <w:top w:val="single" w:sz="4" w:space="0" w:color="auto"/>
              <w:left w:val="single" w:sz="4" w:space="0" w:color="auto"/>
              <w:bottom w:val="single" w:sz="4" w:space="0" w:color="auto"/>
              <w:right w:val="single" w:sz="4" w:space="0" w:color="auto"/>
            </w:tcBorders>
            <w:hideMark/>
          </w:tcPr>
          <w:p w14:paraId="00665F3A" w14:textId="77777777" w:rsidR="00624B1D" w:rsidRPr="006D1D9C" w:rsidRDefault="00624B1D">
            <w:pPr>
              <w:jc w:val="both"/>
              <w:rPr>
                <w:rFonts w:ascii="Times New Roman" w:hAnsi="Times New Roman" w:cs="Times New Roman"/>
                <w:b/>
                <w:color w:val="000000" w:themeColor="text1"/>
                <w:sz w:val="24"/>
                <w:szCs w:val="24"/>
              </w:rPr>
            </w:pPr>
          </w:p>
          <w:p w14:paraId="725FE752"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Информационное</w:t>
            </w:r>
          </w:p>
        </w:tc>
        <w:tc>
          <w:tcPr>
            <w:tcW w:w="3917" w:type="dxa"/>
            <w:tcBorders>
              <w:top w:val="single" w:sz="4" w:space="0" w:color="auto"/>
              <w:left w:val="single" w:sz="4" w:space="0" w:color="auto"/>
              <w:bottom w:val="single" w:sz="4" w:space="0" w:color="auto"/>
              <w:right w:val="single" w:sz="4" w:space="0" w:color="auto"/>
            </w:tcBorders>
            <w:hideMark/>
          </w:tcPr>
          <w:p w14:paraId="643A17EB"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1.Размещение информации на страницах сайта ДОУ, на информационном табло для родителей.</w:t>
            </w:r>
          </w:p>
          <w:p w14:paraId="23B48696"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 Распространение опыта</w:t>
            </w:r>
          </w:p>
          <w:p w14:paraId="5F9BF7C4"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реализации Программы развития и проектов.</w:t>
            </w:r>
          </w:p>
          <w:p w14:paraId="7D7CFAC8" w14:textId="77777777" w:rsidR="00624B1D" w:rsidRPr="006D1D9C" w:rsidRDefault="00624B1D" w:rsidP="00866A6D">
            <w:pPr>
              <w:pStyle w:val="a4"/>
              <w:rPr>
                <w:rFonts w:ascii="Times New Roman" w:hAnsi="Times New Roman" w:cs="Times New Roman"/>
                <w:color w:val="000000" w:themeColor="text1"/>
                <w:sz w:val="24"/>
                <w:szCs w:val="24"/>
              </w:rPr>
            </w:pPr>
          </w:p>
        </w:tc>
        <w:tc>
          <w:tcPr>
            <w:tcW w:w="1516" w:type="dxa"/>
            <w:tcBorders>
              <w:top w:val="single" w:sz="4" w:space="0" w:color="auto"/>
              <w:left w:val="single" w:sz="4" w:space="0" w:color="auto"/>
              <w:bottom w:val="single" w:sz="4" w:space="0" w:color="auto"/>
              <w:right w:val="single" w:sz="4" w:space="0" w:color="auto"/>
            </w:tcBorders>
            <w:hideMark/>
          </w:tcPr>
          <w:p w14:paraId="3EADD007"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Постоянно</w:t>
            </w:r>
          </w:p>
        </w:tc>
        <w:tc>
          <w:tcPr>
            <w:tcW w:w="2605" w:type="dxa"/>
            <w:tcBorders>
              <w:top w:val="single" w:sz="4" w:space="0" w:color="auto"/>
              <w:left w:val="single" w:sz="4" w:space="0" w:color="auto"/>
              <w:bottom w:val="single" w:sz="4" w:space="0" w:color="auto"/>
              <w:right w:val="single" w:sz="4" w:space="0" w:color="auto"/>
            </w:tcBorders>
            <w:hideMark/>
          </w:tcPr>
          <w:p w14:paraId="2D1282AC"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proofErr w:type="gramStart"/>
            <w:r w:rsidRPr="006D1D9C">
              <w:rPr>
                <w:rFonts w:ascii="Times New Roman" w:hAnsi="Times New Roman" w:cs="Times New Roman"/>
                <w:color w:val="000000" w:themeColor="text1"/>
                <w:sz w:val="24"/>
                <w:szCs w:val="24"/>
              </w:rPr>
              <w:t>Ст.воспитатель</w:t>
            </w:r>
            <w:proofErr w:type="spellEnd"/>
            <w:proofErr w:type="gramEnd"/>
          </w:p>
          <w:p w14:paraId="3A2BCA11"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Социальный педагог</w:t>
            </w:r>
          </w:p>
        </w:tc>
      </w:tr>
      <w:tr w:rsidR="006D1D9C" w:rsidRPr="006D1D9C" w14:paraId="254E9B03" w14:textId="77777777" w:rsidTr="00866A6D">
        <w:tc>
          <w:tcPr>
            <w:tcW w:w="2144" w:type="dxa"/>
            <w:tcBorders>
              <w:top w:val="single" w:sz="4" w:space="0" w:color="auto"/>
              <w:left w:val="single" w:sz="4" w:space="0" w:color="auto"/>
              <w:bottom w:val="single" w:sz="4" w:space="0" w:color="auto"/>
              <w:right w:val="single" w:sz="4" w:space="0" w:color="auto"/>
            </w:tcBorders>
            <w:hideMark/>
          </w:tcPr>
          <w:p w14:paraId="6BAF7CC4" w14:textId="77777777" w:rsidR="00624B1D" w:rsidRPr="006D1D9C" w:rsidRDefault="00624B1D">
            <w:pPr>
              <w:jc w:val="both"/>
              <w:rPr>
                <w:rFonts w:ascii="Times New Roman" w:hAnsi="Times New Roman" w:cs="Times New Roman"/>
                <w:b/>
                <w:color w:val="000000" w:themeColor="text1"/>
                <w:sz w:val="24"/>
                <w:szCs w:val="24"/>
              </w:rPr>
            </w:pPr>
          </w:p>
          <w:p w14:paraId="46525B39"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Кадровое сопровождение</w:t>
            </w:r>
          </w:p>
        </w:tc>
        <w:tc>
          <w:tcPr>
            <w:tcW w:w="3917" w:type="dxa"/>
            <w:tcBorders>
              <w:top w:val="single" w:sz="4" w:space="0" w:color="auto"/>
              <w:left w:val="single" w:sz="4" w:space="0" w:color="auto"/>
              <w:bottom w:val="single" w:sz="4" w:space="0" w:color="auto"/>
              <w:right w:val="single" w:sz="4" w:space="0" w:color="auto"/>
            </w:tcBorders>
            <w:hideMark/>
          </w:tcPr>
          <w:p w14:paraId="60826276"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1.Создание накопительной базы профессионализма педагогов для создания электронного портфолио 2. Обобщение и распространение опыта работы по реализации проектов, методических разработок (участие в методических объединениях педагогов ДОУ, научно-практических конференциях, Интернет-</w:t>
            </w:r>
          </w:p>
          <w:p w14:paraId="05083105"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фестивалях, конкурсах</w:t>
            </w:r>
          </w:p>
          <w:p w14:paraId="264D52BA"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педагогического мастерства).</w:t>
            </w:r>
          </w:p>
          <w:p w14:paraId="7F6B6F1A" w14:textId="77777777" w:rsidR="00624B1D" w:rsidRPr="006D1D9C" w:rsidRDefault="00624B1D" w:rsidP="00866A6D">
            <w:pPr>
              <w:pStyle w:val="a4"/>
              <w:rPr>
                <w:rFonts w:ascii="Times New Roman" w:hAnsi="Times New Roman" w:cs="Times New Roman"/>
                <w:color w:val="000000" w:themeColor="text1"/>
                <w:sz w:val="24"/>
                <w:szCs w:val="24"/>
              </w:rPr>
            </w:pPr>
          </w:p>
        </w:tc>
        <w:tc>
          <w:tcPr>
            <w:tcW w:w="1516" w:type="dxa"/>
            <w:tcBorders>
              <w:top w:val="single" w:sz="4" w:space="0" w:color="auto"/>
              <w:left w:val="single" w:sz="4" w:space="0" w:color="auto"/>
              <w:bottom w:val="single" w:sz="4" w:space="0" w:color="auto"/>
              <w:right w:val="single" w:sz="4" w:space="0" w:color="auto"/>
            </w:tcBorders>
            <w:hideMark/>
          </w:tcPr>
          <w:p w14:paraId="579227DD"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2025г.</w:t>
            </w:r>
          </w:p>
        </w:tc>
        <w:tc>
          <w:tcPr>
            <w:tcW w:w="2605" w:type="dxa"/>
            <w:tcBorders>
              <w:top w:val="single" w:sz="4" w:space="0" w:color="auto"/>
              <w:left w:val="single" w:sz="4" w:space="0" w:color="auto"/>
              <w:bottom w:val="single" w:sz="4" w:space="0" w:color="auto"/>
              <w:right w:val="single" w:sz="4" w:space="0" w:color="auto"/>
            </w:tcBorders>
          </w:tcPr>
          <w:p w14:paraId="1D102706"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proofErr w:type="gramStart"/>
            <w:r w:rsidRPr="006D1D9C">
              <w:rPr>
                <w:rFonts w:ascii="Times New Roman" w:hAnsi="Times New Roman" w:cs="Times New Roman"/>
                <w:color w:val="000000" w:themeColor="text1"/>
                <w:sz w:val="24"/>
                <w:szCs w:val="24"/>
              </w:rPr>
              <w:t>Ст.воспитатель</w:t>
            </w:r>
            <w:proofErr w:type="spellEnd"/>
            <w:proofErr w:type="gramEnd"/>
          </w:p>
          <w:p w14:paraId="0FB5CD93"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Все участники</w:t>
            </w:r>
          </w:p>
          <w:p w14:paraId="4C9C4350"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образовательного процесса</w:t>
            </w:r>
          </w:p>
          <w:p w14:paraId="21CF35C5" w14:textId="77777777" w:rsidR="00866A6D" w:rsidRPr="006D1D9C" w:rsidRDefault="00866A6D" w:rsidP="00866A6D">
            <w:pPr>
              <w:pStyle w:val="a4"/>
              <w:rPr>
                <w:rFonts w:ascii="Times New Roman" w:hAnsi="Times New Roman" w:cs="Times New Roman"/>
                <w:color w:val="000000" w:themeColor="text1"/>
                <w:sz w:val="24"/>
                <w:szCs w:val="24"/>
              </w:rPr>
            </w:pPr>
          </w:p>
        </w:tc>
      </w:tr>
      <w:tr w:rsidR="006D1D9C" w:rsidRPr="006D1D9C" w14:paraId="384CFF42" w14:textId="77777777" w:rsidTr="00866A6D">
        <w:tc>
          <w:tcPr>
            <w:tcW w:w="2144" w:type="dxa"/>
            <w:tcBorders>
              <w:top w:val="single" w:sz="4" w:space="0" w:color="auto"/>
              <w:left w:val="single" w:sz="4" w:space="0" w:color="auto"/>
              <w:bottom w:val="single" w:sz="4" w:space="0" w:color="auto"/>
              <w:right w:val="single" w:sz="4" w:space="0" w:color="auto"/>
            </w:tcBorders>
            <w:hideMark/>
          </w:tcPr>
          <w:p w14:paraId="539D90C4" w14:textId="77777777" w:rsidR="00624B1D" w:rsidRPr="006D1D9C" w:rsidRDefault="00624B1D">
            <w:pPr>
              <w:jc w:val="both"/>
              <w:rPr>
                <w:rFonts w:ascii="Times New Roman" w:hAnsi="Times New Roman" w:cs="Times New Roman"/>
                <w:b/>
                <w:color w:val="000000" w:themeColor="text1"/>
                <w:sz w:val="24"/>
                <w:szCs w:val="24"/>
              </w:rPr>
            </w:pPr>
          </w:p>
          <w:p w14:paraId="5EC77E67" w14:textId="77777777" w:rsidR="00866A6D" w:rsidRPr="006D1D9C" w:rsidRDefault="00866A6D">
            <w:pPr>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Организация контроля</w:t>
            </w:r>
          </w:p>
        </w:tc>
        <w:tc>
          <w:tcPr>
            <w:tcW w:w="3917" w:type="dxa"/>
            <w:tcBorders>
              <w:top w:val="single" w:sz="4" w:space="0" w:color="auto"/>
              <w:left w:val="single" w:sz="4" w:space="0" w:color="auto"/>
              <w:bottom w:val="single" w:sz="4" w:space="0" w:color="auto"/>
              <w:right w:val="single" w:sz="4" w:space="0" w:color="auto"/>
            </w:tcBorders>
            <w:hideMark/>
          </w:tcPr>
          <w:p w14:paraId="26490F09"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1.Рефлексия реализации Программы развития на основе анализа результатов. </w:t>
            </w:r>
          </w:p>
          <w:p w14:paraId="5BD28909"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2.Постановка целей и задач развития учреждения на следующий период.</w:t>
            </w:r>
          </w:p>
        </w:tc>
        <w:tc>
          <w:tcPr>
            <w:tcW w:w="1516" w:type="dxa"/>
            <w:tcBorders>
              <w:top w:val="single" w:sz="4" w:space="0" w:color="auto"/>
              <w:left w:val="single" w:sz="4" w:space="0" w:color="auto"/>
              <w:bottom w:val="single" w:sz="4" w:space="0" w:color="auto"/>
              <w:right w:val="single" w:sz="4" w:space="0" w:color="auto"/>
            </w:tcBorders>
          </w:tcPr>
          <w:p w14:paraId="36E00406"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Апрель-май</w:t>
            </w:r>
          </w:p>
          <w:p w14:paraId="4B072748" w14:textId="77777777" w:rsidR="00866A6D" w:rsidRPr="006D1D9C" w:rsidRDefault="00866A6D" w:rsidP="00866A6D">
            <w:pPr>
              <w:pStyle w:val="a4"/>
              <w:rPr>
                <w:rFonts w:ascii="Times New Roman" w:hAnsi="Times New Roman" w:cs="Times New Roman"/>
                <w:color w:val="000000" w:themeColor="text1"/>
                <w:sz w:val="24"/>
                <w:szCs w:val="24"/>
              </w:rPr>
            </w:pPr>
          </w:p>
          <w:p w14:paraId="6C7ACB79" w14:textId="77777777" w:rsidR="00866A6D" w:rsidRPr="006D1D9C" w:rsidRDefault="00866A6D" w:rsidP="00866A6D">
            <w:pPr>
              <w:pStyle w:val="a4"/>
              <w:rPr>
                <w:rFonts w:ascii="Times New Roman" w:hAnsi="Times New Roman" w:cs="Times New Roman"/>
                <w:color w:val="000000" w:themeColor="text1"/>
                <w:sz w:val="24"/>
                <w:szCs w:val="24"/>
              </w:rPr>
            </w:pPr>
          </w:p>
          <w:p w14:paraId="3DDCC463"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Июнь</w:t>
            </w:r>
          </w:p>
          <w:p w14:paraId="5966E54D" w14:textId="77777777" w:rsidR="00866A6D" w:rsidRPr="006D1D9C" w:rsidRDefault="00866A6D" w:rsidP="00866A6D">
            <w:pPr>
              <w:pStyle w:val="a4"/>
              <w:rPr>
                <w:rFonts w:ascii="Times New Roman" w:hAnsi="Times New Roman" w:cs="Times New Roman"/>
                <w:color w:val="000000" w:themeColor="text1"/>
                <w:sz w:val="24"/>
                <w:szCs w:val="24"/>
              </w:rPr>
            </w:pPr>
          </w:p>
        </w:tc>
        <w:tc>
          <w:tcPr>
            <w:tcW w:w="2605" w:type="dxa"/>
            <w:tcBorders>
              <w:top w:val="single" w:sz="4" w:space="0" w:color="auto"/>
              <w:left w:val="single" w:sz="4" w:space="0" w:color="auto"/>
              <w:bottom w:val="single" w:sz="4" w:space="0" w:color="auto"/>
              <w:right w:val="single" w:sz="4" w:space="0" w:color="auto"/>
            </w:tcBorders>
            <w:hideMark/>
          </w:tcPr>
          <w:p w14:paraId="5B77A4EB" w14:textId="77777777" w:rsidR="00866A6D" w:rsidRPr="006D1D9C" w:rsidRDefault="00866A6D" w:rsidP="00866A6D">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Заведующий</w:t>
            </w:r>
          </w:p>
          <w:p w14:paraId="17FEC56F"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r w:rsidRPr="006D1D9C">
              <w:rPr>
                <w:rFonts w:ascii="Times New Roman" w:hAnsi="Times New Roman" w:cs="Times New Roman"/>
                <w:color w:val="000000" w:themeColor="text1"/>
                <w:sz w:val="24"/>
                <w:szCs w:val="24"/>
              </w:rPr>
              <w:t>Зам</w:t>
            </w:r>
            <w:proofErr w:type="gramStart"/>
            <w:r w:rsidRPr="006D1D9C">
              <w:rPr>
                <w:rFonts w:ascii="Times New Roman" w:hAnsi="Times New Roman" w:cs="Times New Roman"/>
                <w:color w:val="000000" w:themeColor="text1"/>
                <w:sz w:val="24"/>
                <w:szCs w:val="24"/>
              </w:rPr>
              <w:t>.</w:t>
            </w:r>
            <w:proofErr w:type="gramEnd"/>
            <w:r w:rsidRPr="006D1D9C">
              <w:rPr>
                <w:rFonts w:ascii="Times New Roman" w:hAnsi="Times New Roman" w:cs="Times New Roman"/>
                <w:color w:val="000000" w:themeColor="text1"/>
                <w:sz w:val="24"/>
                <w:szCs w:val="24"/>
              </w:rPr>
              <w:t>заведующего</w:t>
            </w:r>
            <w:proofErr w:type="spellEnd"/>
          </w:p>
          <w:p w14:paraId="23E8E2AE" w14:textId="77777777" w:rsidR="00866A6D" w:rsidRPr="006D1D9C" w:rsidRDefault="00866A6D" w:rsidP="00866A6D">
            <w:pPr>
              <w:pStyle w:val="a4"/>
              <w:rPr>
                <w:rFonts w:ascii="Times New Roman" w:hAnsi="Times New Roman" w:cs="Times New Roman"/>
                <w:color w:val="000000" w:themeColor="text1"/>
                <w:sz w:val="24"/>
                <w:szCs w:val="24"/>
              </w:rPr>
            </w:pPr>
            <w:proofErr w:type="spellStart"/>
            <w:proofErr w:type="gramStart"/>
            <w:r w:rsidRPr="006D1D9C">
              <w:rPr>
                <w:rFonts w:ascii="Times New Roman" w:hAnsi="Times New Roman" w:cs="Times New Roman"/>
                <w:color w:val="000000" w:themeColor="text1"/>
                <w:sz w:val="24"/>
                <w:szCs w:val="24"/>
              </w:rPr>
              <w:t>Ст.воспитатель</w:t>
            </w:r>
            <w:proofErr w:type="spellEnd"/>
            <w:proofErr w:type="gramEnd"/>
          </w:p>
        </w:tc>
      </w:tr>
    </w:tbl>
    <w:p w14:paraId="7CE95CD7" w14:textId="77777777" w:rsidR="00B704C9" w:rsidRPr="006D1D9C" w:rsidRDefault="009767AE" w:rsidP="009767AE">
      <w:pPr>
        <w:pStyle w:val="a4"/>
        <w:ind w:left="360"/>
        <w:jc w:val="both"/>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 xml:space="preserve"> </w:t>
      </w:r>
    </w:p>
    <w:p w14:paraId="1F9BAA74" w14:textId="7C860AEF" w:rsidR="009767AE" w:rsidRPr="006D1D9C" w:rsidRDefault="009767AE" w:rsidP="009767AE">
      <w:pPr>
        <w:pStyle w:val="a4"/>
        <w:ind w:left="360"/>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 xml:space="preserve">7. УПРАВЛЕНИЕ </w:t>
      </w:r>
      <w:r w:rsidR="00624B1D" w:rsidRPr="006D1D9C">
        <w:rPr>
          <w:rFonts w:ascii="Times New Roman" w:hAnsi="Times New Roman" w:cs="Times New Roman"/>
          <w:b/>
          <w:color w:val="000000" w:themeColor="text1"/>
          <w:sz w:val="24"/>
          <w:szCs w:val="24"/>
        </w:rPr>
        <w:t xml:space="preserve">РЕАЛИЗАЦИЕЙ </w:t>
      </w:r>
      <w:r w:rsidR="002F517E" w:rsidRPr="006D1D9C">
        <w:rPr>
          <w:rFonts w:ascii="Times New Roman" w:hAnsi="Times New Roman" w:cs="Times New Roman"/>
          <w:b/>
          <w:color w:val="000000" w:themeColor="text1"/>
          <w:sz w:val="24"/>
          <w:szCs w:val="24"/>
        </w:rPr>
        <w:t>ПРОГРАММЫ РАЗВИТИЯ</w:t>
      </w:r>
    </w:p>
    <w:p w14:paraId="31E6F1D8" w14:textId="77777777" w:rsidR="009767AE" w:rsidRPr="006D1D9C" w:rsidRDefault="009767AE" w:rsidP="009767AE">
      <w:pPr>
        <w:pStyle w:val="a4"/>
        <w:ind w:left="360"/>
        <w:jc w:val="both"/>
        <w:rPr>
          <w:rFonts w:ascii="Times New Roman" w:hAnsi="Times New Roman" w:cs="Times New Roman"/>
          <w:b/>
          <w:color w:val="000000" w:themeColor="text1"/>
          <w:sz w:val="24"/>
          <w:szCs w:val="24"/>
        </w:rPr>
      </w:pPr>
    </w:p>
    <w:p w14:paraId="03D8ACCF" w14:textId="43836300" w:rsidR="009767AE" w:rsidRPr="006D1D9C" w:rsidRDefault="009767AE" w:rsidP="009767AE">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Постоянный контроль за выполнением Программы развития осуществляет заведующий МБДОУ Детский сад № 112, Управляющий совет, Педагогический совет, Представительный орган работников МБДОУ. Результаты выполнения мероприятий Программы рассматриваются на заседаниях коллегиальных органов, публикации размещаются на официальном сайте МБДОУ.</w:t>
      </w:r>
    </w:p>
    <w:p w14:paraId="2279DE8E" w14:textId="77777777" w:rsidR="00102D26" w:rsidRPr="006D1D9C" w:rsidRDefault="00102D26" w:rsidP="009767AE">
      <w:pPr>
        <w:pStyle w:val="a4"/>
        <w:jc w:val="both"/>
        <w:rPr>
          <w:rFonts w:ascii="Times New Roman" w:hAnsi="Times New Roman" w:cs="Times New Roman"/>
          <w:color w:val="000000" w:themeColor="text1"/>
          <w:sz w:val="24"/>
          <w:szCs w:val="24"/>
        </w:rPr>
      </w:pPr>
    </w:p>
    <w:p w14:paraId="2A6A43AA" w14:textId="77777777" w:rsidR="009767AE" w:rsidRPr="006D1D9C" w:rsidRDefault="009767AE" w:rsidP="009767AE">
      <w:pPr>
        <w:pStyle w:val="a4"/>
        <w:jc w:val="both"/>
        <w:rPr>
          <w:rFonts w:ascii="Times New Roman" w:hAnsi="Times New Roman" w:cs="Times New Roman"/>
          <w:color w:val="000000" w:themeColor="text1"/>
          <w:sz w:val="24"/>
          <w:szCs w:val="24"/>
        </w:rPr>
      </w:pPr>
    </w:p>
    <w:p w14:paraId="49B288A7" w14:textId="77777777" w:rsidR="009767AE" w:rsidRPr="006D1D9C" w:rsidRDefault="009767AE" w:rsidP="009767AE">
      <w:pPr>
        <w:pStyle w:val="a4"/>
        <w:numPr>
          <w:ilvl w:val="1"/>
          <w:numId w:val="46"/>
        </w:numPr>
        <w:jc w:val="both"/>
        <w:rPr>
          <w:rFonts w:ascii="Times New Roman" w:hAnsi="Times New Roman" w:cs="Times New Roman"/>
          <w:b/>
          <w:i/>
          <w:color w:val="000000" w:themeColor="text1"/>
          <w:sz w:val="24"/>
          <w:szCs w:val="24"/>
        </w:rPr>
      </w:pPr>
      <w:r w:rsidRPr="006D1D9C">
        <w:rPr>
          <w:rFonts w:ascii="Times New Roman" w:hAnsi="Times New Roman" w:cs="Times New Roman"/>
          <w:b/>
          <w:color w:val="000000" w:themeColor="text1"/>
          <w:sz w:val="24"/>
          <w:szCs w:val="24"/>
        </w:rPr>
        <w:t xml:space="preserve"> </w:t>
      </w:r>
      <w:r w:rsidRPr="006D1D9C">
        <w:rPr>
          <w:rFonts w:ascii="Times New Roman" w:hAnsi="Times New Roman" w:cs="Times New Roman"/>
          <w:b/>
          <w:i/>
          <w:color w:val="000000" w:themeColor="text1"/>
          <w:sz w:val="24"/>
          <w:szCs w:val="24"/>
        </w:rPr>
        <w:t>Механизм реализации   Программы развития</w:t>
      </w:r>
    </w:p>
    <w:p w14:paraId="61315BD6" w14:textId="77777777" w:rsidR="009767AE" w:rsidRPr="006D1D9C" w:rsidRDefault="009767AE" w:rsidP="009767AE">
      <w:pPr>
        <w:pStyle w:val="a4"/>
        <w:ind w:left="1070"/>
        <w:jc w:val="both"/>
        <w:rPr>
          <w:rFonts w:ascii="Times New Roman" w:hAnsi="Times New Roman" w:cs="Times New Roman"/>
          <w:b/>
          <w:color w:val="000000" w:themeColor="text1"/>
          <w:sz w:val="24"/>
          <w:szCs w:val="24"/>
        </w:rPr>
      </w:pPr>
    </w:p>
    <w:p w14:paraId="3D9D1388" w14:textId="77777777" w:rsidR="009767AE" w:rsidRPr="006D1D9C" w:rsidRDefault="009767AE" w:rsidP="009767AE">
      <w:pPr>
        <w:pStyle w:val="a4"/>
        <w:ind w:left="36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Механизмом реализации Программы развития являются её проекты и программы:</w:t>
      </w:r>
    </w:p>
    <w:p w14:paraId="4E032CBC" w14:textId="77777777" w:rsidR="009767AE" w:rsidRPr="006D1D9C" w:rsidRDefault="009767AE" w:rsidP="009767AE">
      <w:pPr>
        <w:pStyle w:val="a4"/>
        <w:ind w:left="360" w:hanging="76"/>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  Научно-методическое и организационное сопровождение реализации проектов Программы будут осуществлять рабочие и творческие группы, созданные из числа административного, педагогического персонала, родителей и общественности, и учреждений социального партнёрства.</w:t>
      </w:r>
    </w:p>
    <w:p w14:paraId="6AD80A73" w14:textId="77777777" w:rsidR="009767AE" w:rsidRPr="006D1D9C" w:rsidRDefault="009767AE" w:rsidP="009767AE">
      <w:pPr>
        <w:pStyle w:val="a4"/>
        <w:ind w:left="36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Разработанная в Программе концепция развития ОО будет являться основой при постановке целей и задач годовых планов учреждения.</w:t>
      </w:r>
    </w:p>
    <w:p w14:paraId="7D15DC07" w14:textId="77777777" w:rsidR="009767AE" w:rsidRPr="006D1D9C" w:rsidRDefault="009767AE" w:rsidP="009767AE">
      <w:pPr>
        <w:pStyle w:val="a4"/>
        <w:ind w:left="36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lastRenderedPageBreak/>
        <w:t>-  Предполагаемые разные формы методическое работы и своевременная курсовая подготовка будут способствовать повышению профессионального уровня педагогов и   качеству образовательной работы с воспитанниками и родителями.</w:t>
      </w:r>
    </w:p>
    <w:p w14:paraId="4AA6FB4B" w14:textId="77777777" w:rsidR="009767AE" w:rsidRPr="006D1D9C" w:rsidRDefault="009767AE" w:rsidP="009767AE">
      <w:pPr>
        <w:pStyle w:val="a4"/>
        <w:ind w:left="36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Подведение итогов, анализ достижений, выявление проблем и внесение изменений и дополнений в Программу развития будет осуществляться ежегодно с предоставлением результатов на Педагогический совет, Управляющий совет, в отчет по самообследованию.</w:t>
      </w:r>
    </w:p>
    <w:p w14:paraId="030344BE" w14:textId="77777777" w:rsidR="009767AE" w:rsidRPr="006D1D9C" w:rsidRDefault="009767AE" w:rsidP="009767AE">
      <w:pPr>
        <w:pStyle w:val="a4"/>
        <w:ind w:left="360"/>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Информация о реализации Программы развития и её результатах будет осуществляться через официальный сайт ОО, информационные стенды и другие формы.</w:t>
      </w:r>
    </w:p>
    <w:p w14:paraId="2F70CDFE" w14:textId="77777777" w:rsidR="009767AE" w:rsidRPr="006D1D9C" w:rsidRDefault="009767AE" w:rsidP="009767AE">
      <w:pPr>
        <w:pStyle w:val="a4"/>
        <w:ind w:left="1070"/>
        <w:jc w:val="both"/>
        <w:rPr>
          <w:rFonts w:ascii="Times New Roman" w:hAnsi="Times New Roman" w:cs="Times New Roman"/>
          <w:b/>
          <w:color w:val="000000" w:themeColor="text1"/>
          <w:sz w:val="24"/>
          <w:szCs w:val="24"/>
        </w:rPr>
      </w:pPr>
    </w:p>
    <w:p w14:paraId="159B601F" w14:textId="77777777" w:rsidR="00C05C9A" w:rsidRPr="006D1D9C" w:rsidRDefault="00C05C9A" w:rsidP="009767AE">
      <w:pPr>
        <w:pStyle w:val="a4"/>
        <w:numPr>
          <w:ilvl w:val="0"/>
          <w:numId w:val="46"/>
        </w:numPr>
        <w:jc w:val="center"/>
        <w:rPr>
          <w:rFonts w:ascii="Times New Roman" w:hAnsi="Times New Roman" w:cs="Times New Roman"/>
          <w:b/>
          <w:color w:val="000000" w:themeColor="text1"/>
          <w:sz w:val="24"/>
          <w:szCs w:val="24"/>
        </w:rPr>
      </w:pPr>
      <w:r w:rsidRPr="006D1D9C">
        <w:rPr>
          <w:rFonts w:ascii="Times New Roman" w:hAnsi="Times New Roman" w:cs="Times New Roman"/>
          <w:b/>
          <w:color w:val="000000" w:themeColor="text1"/>
          <w:sz w:val="24"/>
          <w:szCs w:val="24"/>
        </w:rPr>
        <w:t>РЕСУРСНО-ФИНАНСОВЫ БЛОК</w:t>
      </w:r>
    </w:p>
    <w:p w14:paraId="04C33D63" w14:textId="77777777" w:rsidR="00C05C9A" w:rsidRPr="006D1D9C" w:rsidRDefault="00C05C9A" w:rsidP="00C05C9A">
      <w:pPr>
        <w:pStyle w:val="a4"/>
        <w:jc w:val="both"/>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 xml:space="preserve"> </w:t>
      </w:r>
    </w:p>
    <w:tbl>
      <w:tblPr>
        <w:tblStyle w:val="a9"/>
        <w:tblW w:w="0" w:type="auto"/>
        <w:tblLook w:val="04A0" w:firstRow="1" w:lastRow="0" w:firstColumn="1" w:lastColumn="0" w:noHBand="0" w:noVBand="1"/>
      </w:tblPr>
      <w:tblGrid>
        <w:gridCol w:w="1628"/>
        <w:gridCol w:w="1628"/>
        <w:gridCol w:w="1628"/>
        <w:gridCol w:w="1628"/>
        <w:gridCol w:w="1628"/>
        <w:gridCol w:w="1629"/>
      </w:tblGrid>
      <w:tr w:rsidR="006D1D9C" w:rsidRPr="006D1D9C" w14:paraId="3A023BEB" w14:textId="77777777" w:rsidTr="00C05C9A">
        <w:trPr>
          <w:trHeight w:val="300"/>
        </w:trPr>
        <w:tc>
          <w:tcPr>
            <w:tcW w:w="1628" w:type="dxa"/>
            <w:vMerge w:val="restart"/>
            <w:tcBorders>
              <w:top w:val="single" w:sz="4" w:space="0" w:color="auto"/>
              <w:left w:val="single" w:sz="4" w:space="0" w:color="auto"/>
              <w:bottom w:val="single" w:sz="4" w:space="0" w:color="auto"/>
              <w:right w:val="single" w:sz="4" w:space="0" w:color="auto"/>
            </w:tcBorders>
            <w:hideMark/>
          </w:tcPr>
          <w:p w14:paraId="5116B450" w14:textId="77777777" w:rsidR="00C05C9A" w:rsidRPr="006D1D9C" w:rsidRDefault="00C05C9A" w:rsidP="00C05C9A">
            <w:pPr>
              <w:spacing w:line="252" w:lineRule="auto"/>
              <w:jc w:val="center"/>
              <w:rPr>
                <w:rFonts w:ascii="Times New Roman" w:hAnsi="Times New Roman"/>
                <w:b/>
                <w:color w:val="000000" w:themeColor="text1"/>
              </w:rPr>
            </w:pPr>
            <w:r w:rsidRPr="006D1D9C">
              <w:rPr>
                <w:rFonts w:ascii="Times New Roman" w:hAnsi="Times New Roman"/>
                <w:b/>
                <w:color w:val="000000" w:themeColor="text1"/>
              </w:rPr>
              <w:t>Годы реализации программы развития</w:t>
            </w:r>
          </w:p>
        </w:tc>
        <w:tc>
          <w:tcPr>
            <w:tcW w:w="1628" w:type="dxa"/>
            <w:vMerge w:val="restart"/>
            <w:tcBorders>
              <w:top w:val="single" w:sz="4" w:space="0" w:color="auto"/>
              <w:left w:val="single" w:sz="4" w:space="0" w:color="auto"/>
              <w:bottom w:val="single" w:sz="4" w:space="0" w:color="auto"/>
              <w:right w:val="single" w:sz="4" w:space="0" w:color="auto"/>
            </w:tcBorders>
            <w:hideMark/>
          </w:tcPr>
          <w:p w14:paraId="6F10477D" w14:textId="77777777" w:rsidR="00C05C9A" w:rsidRPr="006D1D9C" w:rsidRDefault="00C05C9A" w:rsidP="00C05C9A">
            <w:pPr>
              <w:pStyle w:val="a4"/>
              <w:jc w:val="center"/>
              <w:rPr>
                <w:rFonts w:ascii="Times New Roman" w:hAnsi="Times New Roman" w:cs="Times New Roman"/>
                <w:b/>
                <w:color w:val="000000" w:themeColor="text1"/>
              </w:rPr>
            </w:pPr>
            <w:r w:rsidRPr="006D1D9C">
              <w:rPr>
                <w:rFonts w:ascii="Times New Roman" w:hAnsi="Times New Roman" w:cs="Times New Roman"/>
                <w:b/>
                <w:color w:val="000000" w:themeColor="text1"/>
              </w:rPr>
              <w:t>Всего расходов</w:t>
            </w:r>
          </w:p>
          <w:p w14:paraId="5E936BDD" w14:textId="77777777" w:rsidR="00C05C9A" w:rsidRPr="006D1D9C" w:rsidRDefault="00C05C9A" w:rsidP="00C05C9A">
            <w:pPr>
              <w:pStyle w:val="a4"/>
              <w:jc w:val="center"/>
              <w:rPr>
                <w:rFonts w:ascii="Times New Roman" w:hAnsi="Times New Roman" w:cs="Times New Roman"/>
                <w:b/>
                <w:color w:val="000000" w:themeColor="text1"/>
              </w:rPr>
            </w:pPr>
            <w:r w:rsidRPr="006D1D9C">
              <w:rPr>
                <w:rFonts w:ascii="Times New Roman" w:hAnsi="Times New Roman" w:cs="Times New Roman"/>
                <w:b/>
                <w:color w:val="000000" w:themeColor="text1"/>
              </w:rPr>
              <w:t>(руб.)</w:t>
            </w:r>
          </w:p>
        </w:tc>
        <w:tc>
          <w:tcPr>
            <w:tcW w:w="6513" w:type="dxa"/>
            <w:gridSpan w:val="4"/>
            <w:tcBorders>
              <w:top w:val="single" w:sz="4" w:space="0" w:color="auto"/>
              <w:left w:val="single" w:sz="4" w:space="0" w:color="auto"/>
              <w:bottom w:val="single" w:sz="4" w:space="0" w:color="auto"/>
              <w:right w:val="single" w:sz="4" w:space="0" w:color="auto"/>
            </w:tcBorders>
            <w:hideMark/>
          </w:tcPr>
          <w:p w14:paraId="589DD506" w14:textId="77777777" w:rsidR="00C05C9A" w:rsidRPr="006D1D9C" w:rsidRDefault="00C05C9A" w:rsidP="00C05C9A">
            <w:pPr>
              <w:pStyle w:val="a4"/>
              <w:jc w:val="center"/>
              <w:rPr>
                <w:rFonts w:ascii="Times New Roman" w:hAnsi="Times New Roman" w:cs="Times New Roman"/>
                <w:b/>
                <w:color w:val="000000" w:themeColor="text1"/>
              </w:rPr>
            </w:pPr>
            <w:r w:rsidRPr="006D1D9C">
              <w:rPr>
                <w:rFonts w:ascii="Times New Roman" w:hAnsi="Times New Roman" w:cs="Times New Roman"/>
                <w:b/>
                <w:color w:val="000000" w:themeColor="text1"/>
              </w:rPr>
              <w:t>В том числе</w:t>
            </w:r>
          </w:p>
        </w:tc>
      </w:tr>
      <w:tr w:rsidR="006D1D9C" w:rsidRPr="006D1D9C" w14:paraId="1A29D05E" w14:textId="77777777" w:rsidTr="00C05C9A">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C18010" w14:textId="77777777" w:rsidR="00C05C9A" w:rsidRPr="006D1D9C" w:rsidRDefault="00C05C9A" w:rsidP="00C05C9A">
            <w:pPr>
              <w:rPr>
                <w:rFonts w:ascii="Times New Roman" w:hAnsi="Times New Roman"/>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AA98C" w14:textId="77777777" w:rsidR="00C05C9A" w:rsidRPr="006D1D9C" w:rsidRDefault="00C05C9A" w:rsidP="00C05C9A">
            <w:pPr>
              <w:pStyle w:val="a4"/>
              <w:jc w:val="center"/>
              <w:rPr>
                <w:rFonts w:ascii="Times New Roman" w:hAnsi="Times New Roman" w:cs="Times New Roman"/>
                <w:b/>
                <w:color w:val="000000" w:themeColor="text1"/>
              </w:rPr>
            </w:pPr>
          </w:p>
        </w:tc>
        <w:tc>
          <w:tcPr>
            <w:tcW w:w="1628" w:type="dxa"/>
            <w:tcBorders>
              <w:top w:val="single" w:sz="4" w:space="0" w:color="auto"/>
              <w:left w:val="single" w:sz="4" w:space="0" w:color="auto"/>
              <w:bottom w:val="single" w:sz="4" w:space="0" w:color="auto"/>
              <w:right w:val="single" w:sz="4" w:space="0" w:color="auto"/>
            </w:tcBorders>
            <w:hideMark/>
          </w:tcPr>
          <w:p w14:paraId="3527417F" w14:textId="77777777" w:rsidR="00C05C9A" w:rsidRPr="006D1D9C" w:rsidRDefault="00C05C9A" w:rsidP="00C05C9A">
            <w:pPr>
              <w:pStyle w:val="a4"/>
              <w:jc w:val="center"/>
              <w:rPr>
                <w:rFonts w:ascii="Times New Roman" w:hAnsi="Times New Roman" w:cs="Times New Roman"/>
                <w:b/>
                <w:color w:val="000000" w:themeColor="text1"/>
              </w:rPr>
            </w:pPr>
            <w:r w:rsidRPr="006D1D9C">
              <w:rPr>
                <w:rFonts w:ascii="Times New Roman" w:hAnsi="Times New Roman" w:cs="Times New Roman"/>
                <w:b/>
                <w:color w:val="000000" w:themeColor="text1"/>
              </w:rPr>
              <w:t>Средства федерального бюджета</w:t>
            </w:r>
          </w:p>
          <w:p w14:paraId="3E086341" w14:textId="77777777" w:rsidR="00C05C9A" w:rsidRPr="006D1D9C" w:rsidRDefault="00C05C9A" w:rsidP="00C05C9A">
            <w:pPr>
              <w:pStyle w:val="a4"/>
              <w:jc w:val="center"/>
              <w:rPr>
                <w:rFonts w:ascii="Times New Roman" w:hAnsi="Times New Roman" w:cs="Times New Roman"/>
                <w:b/>
                <w:color w:val="000000" w:themeColor="text1"/>
              </w:rPr>
            </w:pPr>
            <w:r w:rsidRPr="006D1D9C">
              <w:rPr>
                <w:rFonts w:ascii="Times New Roman" w:hAnsi="Times New Roman" w:cs="Times New Roman"/>
                <w:b/>
                <w:color w:val="000000" w:themeColor="text1"/>
              </w:rPr>
              <w:t>(руб.)</w:t>
            </w:r>
          </w:p>
        </w:tc>
        <w:tc>
          <w:tcPr>
            <w:tcW w:w="1628" w:type="dxa"/>
            <w:tcBorders>
              <w:top w:val="single" w:sz="4" w:space="0" w:color="auto"/>
              <w:left w:val="single" w:sz="4" w:space="0" w:color="auto"/>
              <w:bottom w:val="single" w:sz="4" w:space="0" w:color="auto"/>
              <w:right w:val="single" w:sz="4" w:space="0" w:color="auto"/>
            </w:tcBorders>
            <w:hideMark/>
          </w:tcPr>
          <w:p w14:paraId="62D47E57" w14:textId="77777777" w:rsidR="00C05C9A" w:rsidRPr="006D1D9C" w:rsidRDefault="00C05C9A" w:rsidP="00C05C9A">
            <w:pPr>
              <w:pStyle w:val="a4"/>
              <w:jc w:val="center"/>
              <w:rPr>
                <w:rFonts w:ascii="Times New Roman" w:hAnsi="Times New Roman" w:cs="Times New Roman"/>
                <w:b/>
                <w:color w:val="000000" w:themeColor="text1"/>
              </w:rPr>
            </w:pPr>
            <w:r w:rsidRPr="006D1D9C">
              <w:rPr>
                <w:rFonts w:ascii="Times New Roman" w:hAnsi="Times New Roman" w:cs="Times New Roman"/>
                <w:b/>
                <w:color w:val="000000" w:themeColor="text1"/>
              </w:rPr>
              <w:t>Средства областного бюджета</w:t>
            </w:r>
          </w:p>
          <w:p w14:paraId="0CFFC59F" w14:textId="77777777" w:rsidR="00C05C9A" w:rsidRPr="006D1D9C" w:rsidRDefault="00C05C9A" w:rsidP="00C05C9A">
            <w:pPr>
              <w:pStyle w:val="a4"/>
              <w:jc w:val="center"/>
              <w:rPr>
                <w:rFonts w:ascii="Times New Roman" w:hAnsi="Times New Roman" w:cs="Times New Roman"/>
                <w:b/>
                <w:color w:val="000000" w:themeColor="text1"/>
              </w:rPr>
            </w:pPr>
            <w:r w:rsidRPr="006D1D9C">
              <w:rPr>
                <w:rFonts w:ascii="Times New Roman" w:hAnsi="Times New Roman" w:cs="Times New Roman"/>
                <w:b/>
                <w:color w:val="000000" w:themeColor="text1"/>
              </w:rPr>
              <w:t>(руб.)</w:t>
            </w:r>
          </w:p>
        </w:tc>
        <w:tc>
          <w:tcPr>
            <w:tcW w:w="1628" w:type="dxa"/>
            <w:tcBorders>
              <w:top w:val="single" w:sz="4" w:space="0" w:color="auto"/>
              <w:left w:val="single" w:sz="4" w:space="0" w:color="auto"/>
              <w:bottom w:val="single" w:sz="4" w:space="0" w:color="auto"/>
              <w:right w:val="single" w:sz="4" w:space="0" w:color="auto"/>
            </w:tcBorders>
            <w:hideMark/>
          </w:tcPr>
          <w:p w14:paraId="4B4D1B76" w14:textId="77777777" w:rsidR="00C05C9A" w:rsidRPr="006D1D9C" w:rsidRDefault="00C05C9A" w:rsidP="00C05C9A">
            <w:pPr>
              <w:pStyle w:val="a4"/>
              <w:jc w:val="center"/>
              <w:rPr>
                <w:rFonts w:ascii="Times New Roman" w:hAnsi="Times New Roman" w:cs="Times New Roman"/>
                <w:b/>
                <w:color w:val="000000" w:themeColor="text1"/>
              </w:rPr>
            </w:pPr>
            <w:r w:rsidRPr="006D1D9C">
              <w:rPr>
                <w:rFonts w:ascii="Times New Roman" w:hAnsi="Times New Roman" w:cs="Times New Roman"/>
                <w:b/>
                <w:color w:val="000000" w:themeColor="text1"/>
              </w:rPr>
              <w:t>Средства городского бюджета</w:t>
            </w:r>
          </w:p>
          <w:p w14:paraId="68234845" w14:textId="77777777" w:rsidR="00C05C9A" w:rsidRPr="006D1D9C" w:rsidRDefault="00C05C9A" w:rsidP="00C05C9A">
            <w:pPr>
              <w:pStyle w:val="a4"/>
              <w:jc w:val="center"/>
              <w:rPr>
                <w:rFonts w:ascii="Times New Roman" w:hAnsi="Times New Roman" w:cs="Times New Roman"/>
                <w:b/>
                <w:color w:val="000000" w:themeColor="text1"/>
              </w:rPr>
            </w:pPr>
            <w:r w:rsidRPr="006D1D9C">
              <w:rPr>
                <w:rFonts w:ascii="Times New Roman" w:hAnsi="Times New Roman" w:cs="Times New Roman"/>
                <w:b/>
                <w:color w:val="000000" w:themeColor="text1"/>
              </w:rPr>
              <w:t>(руб.)</w:t>
            </w:r>
          </w:p>
        </w:tc>
        <w:tc>
          <w:tcPr>
            <w:tcW w:w="1629" w:type="dxa"/>
            <w:tcBorders>
              <w:top w:val="single" w:sz="4" w:space="0" w:color="auto"/>
              <w:left w:val="single" w:sz="4" w:space="0" w:color="auto"/>
              <w:bottom w:val="single" w:sz="4" w:space="0" w:color="auto"/>
              <w:right w:val="single" w:sz="4" w:space="0" w:color="auto"/>
            </w:tcBorders>
            <w:hideMark/>
          </w:tcPr>
          <w:p w14:paraId="2C986712" w14:textId="77777777" w:rsidR="00C05C9A" w:rsidRPr="006D1D9C" w:rsidRDefault="00C05C9A" w:rsidP="00C05C9A">
            <w:pPr>
              <w:pStyle w:val="a4"/>
              <w:jc w:val="center"/>
              <w:rPr>
                <w:rFonts w:ascii="Times New Roman" w:hAnsi="Times New Roman" w:cs="Times New Roman"/>
                <w:b/>
                <w:color w:val="000000" w:themeColor="text1"/>
              </w:rPr>
            </w:pPr>
            <w:r w:rsidRPr="006D1D9C">
              <w:rPr>
                <w:rFonts w:ascii="Times New Roman" w:hAnsi="Times New Roman" w:cs="Times New Roman"/>
                <w:b/>
                <w:color w:val="000000" w:themeColor="text1"/>
              </w:rPr>
              <w:t>Средства от приносящей доход деятельности</w:t>
            </w:r>
          </w:p>
          <w:p w14:paraId="6DB6D582" w14:textId="77777777" w:rsidR="00C05C9A" w:rsidRPr="006D1D9C" w:rsidRDefault="00C05C9A" w:rsidP="00C05C9A">
            <w:pPr>
              <w:pStyle w:val="a4"/>
              <w:jc w:val="center"/>
              <w:rPr>
                <w:rFonts w:ascii="Times New Roman" w:hAnsi="Times New Roman" w:cs="Times New Roman"/>
                <w:b/>
                <w:color w:val="000000" w:themeColor="text1"/>
              </w:rPr>
            </w:pPr>
            <w:r w:rsidRPr="006D1D9C">
              <w:rPr>
                <w:rFonts w:ascii="Times New Roman" w:hAnsi="Times New Roman" w:cs="Times New Roman"/>
                <w:b/>
                <w:color w:val="000000" w:themeColor="text1"/>
              </w:rPr>
              <w:t>(руб.)</w:t>
            </w:r>
          </w:p>
        </w:tc>
      </w:tr>
      <w:tr w:rsidR="006D1D9C" w:rsidRPr="006D1D9C" w14:paraId="6C4C09FF" w14:textId="77777777" w:rsidTr="00C05C9A">
        <w:trPr>
          <w:trHeight w:val="593"/>
        </w:trPr>
        <w:tc>
          <w:tcPr>
            <w:tcW w:w="1628" w:type="dxa"/>
            <w:tcBorders>
              <w:top w:val="single" w:sz="4" w:space="0" w:color="auto"/>
              <w:left w:val="single" w:sz="4" w:space="0" w:color="auto"/>
              <w:bottom w:val="single" w:sz="4" w:space="0" w:color="auto"/>
              <w:right w:val="single" w:sz="4" w:space="0" w:color="auto"/>
            </w:tcBorders>
          </w:tcPr>
          <w:p w14:paraId="512B6E9A" w14:textId="77777777" w:rsidR="00C05C9A" w:rsidRPr="006D1D9C" w:rsidRDefault="00C05C9A" w:rsidP="00C05C9A">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Отчетный</w:t>
            </w:r>
          </w:p>
          <w:p w14:paraId="0A3EFC97" w14:textId="77777777" w:rsidR="00C05C9A" w:rsidRPr="006D1D9C" w:rsidRDefault="00C05C9A" w:rsidP="00C05C9A">
            <w:pPr>
              <w:pStyle w:val="a4"/>
              <w:rPr>
                <w:color w:val="000000" w:themeColor="text1"/>
              </w:rPr>
            </w:pPr>
            <w:r w:rsidRPr="006D1D9C">
              <w:rPr>
                <w:rFonts w:ascii="Times New Roman" w:hAnsi="Times New Roman" w:cs="Times New Roman"/>
                <w:color w:val="000000" w:themeColor="text1"/>
                <w:sz w:val="24"/>
                <w:szCs w:val="24"/>
              </w:rPr>
              <w:t>2020</w:t>
            </w:r>
          </w:p>
        </w:tc>
        <w:tc>
          <w:tcPr>
            <w:tcW w:w="1628" w:type="dxa"/>
            <w:tcBorders>
              <w:top w:val="single" w:sz="4" w:space="0" w:color="auto"/>
              <w:left w:val="single" w:sz="4" w:space="0" w:color="auto"/>
              <w:bottom w:val="single" w:sz="4" w:space="0" w:color="auto"/>
              <w:right w:val="single" w:sz="4" w:space="0" w:color="auto"/>
            </w:tcBorders>
          </w:tcPr>
          <w:p w14:paraId="2D6CDCE3" w14:textId="77777777" w:rsidR="00C05C9A" w:rsidRPr="006D1D9C" w:rsidRDefault="00695320" w:rsidP="00C05C9A">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24 243606,39</w:t>
            </w:r>
          </w:p>
        </w:tc>
        <w:tc>
          <w:tcPr>
            <w:tcW w:w="1628" w:type="dxa"/>
            <w:tcBorders>
              <w:top w:val="single" w:sz="4" w:space="0" w:color="auto"/>
              <w:left w:val="single" w:sz="4" w:space="0" w:color="auto"/>
              <w:bottom w:val="single" w:sz="4" w:space="0" w:color="auto"/>
              <w:right w:val="single" w:sz="4" w:space="0" w:color="auto"/>
            </w:tcBorders>
          </w:tcPr>
          <w:p w14:paraId="4462B480" w14:textId="77777777" w:rsidR="00C05C9A" w:rsidRPr="006D1D9C" w:rsidRDefault="00C05C9A" w:rsidP="00C05C9A">
            <w:pPr>
              <w:spacing w:line="252" w:lineRule="auto"/>
              <w:jc w:val="both"/>
              <w:rPr>
                <w:rFonts w:ascii="Times New Roman" w:hAnsi="Times New Roman"/>
                <w:color w:val="000000" w:themeColor="text1"/>
                <w:sz w:val="24"/>
                <w:szCs w:val="24"/>
              </w:rPr>
            </w:pPr>
          </w:p>
        </w:tc>
        <w:tc>
          <w:tcPr>
            <w:tcW w:w="1628" w:type="dxa"/>
            <w:tcBorders>
              <w:top w:val="single" w:sz="4" w:space="0" w:color="auto"/>
              <w:left w:val="single" w:sz="4" w:space="0" w:color="auto"/>
              <w:bottom w:val="single" w:sz="4" w:space="0" w:color="auto"/>
              <w:right w:val="single" w:sz="4" w:space="0" w:color="auto"/>
            </w:tcBorders>
          </w:tcPr>
          <w:p w14:paraId="19B369A5" w14:textId="77777777" w:rsidR="00C05C9A" w:rsidRPr="006D1D9C" w:rsidRDefault="00695320" w:rsidP="00C05C9A">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17 565662,16</w:t>
            </w:r>
          </w:p>
        </w:tc>
        <w:tc>
          <w:tcPr>
            <w:tcW w:w="1628" w:type="dxa"/>
            <w:tcBorders>
              <w:top w:val="single" w:sz="4" w:space="0" w:color="auto"/>
              <w:left w:val="single" w:sz="4" w:space="0" w:color="auto"/>
              <w:bottom w:val="single" w:sz="4" w:space="0" w:color="auto"/>
              <w:right w:val="single" w:sz="4" w:space="0" w:color="auto"/>
            </w:tcBorders>
          </w:tcPr>
          <w:p w14:paraId="12E89BF0" w14:textId="77777777" w:rsidR="00C05C9A" w:rsidRPr="006D1D9C" w:rsidRDefault="00695320" w:rsidP="00C05C9A">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5 934525,75</w:t>
            </w:r>
          </w:p>
        </w:tc>
        <w:tc>
          <w:tcPr>
            <w:tcW w:w="1629" w:type="dxa"/>
            <w:tcBorders>
              <w:top w:val="single" w:sz="4" w:space="0" w:color="auto"/>
              <w:left w:val="single" w:sz="4" w:space="0" w:color="auto"/>
              <w:bottom w:val="single" w:sz="4" w:space="0" w:color="auto"/>
              <w:right w:val="single" w:sz="4" w:space="0" w:color="auto"/>
            </w:tcBorders>
          </w:tcPr>
          <w:p w14:paraId="00B2F41F" w14:textId="77777777" w:rsidR="00C05C9A" w:rsidRPr="006D1D9C" w:rsidRDefault="00695320" w:rsidP="00C05C9A">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743418,48</w:t>
            </w:r>
          </w:p>
        </w:tc>
      </w:tr>
      <w:tr w:rsidR="006D1D9C" w:rsidRPr="006D1D9C" w14:paraId="45946972" w14:textId="77777777" w:rsidTr="00C05C9A">
        <w:trPr>
          <w:trHeight w:val="593"/>
        </w:trPr>
        <w:tc>
          <w:tcPr>
            <w:tcW w:w="1628" w:type="dxa"/>
            <w:tcBorders>
              <w:top w:val="single" w:sz="4" w:space="0" w:color="auto"/>
              <w:left w:val="single" w:sz="4" w:space="0" w:color="auto"/>
              <w:bottom w:val="single" w:sz="4" w:space="0" w:color="auto"/>
              <w:right w:val="single" w:sz="4" w:space="0" w:color="auto"/>
            </w:tcBorders>
          </w:tcPr>
          <w:p w14:paraId="3C287971" w14:textId="77777777" w:rsidR="00C05C9A" w:rsidRPr="006D1D9C" w:rsidRDefault="00C05C9A" w:rsidP="00C05C9A">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Текущий</w:t>
            </w:r>
          </w:p>
          <w:p w14:paraId="77C7C887" w14:textId="77777777" w:rsidR="00C05C9A" w:rsidRPr="006D1D9C" w:rsidRDefault="00C05C9A" w:rsidP="00C05C9A">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2021</w:t>
            </w:r>
          </w:p>
        </w:tc>
        <w:tc>
          <w:tcPr>
            <w:tcW w:w="1628" w:type="dxa"/>
            <w:tcBorders>
              <w:top w:val="single" w:sz="4" w:space="0" w:color="auto"/>
              <w:left w:val="single" w:sz="4" w:space="0" w:color="auto"/>
              <w:bottom w:val="single" w:sz="4" w:space="0" w:color="auto"/>
              <w:right w:val="single" w:sz="4" w:space="0" w:color="auto"/>
            </w:tcBorders>
          </w:tcPr>
          <w:p w14:paraId="4664D323" w14:textId="77777777" w:rsidR="00C05C9A" w:rsidRPr="006D1D9C" w:rsidRDefault="00695320" w:rsidP="00C05C9A">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26 004094,72</w:t>
            </w:r>
          </w:p>
        </w:tc>
        <w:tc>
          <w:tcPr>
            <w:tcW w:w="1628" w:type="dxa"/>
            <w:tcBorders>
              <w:top w:val="single" w:sz="4" w:space="0" w:color="auto"/>
              <w:left w:val="single" w:sz="4" w:space="0" w:color="auto"/>
              <w:bottom w:val="single" w:sz="4" w:space="0" w:color="auto"/>
              <w:right w:val="single" w:sz="4" w:space="0" w:color="auto"/>
            </w:tcBorders>
          </w:tcPr>
          <w:p w14:paraId="2504B55E" w14:textId="77777777" w:rsidR="00C05C9A" w:rsidRPr="006D1D9C" w:rsidRDefault="00C05C9A" w:rsidP="00C05C9A">
            <w:pPr>
              <w:spacing w:line="252" w:lineRule="auto"/>
              <w:jc w:val="both"/>
              <w:rPr>
                <w:rFonts w:ascii="Times New Roman" w:hAnsi="Times New Roman"/>
                <w:color w:val="000000" w:themeColor="text1"/>
                <w:sz w:val="24"/>
                <w:szCs w:val="24"/>
              </w:rPr>
            </w:pPr>
          </w:p>
        </w:tc>
        <w:tc>
          <w:tcPr>
            <w:tcW w:w="1628" w:type="dxa"/>
            <w:tcBorders>
              <w:top w:val="single" w:sz="4" w:space="0" w:color="auto"/>
              <w:left w:val="single" w:sz="4" w:space="0" w:color="auto"/>
              <w:bottom w:val="single" w:sz="4" w:space="0" w:color="auto"/>
              <w:right w:val="single" w:sz="4" w:space="0" w:color="auto"/>
            </w:tcBorders>
          </w:tcPr>
          <w:p w14:paraId="40AE8DD9" w14:textId="77777777" w:rsidR="00C05C9A" w:rsidRPr="006D1D9C" w:rsidRDefault="00695320" w:rsidP="00C05C9A">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19 179979,00</w:t>
            </w:r>
          </w:p>
        </w:tc>
        <w:tc>
          <w:tcPr>
            <w:tcW w:w="1628" w:type="dxa"/>
            <w:tcBorders>
              <w:top w:val="single" w:sz="4" w:space="0" w:color="auto"/>
              <w:left w:val="single" w:sz="4" w:space="0" w:color="auto"/>
              <w:bottom w:val="single" w:sz="4" w:space="0" w:color="auto"/>
              <w:right w:val="single" w:sz="4" w:space="0" w:color="auto"/>
            </w:tcBorders>
          </w:tcPr>
          <w:p w14:paraId="0384883D" w14:textId="77777777" w:rsidR="00C05C9A" w:rsidRPr="006D1D9C" w:rsidRDefault="00695320" w:rsidP="00C05C9A">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5 844015,72</w:t>
            </w:r>
          </w:p>
        </w:tc>
        <w:tc>
          <w:tcPr>
            <w:tcW w:w="1629" w:type="dxa"/>
            <w:tcBorders>
              <w:top w:val="single" w:sz="4" w:space="0" w:color="auto"/>
              <w:left w:val="single" w:sz="4" w:space="0" w:color="auto"/>
              <w:bottom w:val="single" w:sz="4" w:space="0" w:color="auto"/>
              <w:right w:val="single" w:sz="4" w:space="0" w:color="auto"/>
            </w:tcBorders>
          </w:tcPr>
          <w:p w14:paraId="0E6B4DCD" w14:textId="77777777" w:rsidR="00C05C9A" w:rsidRPr="006D1D9C" w:rsidRDefault="00695320" w:rsidP="00C05C9A">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980100,00</w:t>
            </w:r>
          </w:p>
        </w:tc>
      </w:tr>
      <w:tr w:rsidR="006D1D9C" w:rsidRPr="006D1D9C" w14:paraId="24187566" w14:textId="77777777" w:rsidTr="00C05C9A">
        <w:tc>
          <w:tcPr>
            <w:tcW w:w="1628" w:type="dxa"/>
            <w:tcBorders>
              <w:top w:val="single" w:sz="4" w:space="0" w:color="auto"/>
              <w:left w:val="single" w:sz="4" w:space="0" w:color="auto"/>
              <w:bottom w:val="single" w:sz="4" w:space="0" w:color="auto"/>
              <w:right w:val="single" w:sz="4" w:space="0" w:color="auto"/>
            </w:tcBorders>
          </w:tcPr>
          <w:p w14:paraId="699E0830" w14:textId="77777777" w:rsidR="00C05C9A" w:rsidRPr="006D1D9C" w:rsidRDefault="00C05C9A" w:rsidP="00C05C9A">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Плановый период</w:t>
            </w:r>
          </w:p>
          <w:p w14:paraId="6EAD081B" w14:textId="77777777" w:rsidR="00C05C9A" w:rsidRPr="006D1D9C" w:rsidRDefault="00C05C9A" w:rsidP="00C05C9A">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2022</w:t>
            </w:r>
          </w:p>
        </w:tc>
        <w:tc>
          <w:tcPr>
            <w:tcW w:w="1628" w:type="dxa"/>
            <w:tcBorders>
              <w:top w:val="single" w:sz="4" w:space="0" w:color="auto"/>
              <w:left w:val="single" w:sz="4" w:space="0" w:color="auto"/>
              <w:bottom w:val="single" w:sz="4" w:space="0" w:color="auto"/>
              <w:right w:val="single" w:sz="4" w:space="0" w:color="auto"/>
            </w:tcBorders>
          </w:tcPr>
          <w:p w14:paraId="7F1CD882" w14:textId="77777777" w:rsidR="00C05C9A" w:rsidRPr="006D1D9C" w:rsidRDefault="00695320" w:rsidP="00C05C9A">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22 346451,07</w:t>
            </w:r>
          </w:p>
        </w:tc>
        <w:tc>
          <w:tcPr>
            <w:tcW w:w="1628" w:type="dxa"/>
            <w:tcBorders>
              <w:top w:val="single" w:sz="4" w:space="0" w:color="auto"/>
              <w:left w:val="single" w:sz="4" w:space="0" w:color="auto"/>
              <w:bottom w:val="single" w:sz="4" w:space="0" w:color="auto"/>
              <w:right w:val="single" w:sz="4" w:space="0" w:color="auto"/>
            </w:tcBorders>
          </w:tcPr>
          <w:p w14:paraId="10AAF83A" w14:textId="77777777" w:rsidR="00C05C9A" w:rsidRPr="006D1D9C" w:rsidRDefault="00C05C9A" w:rsidP="00C05C9A">
            <w:pPr>
              <w:spacing w:line="252" w:lineRule="auto"/>
              <w:jc w:val="both"/>
              <w:rPr>
                <w:rFonts w:ascii="Times New Roman" w:hAnsi="Times New Roman"/>
                <w:color w:val="000000" w:themeColor="text1"/>
                <w:sz w:val="24"/>
                <w:szCs w:val="24"/>
              </w:rPr>
            </w:pPr>
          </w:p>
        </w:tc>
        <w:tc>
          <w:tcPr>
            <w:tcW w:w="1628" w:type="dxa"/>
            <w:tcBorders>
              <w:top w:val="single" w:sz="4" w:space="0" w:color="auto"/>
              <w:left w:val="single" w:sz="4" w:space="0" w:color="auto"/>
              <w:bottom w:val="single" w:sz="4" w:space="0" w:color="auto"/>
              <w:right w:val="single" w:sz="4" w:space="0" w:color="auto"/>
            </w:tcBorders>
          </w:tcPr>
          <w:p w14:paraId="0A018C6F" w14:textId="77777777" w:rsidR="00C05C9A" w:rsidRPr="006D1D9C" w:rsidRDefault="00695320" w:rsidP="00C05C9A">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15 582084,84</w:t>
            </w:r>
          </w:p>
        </w:tc>
        <w:tc>
          <w:tcPr>
            <w:tcW w:w="1628" w:type="dxa"/>
            <w:tcBorders>
              <w:top w:val="single" w:sz="4" w:space="0" w:color="auto"/>
              <w:left w:val="single" w:sz="4" w:space="0" w:color="auto"/>
              <w:bottom w:val="single" w:sz="4" w:space="0" w:color="auto"/>
              <w:right w:val="single" w:sz="4" w:space="0" w:color="auto"/>
            </w:tcBorders>
          </w:tcPr>
          <w:p w14:paraId="78753D1C" w14:textId="77777777" w:rsidR="00C05C9A" w:rsidRPr="006D1D9C" w:rsidRDefault="00695320" w:rsidP="00C05C9A">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5 784266,23</w:t>
            </w:r>
          </w:p>
        </w:tc>
        <w:tc>
          <w:tcPr>
            <w:tcW w:w="1629" w:type="dxa"/>
            <w:tcBorders>
              <w:top w:val="single" w:sz="4" w:space="0" w:color="auto"/>
              <w:left w:val="single" w:sz="4" w:space="0" w:color="auto"/>
              <w:bottom w:val="single" w:sz="4" w:space="0" w:color="auto"/>
              <w:right w:val="single" w:sz="4" w:space="0" w:color="auto"/>
            </w:tcBorders>
          </w:tcPr>
          <w:p w14:paraId="44B6639E" w14:textId="77777777" w:rsidR="00C05C9A" w:rsidRPr="006D1D9C" w:rsidRDefault="00695320" w:rsidP="00C05C9A">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980100,00</w:t>
            </w:r>
          </w:p>
        </w:tc>
      </w:tr>
      <w:tr w:rsidR="006D1D9C" w:rsidRPr="006D1D9C" w14:paraId="5ACB2CF0" w14:textId="77777777" w:rsidTr="00C05C9A">
        <w:tc>
          <w:tcPr>
            <w:tcW w:w="1628" w:type="dxa"/>
            <w:tcBorders>
              <w:top w:val="single" w:sz="4" w:space="0" w:color="auto"/>
              <w:left w:val="single" w:sz="4" w:space="0" w:color="auto"/>
              <w:bottom w:val="single" w:sz="4" w:space="0" w:color="auto"/>
              <w:right w:val="single" w:sz="4" w:space="0" w:color="auto"/>
            </w:tcBorders>
          </w:tcPr>
          <w:p w14:paraId="595C8B17" w14:textId="77777777" w:rsidR="00695320" w:rsidRPr="006D1D9C" w:rsidRDefault="00695320" w:rsidP="00695320">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Плановый период</w:t>
            </w:r>
          </w:p>
          <w:p w14:paraId="4E50E4AB" w14:textId="77777777" w:rsidR="00695320" w:rsidRPr="006D1D9C" w:rsidRDefault="00695320" w:rsidP="00695320">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2023</w:t>
            </w:r>
          </w:p>
        </w:tc>
        <w:tc>
          <w:tcPr>
            <w:tcW w:w="1628" w:type="dxa"/>
            <w:tcBorders>
              <w:top w:val="single" w:sz="4" w:space="0" w:color="auto"/>
              <w:left w:val="single" w:sz="4" w:space="0" w:color="auto"/>
              <w:bottom w:val="single" w:sz="4" w:space="0" w:color="auto"/>
              <w:right w:val="single" w:sz="4" w:space="0" w:color="auto"/>
            </w:tcBorders>
          </w:tcPr>
          <w:p w14:paraId="106162DE" w14:textId="77777777" w:rsidR="00695320" w:rsidRPr="006D1D9C" w:rsidRDefault="00695320" w:rsidP="00695320">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22 921086,06</w:t>
            </w:r>
          </w:p>
        </w:tc>
        <w:tc>
          <w:tcPr>
            <w:tcW w:w="1628" w:type="dxa"/>
            <w:tcBorders>
              <w:top w:val="single" w:sz="4" w:space="0" w:color="auto"/>
              <w:left w:val="single" w:sz="4" w:space="0" w:color="auto"/>
              <w:bottom w:val="single" w:sz="4" w:space="0" w:color="auto"/>
              <w:right w:val="single" w:sz="4" w:space="0" w:color="auto"/>
            </w:tcBorders>
          </w:tcPr>
          <w:p w14:paraId="031AA3F6" w14:textId="77777777" w:rsidR="00695320" w:rsidRPr="006D1D9C" w:rsidRDefault="00695320" w:rsidP="00695320">
            <w:pPr>
              <w:spacing w:line="252" w:lineRule="auto"/>
              <w:jc w:val="both"/>
              <w:rPr>
                <w:rFonts w:ascii="Times New Roman" w:hAnsi="Times New Roman"/>
                <w:color w:val="000000" w:themeColor="text1"/>
                <w:sz w:val="24"/>
                <w:szCs w:val="24"/>
              </w:rPr>
            </w:pPr>
          </w:p>
        </w:tc>
        <w:tc>
          <w:tcPr>
            <w:tcW w:w="1628" w:type="dxa"/>
            <w:tcBorders>
              <w:top w:val="single" w:sz="4" w:space="0" w:color="auto"/>
              <w:left w:val="single" w:sz="4" w:space="0" w:color="auto"/>
              <w:bottom w:val="single" w:sz="4" w:space="0" w:color="auto"/>
              <w:right w:val="single" w:sz="4" w:space="0" w:color="auto"/>
            </w:tcBorders>
          </w:tcPr>
          <w:p w14:paraId="3010C885" w14:textId="77777777" w:rsidR="00695320" w:rsidRPr="006D1D9C" w:rsidRDefault="00695320" w:rsidP="00695320">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16 196836,52</w:t>
            </w:r>
          </w:p>
        </w:tc>
        <w:tc>
          <w:tcPr>
            <w:tcW w:w="1628" w:type="dxa"/>
            <w:tcBorders>
              <w:top w:val="single" w:sz="4" w:space="0" w:color="auto"/>
              <w:left w:val="single" w:sz="4" w:space="0" w:color="auto"/>
              <w:bottom w:val="single" w:sz="4" w:space="0" w:color="auto"/>
              <w:right w:val="single" w:sz="4" w:space="0" w:color="auto"/>
            </w:tcBorders>
          </w:tcPr>
          <w:p w14:paraId="0EE959FB" w14:textId="77777777" w:rsidR="00695320" w:rsidRPr="006D1D9C" w:rsidRDefault="00695320" w:rsidP="00695320">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5 744149,54</w:t>
            </w:r>
          </w:p>
        </w:tc>
        <w:tc>
          <w:tcPr>
            <w:tcW w:w="1629" w:type="dxa"/>
            <w:tcBorders>
              <w:top w:val="single" w:sz="4" w:space="0" w:color="auto"/>
              <w:left w:val="single" w:sz="4" w:space="0" w:color="auto"/>
              <w:bottom w:val="single" w:sz="4" w:space="0" w:color="auto"/>
              <w:right w:val="single" w:sz="4" w:space="0" w:color="auto"/>
            </w:tcBorders>
          </w:tcPr>
          <w:p w14:paraId="292DBD7D" w14:textId="77777777" w:rsidR="00695320" w:rsidRPr="006D1D9C" w:rsidRDefault="00695320" w:rsidP="00695320">
            <w:pPr>
              <w:rPr>
                <w:color w:val="000000" w:themeColor="text1"/>
              </w:rPr>
            </w:pPr>
            <w:r w:rsidRPr="006D1D9C">
              <w:rPr>
                <w:rFonts w:ascii="Times New Roman" w:hAnsi="Times New Roman"/>
                <w:color w:val="000000" w:themeColor="text1"/>
                <w:sz w:val="24"/>
                <w:szCs w:val="24"/>
              </w:rPr>
              <w:t>980100,00</w:t>
            </w:r>
          </w:p>
        </w:tc>
      </w:tr>
      <w:tr w:rsidR="006D1D9C" w:rsidRPr="006D1D9C" w14:paraId="5B15F96A" w14:textId="77777777" w:rsidTr="00C05C9A">
        <w:tc>
          <w:tcPr>
            <w:tcW w:w="1628" w:type="dxa"/>
            <w:tcBorders>
              <w:top w:val="single" w:sz="4" w:space="0" w:color="auto"/>
              <w:left w:val="single" w:sz="4" w:space="0" w:color="auto"/>
              <w:bottom w:val="single" w:sz="4" w:space="0" w:color="auto"/>
              <w:right w:val="single" w:sz="4" w:space="0" w:color="auto"/>
            </w:tcBorders>
          </w:tcPr>
          <w:p w14:paraId="3F87ECCC" w14:textId="77777777" w:rsidR="00695320" w:rsidRPr="006D1D9C" w:rsidRDefault="00695320" w:rsidP="00695320">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Плановый период</w:t>
            </w:r>
          </w:p>
          <w:p w14:paraId="5C942061" w14:textId="77777777" w:rsidR="00695320" w:rsidRPr="006D1D9C" w:rsidRDefault="00695320" w:rsidP="00695320">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2024</w:t>
            </w:r>
          </w:p>
        </w:tc>
        <w:tc>
          <w:tcPr>
            <w:tcW w:w="1628" w:type="dxa"/>
            <w:tcBorders>
              <w:top w:val="single" w:sz="4" w:space="0" w:color="auto"/>
              <w:left w:val="single" w:sz="4" w:space="0" w:color="auto"/>
              <w:bottom w:val="single" w:sz="4" w:space="0" w:color="auto"/>
              <w:right w:val="single" w:sz="4" w:space="0" w:color="auto"/>
            </w:tcBorders>
          </w:tcPr>
          <w:p w14:paraId="39AB1403" w14:textId="77777777" w:rsidR="00695320" w:rsidRPr="006D1D9C" w:rsidRDefault="00695320" w:rsidP="00695320">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22 921086,06</w:t>
            </w:r>
          </w:p>
        </w:tc>
        <w:tc>
          <w:tcPr>
            <w:tcW w:w="1628" w:type="dxa"/>
            <w:tcBorders>
              <w:top w:val="single" w:sz="4" w:space="0" w:color="auto"/>
              <w:left w:val="single" w:sz="4" w:space="0" w:color="auto"/>
              <w:bottom w:val="single" w:sz="4" w:space="0" w:color="auto"/>
              <w:right w:val="single" w:sz="4" w:space="0" w:color="auto"/>
            </w:tcBorders>
          </w:tcPr>
          <w:p w14:paraId="732B8AB5" w14:textId="77777777" w:rsidR="00695320" w:rsidRPr="006D1D9C" w:rsidRDefault="00695320" w:rsidP="00695320">
            <w:pPr>
              <w:spacing w:line="252" w:lineRule="auto"/>
              <w:jc w:val="both"/>
              <w:rPr>
                <w:rFonts w:ascii="Times New Roman" w:hAnsi="Times New Roman"/>
                <w:color w:val="000000" w:themeColor="text1"/>
                <w:sz w:val="24"/>
                <w:szCs w:val="24"/>
              </w:rPr>
            </w:pPr>
          </w:p>
        </w:tc>
        <w:tc>
          <w:tcPr>
            <w:tcW w:w="1628" w:type="dxa"/>
            <w:tcBorders>
              <w:top w:val="single" w:sz="4" w:space="0" w:color="auto"/>
              <w:left w:val="single" w:sz="4" w:space="0" w:color="auto"/>
              <w:bottom w:val="single" w:sz="4" w:space="0" w:color="auto"/>
              <w:right w:val="single" w:sz="4" w:space="0" w:color="auto"/>
            </w:tcBorders>
          </w:tcPr>
          <w:p w14:paraId="687536DD" w14:textId="77777777" w:rsidR="00695320" w:rsidRPr="006D1D9C" w:rsidRDefault="00695320" w:rsidP="00695320">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16 196836,52</w:t>
            </w:r>
          </w:p>
        </w:tc>
        <w:tc>
          <w:tcPr>
            <w:tcW w:w="1628" w:type="dxa"/>
            <w:tcBorders>
              <w:top w:val="single" w:sz="4" w:space="0" w:color="auto"/>
              <w:left w:val="single" w:sz="4" w:space="0" w:color="auto"/>
              <w:bottom w:val="single" w:sz="4" w:space="0" w:color="auto"/>
              <w:right w:val="single" w:sz="4" w:space="0" w:color="auto"/>
            </w:tcBorders>
          </w:tcPr>
          <w:p w14:paraId="73C6B8E3" w14:textId="77777777" w:rsidR="00695320" w:rsidRPr="006D1D9C" w:rsidRDefault="00695320" w:rsidP="00695320">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5 744149,54</w:t>
            </w:r>
          </w:p>
        </w:tc>
        <w:tc>
          <w:tcPr>
            <w:tcW w:w="1629" w:type="dxa"/>
            <w:tcBorders>
              <w:top w:val="single" w:sz="4" w:space="0" w:color="auto"/>
              <w:left w:val="single" w:sz="4" w:space="0" w:color="auto"/>
              <w:bottom w:val="single" w:sz="4" w:space="0" w:color="auto"/>
              <w:right w:val="single" w:sz="4" w:space="0" w:color="auto"/>
            </w:tcBorders>
          </w:tcPr>
          <w:p w14:paraId="29AFDF4B" w14:textId="77777777" w:rsidR="00695320" w:rsidRPr="006D1D9C" w:rsidRDefault="00695320" w:rsidP="00695320">
            <w:pPr>
              <w:rPr>
                <w:color w:val="000000" w:themeColor="text1"/>
              </w:rPr>
            </w:pPr>
            <w:r w:rsidRPr="006D1D9C">
              <w:rPr>
                <w:rFonts w:ascii="Times New Roman" w:hAnsi="Times New Roman"/>
                <w:color w:val="000000" w:themeColor="text1"/>
                <w:sz w:val="24"/>
                <w:szCs w:val="24"/>
              </w:rPr>
              <w:t>980100,00</w:t>
            </w:r>
          </w:p>
        </w:tc>
      </w:tr>
      <w:tr w:rsidR="006D1D9C" w:rsidRPr="006D1D9C" w14:paraId="4A5C71D7" w14:textId="77777777" w:rsidTr="00C05C9A">
        <w:tc>
          <w:tcPr>
            <w:tcW w:w="1628" w:type="dxa"/>
            <w:tcBorders>
              <w:top w:val="single" w:sz="4" w:space="0" w:color="auto"/>
              <w:left w:val="single" w:sz="4" w:space="0" w:color="auto"/>
              <w:bottom w:val="single" w:sz="4" w:space="0" w:color="auto"/>
              <w:right w:val="single" w:sz="4" w:space="0" w:color="auto"/>
            </w:tcBorders>
          </w:tcPr>
          <w:p w14:paraId="6A93A292" w14:textId="77777777" w:rsidR="00486064" w:rsidRPr="006D1D9C" w:rsidRDefault="00486064" w:rsidP="00486064">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Плановый период</w:t>
            </w:r>
          </w:p>
          <w:p w14:paraId="240414E9" w14:textId="40F9D60A" w:rsidR="00486064" w:rsidRPr="006D1D9C" w:rsidRDefault="00486064" w:rsidP="00486064">
            <w:pPr>
              <w:pStyle w:val="a4"/>
              <w:rPr>
                <w:rFonts w:ascii="Times New Roman" w:hAnsi="Times New Roman" w:cs="Times New Roman"/>
                <w:color w:val="000000" w:themeColor="text1"/>
                <w:sz w:val="24"/>
                <w:szCs w:val="24"/>
              </w:rPr>
            </w:pPr>
            <w:r w:rsidRPr="006D1D9C">
              <w:rPr>
                <w:rFonts w:ascii="Times New Roman" w:hAnsi="Times New Roman" w:cs="Times New Roman"/>
                <w:color w:val="000000" w:themeColor="text1"/>
                <w:sz w:val="24"/>
                <w:szCs w:val="24"/>
              </w:rPr>
              <w:t>2025</w:t>
            </w:r>
          </w:p>
        </w:tc>
        <w:tc>
          <w:tcPr>
            <w:tcW w:w="1628" w:type="dxa"/>
            <w:tcBorders>
              <w:top w:val="single" w:sz="4" w:space="0" w:color="auto"/>
              <w:left w:val="single" w:sz="4" w:space="0" w:color="auto"/>
              <w:bottom w:val="single" w:sz="4" w:space="0" w:color="auto"/>
              <w:right w:val="single" w:sz="4" w:space="0" w:color="auto"/>
            </w:tcBorders>
          </w:tcPr>
          <w:p w14:paraId="4BA2F454" w14:textId="2EBA7604" w:rsidR="00486064" w:rsidRPr="006D1D9C" w:rsidRDefault="00486064" w:rsidP="00486064">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22 921086,06</w:t>
            </w:r>
          </w:p>
        </w:tc>
        <w:tc>
          <w:tcPr>
            <w:tcW w:w="1628" w:type="dxa"/>
            <w:tcBorders>
              <w:top w:val="single" w:sz="4" w:space="0" w:color="auto"/>
              <w:left w:val="single" w:sz="4" w:space="0" w:color="auto"/>
              <w:bottom w:val="single" w:sz="4" w:space="0" w:color="auto"/>
              <w:right w:val="single" w:sz="4" w:space="0" w:color="auto"/>
            </w:tcBorders>
          </w:tcPr>
          <w:p w14:paraId="45841182" w14:textId="77777777" w:rsidR="00486064" w:rsidRPr="006D1D9C" w:rsidRDefault="00486064" w:rsidP="00486064">
            <w:pPr>
              <w:spacing w:line="252" w:lineRule="auto"/>
              <w:jc w:val="both"/>
              <w:rPr>
                <w:rFonts w:ascii="Times New Roman" w:hAnsi="Times New Roman"/>
                <w:color w:val="000000" w:themeColor="text1"/>
                <w:sz w:val="24"/>
                <w:szCs w:val="24"/>
              </w:rPr>
            </w:pPr>
          </w:p>
        </w:tc>
        <w:tc>
          <w:tcPr>
            <w:tcW w:w="1628" w:type="dxa"/>
            <w:tcBorders>
              <w:top w:val="single" w:sz="4" w:space="0" w:color="auto"/>
              <w:left w:val="single" w:sz="4" w:space="0" w:color="auto"/>
              <w:bottom w:val="single" w:sz="4" w:space="0" w:color="auto"/>
              <w:right w:val="single" w:sz="4" w:space="0" w:color="auto"/>
            </w:tcBorders>
          </w:tcPr>
          <w:p w14:paraId="76A07DA4" w14:textId="424E3438" w:rsidR="00486064" w:rsidRPr="006D1D9C" w:rsidRDefault="00486064" w:rsidP="00486064">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16 196836,52</w:t>
            </w:r>
          </w:p>
        </w:tc>
        <w:tc>
          <w:tcPr>
            <w:tcW w:w="1628" w:type="dxa"/>
            <w:tcBorders>
              <w:top w:val="single" w:sz="4" w:space="0" w:color="auto"/>
              <w:left w:val="single" w:sz="4" w:space="0" w:color="auto"/>
              <w:bottom w:val="single" w:sz="4" w:space="0" w:color="auto"/>
              <w:right w:val="single" w:sz="4" w:space="0" w:color="auto"/>
            </w:tcBorders>
          </w:tcPr>
          <w:p w14:paraId="0600FF7B" w14:textId="4D362E19" w:rsidR="00486064" w:rsidRPr="006D1D9C" w:rsidRDefault="00486064" w:rsidP="00486064">
            <w:pPr>
              <w:spacing w:line="252" w:lineRule="auto"/>
              <w:jc w:val="both"/>
              <w:rPr>
                <w:rFonts w:ascii="Times New Roman" w:hAnsi="Times New Roman"/>
                <w:color w:val="000000" w:themeColor="text1"/>
                <w:sz w:val="24"/>
                <w:szCs w:val="24"/>
              </w:rPr>
            </w:pPr>
            <w:r w:rsidRPr="006D1D9C">
              <w:rPr>
                <w:rFonts w:ascii="Times New Roman" w:hAnsi="Times New Roman"/>
                <w:color w:val="000000" w:themeColor="text1"/>
                <w:sz w:val="24"/>
                <w:szCs w:val="24"/>
              </w:rPr>
              <w:t>5 744149,54</w:t>
            </w:r>
          </w:p>
        </w:tc>
        <w:tc>
          <w:tcPr>
            <w:tcW w:w="1629" w:type="dxa"/>
            <w:tcBorders>
              <w:top w:val="single" w:sz="4" w:space="0" w:color="auto"/>
              <w:left w:val="single" w:sz="4" w:space="0" w:color="auto"/>
              <w:bottom w:val="single" w:sz="4" w:space="0" w:color="auto"/>
              <w:right w:val="single" w:sz="4" w:space="0" w:color="auto"/>
            </w:tcBorders>
          </w:tcPr>
          <w:p w14:paraId="6F55D1BF" w14:textId="3293422F" w:rsidR="00486064" w:rsidRPr="006D1D9C" w:rsidRDefault="00486064" w:rsidP="00486064">
            <w:pPr>
              <w:rPr>
                <w:rFonts w:ascii="Times New Roman" w:hAnsi="Times New Roman"/>
                <w:color w:val="000000" w:themeColor="text1"/>
                <w:sz w:val="24"/>
                <w:szCs w:val="24"/>
              </w:rPr>
            </w:pPr>
            <w:r w:rsidRPr="006D1D9C">
              <w:rPr>
                <w:rFonts w:ascii="Times New Roman" w:hAnsi="Times New Roman"/>
                <w:color w:val="000000" w:themeColor="text1"/>
                <w:sz w:val="24"/>
                <w:szCs w:val="24"/>
              </w:rPr>
              <w:t>980100,00</w:t>
            </w:r>
          </w:p>
        </w:tc>
      </w:tr>
      <w:tr w:rsidR="006D1D9C" w:rsidRPr="006D1D9C" w14:paraId="65BE4FFA" w14:textId="77777777" w:rsidTr="00C05C9A">
        <w:tc>
          <w:tcPr>
            <w:tcW w:w="1628" w:type="dxa"/>
            <w:tcBorders>
              <w:top w:val="single" w:sz="4" w:space="0" w:color="auto"/>
              <w:left w:val="single" w:sz="4" w:space="0" w:color="auto"/>
              <w:bottom w:val="single" w:sz="4" w:space="0" w:color="auto"/>
              <w:right w:val="single" w:sz="4" w:space="0" w:color="auto"/>
            </w:tcBorders>
            <w:hideMark/>
          </w:tcPr>
          <w:p w14:paraId="750E480C" w14:textId="77777777" w:rsidR="00C05C9A" w:rsidRPr="006D1D9C" w:rsidRDefault="00C05C9A" w:rsidP="00C05C9A">
            <w:pPr>
              <w:spacing w:line="252" w:lineRule="auto"/>
              <w:jc w:val="both"/>
              <w:rPr>
                <w:rFonts w:ascii="Times New Roman" w:hAnsi="Times New Roman"/>
                <w:b/>
                <w:color w:val="000000" w:themeColor="text1"/>
                <w:sz w:val="24"/>
                <w:szCs w:val="24"/>
              </w:rPr>
            </w:pPr>
            <w:r w:rsidRPr="006D1D9C">
              <w:rPr>
                <w:rFonts w:ascii="Times New Roman" w:hAnsi="Times New Roman"/>
                <w:b/>
                <w:color w:val="000000" w:themeColor="text1"/>
                <w:sz w:val="24"/>
                <w:szCs w:val="24"/>
              </w:rPr>
              <w:t>Итого</w:t>
            </w:r>
          </w:p>
        </w:tc>
        <w:tc>
          <w:tcPr>
            <w:tcW w:w="1628" w:type="dxa"/>
            <w:tcBorders>
              <w:top w:val="single" w:sz="4" w:space="0" w:color="auto"/>
              <w:left w:val="single" w:sz="4" w:space="0" w:color="auto"/>
              <w:bottom w:val="single" w:sz="4" w:space="0" w:color="auto"/>
              <w:right w:val="single" w:sz="4" w:space="0" w:color="auto"/>
            </w:tcBorders>
          </w:tcPr>
          <w:p w14:paraId="3FEEEDD2" w14:textId="68EF85BC" w:rsidR="00C05C9A" w:rsidRPr="006D1D9C" w:rsidRDefault="00DC4E72" w:rsidP="00C05C9A">
            <w:pPr>
              <w:spacing w:line="252" w:lineRule="auto"/>
              <w:jc w:val="both"/>
              <w:rPr>
                <w:rFonts w:ascii="Times New Roman" w:hAnsi="Times New Roman"/>
                <w:color w:val="000000" w:themeColor="text1"/>
              </w:rPr>
            </w:pPr>
            <w:r w:rsidRPr="006D1D9C">
              <w:rPr>
                <w:rFonts w:ascii="Times New Roman" w:hAnsi="Times New Roman"/>
                <w:color w:val="000000" w:themeColor="text1"/>
              </w:rPr>
              <w:t>1</w:t>
            </w:r>
            <w:r w:rsidR="002F517E" w:rsidRPr="006D1D9C">
              <w:rPr>
                <w:rFonts w:ascii="Times New Roman" w:hAnsi="Times New Roman"/>
                <w:color w:val="000000" w:themeColor="text1"/>
              </w:rPr>
              <w:t>41 357410</w:t>
            </w:r>
            <w:r w:rsidRPr="006D1D9C">
              <w:rPr>
                <w:rFonts w:ascii="Times New Roman" w:hAnsi="Times New Roman"/>
                <w:color w:val="000000" w:themeColor="text1"/>
              </w:rPr>
              <w:t>,3</w:t>
            </w:r>
            <w:r w:rsidR="002F517E" w:rsidRPr="006D1D9C">
              <w:rPr>
                <w:rFonts w:ascii="Times New Roman" w:hAnsi="Times New Roman"/>
                <w:color w:val="000000" w:themeColor="text1"/>
              </w:rPr>
              <w:t>6</w:t>
            </w:r>
          </w:p>
        </w:tc>
        <w:tc>
          <w:tcPr>
            <w:tcW w:w="1628" w:type="dxa"/>
            <w:tcBorders>
              <w:top w:val="single" w:sz="4" w:space="0" w:color="auto"/>
              <w:left w:val="single" w:sz="4" w:space="0" w:color="auto"/>
              <w:bottom w:val="single" w:sz="4" w:space="0" w:color="auto"/>
              <w:right w:val="single" w:sz="4" w:space="0" w:color="auto"/>
            </w:tcBorders>
          </w:tcPr>
          <w:p w14:paraId="4C2655B3" w14:textId="77777777" w:rsidR="00C05C9A" w:rsidRPr="006D1D9C" w:rsidRDefault="00C05C9A" w:rsidP="00C05C9A">
            <w:pPr>
              <w:spacing w:line="252" w:lineRule="auto"/>
              <w:jc w:val="both"/>
              <w:rPr>
                <w:rFonts w:ascii="Times New Roman" w:hAnsi="Times New Roman"/>
                <w:color w:val="000000" w:themeColor="text1"/>
              </w:rPr>
            </w:pPr>
          </w:p>
        </w:tc>
        <w:tc>
          <w:tcPr>
            <w:tcW w:w="1628" w:type="dxa"/>
            <w:tcBorders>
              <w:top w:val="single" w:sz="4" w:space="0" w:color="auto"/>
              <w:left w:val="single" w:sz="4" w:space="0" w:color="auto"/>
              <w:bottom w:val="single" w:sz="4" w:space="0" w:color="auto"/>
              <w:right w:val="single" w:sz="4" w:space="0" w:color="auto"/>
            </w:tcBorders>
          </w:tcPr>
          <w:p w14:paraId="75B287A5" w14:textId="02C16062" w:rsidR="00C05C9A" w:rsidRPr="006D1D9C" w:rsidRDefault="009D3AC5" w:rsidP="00C05C9A">
            <w:pPr>
              <w:spacing w:line="252" w:lineRule="auto"/>
              <w:jc w:val="both"/>
              <w:rPr>
                <w:rFonts w:ascii="Times New Roman" w:hAnsi="Times New Roman"/>
                <w:color w:val="000000" w:themeColor="text1"/>
              </w:rPr>
            </w:pPr>
            <w:r w:rsidRPr="006D1D9C">
              <w:rPr>
                <w:rFonts w:ascii="Times New Roman" w:hAnsi="Times New Roman"/>
                <w:color w:val="000000" w:themeColor="text1"/>
              </w:rPr>
              <w:t>100 918236</w:t>
            </w:r>
            <w:r w:rsidR="00DC4E72" w:rsidRPr="006D1D9C">
              <w:rPr>
                <w:rFonts w:ascii="Times New Roman" w:hAnsi="Times New Roman"/>
                <w:color w:val="000000" w:themeColor="text1"/>
              </w:rPr>
              <w:t>,</w:t>
            </w:r>
            <w:r w:rsidRPr="006D1D9C">
              <w:rPr>
                <w:rFonts w:ascii="Times New Roman" w:hAnsi="Times New Roman"/>
                <w:color w:val="000000" w:themeColor="text1"/>
              </w:rPr>
              <w:t>56</w:t>
            </w:r>
          </w:p>
        </w:tc>
        <w:tc>
          <w:tcPr>
            <w:tcW w:w="1628" w:type="dxa"/>
            <w:tcBorders>
              <w:top w:val="single" w:sz="4" w:space="0" w:color="auto"/>
              <w:left w:val="single" w:sz="4" w:space="0" w:color="auto"/>
              <w:bottom w:val="single" w:sz="4" w:space="0" w:color="auto"/>
              <w:right w:val="single" w:sz="4" w:space="0" w:color="auto"/>
            </w:tcBorders>
          </w:tcPr>
          <w:p w14:paraId="5D0ABA0E" w14:textId="2A498CED" w:rsidR="00C05C9A" w:rsidRPr="006D1D9C" w:rsidRDefault="009D3AC5" w:rsidP="00C05C9A">
            <w:pPr>
              <w:spacing w:line="252" w:lineRule="auto"/>
              <w:jc w:val="both"/>
              <w:rPr>
                <w:rFonts w:ascii="Times New Roman" w:hAnsi="Times New Roman"/>
                <w:color w:val="000000" w:themeColor="text1"/>
              </w:rPr>
            </w:pPr>
            <w:r w:rsidRPr="006D1D9C">
              <w:rPr>
                <w:rFonts w:ascii="Times New Roman" w:hAnsi="Times New Roman"/>
                <w:color w:val="000000" w:themeColor="text1"/>
              </w:rPr>
              <w:t>34</w:t>
            </w:r>
            <w:r w:rsidR="00DC4E72" w:rsidRPr="006D1D9C">
              <w:rPr>
                <w:rFonts w:ascii="Times New Roman" w:hAnsi="Times New Roman"/>
                <w:color w:val="000000" w:themeColor="text1"/>
              </w:rPr>
              <w:t xml:space="preserve"> </w:t>
            </w:r>
            <w:r w:rsidRPr="006D1D9C">
              <w:rPr>
                <w:rFonts w:ascii="Times New Roman" w:hAnsi="Times New Roman"/>
                <w:color w:val="000000" w:themeColor="text1"/>
              </w:rPr>
              <w:t>795256</w:t>
            </w:r>
            <w:r w:rsidR="00DC4E72" w:rsidRPr="006D1D9C">
              <w:rPr>
                <w:rFonts w:ascii="Times New Roman" w:hAnsi="Times New Roman"/>
                <w:color w:val="000000" w:themeColor="text1"/>
              </w:rPr>
              <w:t>,</w:t>
            </w:r>
            <w:r w:rsidRPr="006D1D9C">
              <w:rPr>
                <w:rFonts w:ascii="Times New Roman" w:hAnsi="Times New Roman"/>
                <w:color w:val="000000" w:themeColor="text1"/>
              </w:rPr>
              <w:t>32</w:t>
            </w:r>
          </w:p>
        </w:tc>
        <w:tc>
          <w:tcPr>
            <w:tcW w:w="1629" w:type="dxa"/>
            <w:tcBorders>
              <w:top w:val="single" w:sz="4" w:space="0" w:color="auto"/>
              <w:left w:val="single" w:sz="4" w:space="0" w:color="auto"/>
              <w:bottom w:val="single" w:sz="4" w:space="0" w:color="auto"/>
              <w:right w:val="single" w:sz="4" w:space="0" w:color="auto"/>
            </w:tcBorders>
          </w:tcPr>
          <w:p w14:paraId="7F908153" w14:textId="342B109C" w:rsidR="00C05C9A" w:rsidRPr="006D1D9C" w:rsidRDefault="009D3AC5" w:rsidP="00C05C9A">
            <w:pPr>
              <w:spacing w:line="252" w:lineRule="auto"/>
              <w:jc w:val="both"/>
              <w:rPr>
                <w:rFonts w:ascii="Times New Roman" w:hAnsi="Times New Roman"/>
                <w:color w:val="000000" w:themeColor="text1"/>
              </w:rPr>
            </w:pPr>
            <w:r w:rsidRPr="006D1D9C">
              <w:rPr>
                <w:rFonts w:ascii="Times New Roman" w:hAnsi="Times New Roman"/>
                <w:color w:val="000000" w:themeColor="text1"/>
              </w:rPr>
              <w:t>5</w:t>
            </w:r>
            <w:r w:rsidR="00DC4E72" w:rsidRPr="006D1D9C">
              <w:rPr>
                <w:rFonts w:ascii="Times New Roman" w:hAnsi="Times New Roman"/>
                <w:color w:val="000000" w:themeColor="text1"/>
              </w:rPr>
              <w:t xml:space="preserve"> </w:t>
            </w:r>
            <w:r w:rsidRPr="006D1D9C">
              <w:rPr>
                <w:rFonts w:ascii="Times New Roman" w:hAnsi="Times New Roman"/>
                <w:color w:val="000000" w:themeColor="text1"/>
              </w:rPr>
              <w:t>643918</w:t>
            </w:r>
            <w:r w:rsidR="00DC4E72" w:rsidRPr="006D1D9C">
              <w:rPr>
                <w:rFonts w:ascii="Times New Roman" w:hAnsi="Times New Roman"/>
                <w:color w:val="000000" w:themeColor="text1"/>
              </w:rPr>
              <w:t>,48</w:t>
            </w:r>
          </w:p>
        </w:tc>
      </w:tr>
    </w:tbl>
    <w:p w14:paraId="510F095A" w14:textId="77777777" w:rsidR="00C05C9A" w:rsidRPr="006D1D9C" w:rsidRDefault="00C05C9A" w:rsidP="00C05C9A">
      <w:pPr>
        <w:spacing w:line="252" w:lineRule="auto"/>
        <w:jc w:val="both"/>
        <w:rPr>
          <w:color w:val="000000" w:themeColor="text1"/>
        </w:rPr>
      </w:pPr>
      <w:r w:rsidRPr="006D1D9C">
        <w:rPr>
          <w:rFonts w:ascii="Times New Roman" w:eastAsia="Calibri" w:hAnsi="Times New Roman" w:cs="Times New Roman"/>
          <w:color w:val="000000" w:themeColor="text1"/>
          <w:sz w:val="24"/>
          <w:szCs w:val="24"/>
        </w:rPr>
        <w:t xml:space="preserve"> </w:t>
      </w:r>
    </w:p>
    <w:p w14:paraId="48E6B23D" w14:textId="77777777" w:rsidR="009D1A14" w:rsidRPr="006D1D9C" w:rsidRDefault="00C05C9A" w:rsidP="00FE30F2">
      <w:pPr>
        <w:ind w:right="141"/>
        <w:rPr>
          <w:rFonts w:ascii="Times New Roman" w:hAnsi="Times New Roman" w:cs="Times New Roman"/>
          <w:color w:val="000000" w:themeColor="text1"/>
          <w:sz w:val="24"/>
          <w:szCs w:val="24"/>
        </w:rPr>
      </w:pPr>
      <w:r w:rsidRPr="006D1D9C">
        <w:rPr>
          <w:rFonts w:ascii="Times New Roman" w:eastAsia="Calibri" w:hAnsi="Times New Roman"/>
          <w:b/>
          <w:i/>
          <w:color w:val="000000" w:themeColor="text1"/>
          <w:sz w:val="24"/>
          <w:szCs w:val="24"/>
        </w:rPr>
        <w:t xml:space="preserve">      </w:t>
      </w:r>
      <w:r w:rsidR="00FE30F2" w:rsidRPr="006D1D9C">
        <w:rPr>
          <w:rFonts w:ascii="Times New Roman" w:eastAsia="Calibri" w:hAnsi="Times New Roman"/>
          <w:b/>
          <w:i/>
          <w:color w:val="000000" w:themeColor="text1"/>
          <w:sz w:val="24"/>
          <w:szCs w:val="24"/>
        </w:rPr>
        <w:t xml:space="preserve"> </w:t>
      </w:r>
      <w:r w:rsidR="00FE30F2" w:rsidRPr="006D1D9C">
        <w:rPr>
          <w:rFonts w:ascii="Times New Roman" w:hAnsi="Times New Roman" w:cs="Times New Roman"/>
          <w:color w:val="000000" w:themeColor="text1"/>
          <w:sz w:val="24"/>
          <w:szCs w:val="24"/>
        </w:rPr>
        <w:t xml:space="preserve"> </w:t>
      </w:r>
    </w:p>
    <w:sectPr w:rsidR="009D1A14" w:rsidRPr="006D1D9C" w:rsidSect="00A13DAD">
      <w:footerReference w:type="default" r:id="rId9"/>
      <w:pgSz w:w="11906" w:h="16838"/>
      <w:pgMar w:top="567" w:right="851" w:bottom="28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593C3" w14:textId="77777777" w:rsidR="00CA7A03" w:rsidRDefault="00CA7A03" w:rsidP="00EF2EAA">
      <w:pPr>
        <w:spacing w:after="0" w:line="240" w:lineRule="auto"/>
      </w:pPr>
      <w:r>
        <w:separator/>
      </w:r>
    </w:p>
  </w:endnote>
  <w:endnote w:type="continuationSeparator" w:id="0">
    <w:p w14:paraId="62715431" w14:textId="77777777" w:rsidR="00CA7A03" w:rsidRDefault="00CA7A03" w:rsidP="00EF2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089782"/>
      <w:docPartObj>
        <w:docPartGallery w:val="Page Numbers (Bottom of Page)"/>
        <w:docPartUnique/>
      </w:docPartObj>
    </w:sdtPr>
    <w:sdtContent>
      <w:p w14:paraId="081D515D" w14:textId="77777777" w:rsidR="0092586A" w:rsidRDefault="0092586A">
        <w:pPr>
          <w:pStyle w:val="a7"/>
          <w:jc w:val="center"/>
        </w:pPr>
        <w:r>
          <w:fldChar w:fldCharType="begin"/>
        </w:r>
        <w:r>
          <w:instrText>PAGE   \* MERGEFORMAT</w:instrText>
        </w:r>
        <w:r>
          <w:fldChar w:fldCharType="separate"/>
        </w:r>
        <w:r w:rsidR="004D6854">
          <w:rPr>
            <w:noProof/>
          </w:rPr>
          <w:t>42</w:t>
        </w:r>
        <w:r>
          <w:fldChar w:fldCharType="end"/>
        </w:r>
      </w:p>
    </w:sdtContent>
  </w:sdt>
  <w:p w14:paraId="67C6FFB3" w14:textId="77777777" w:rsidR="0092586A" w:rsidRDefault="0092586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C43E1" w14:textId="77777777" w:rsidR="00CA7A03" w:rsidRDefault="00CA7A03" w:rsidP="00EF2EAA">
      <w:pPr>
        <w:spacing w:after="0" w:line="240" w:lineRule="auto"/>
      </w:pPr>
      <w:r>
        <w:separator/>
      </w:r>
    </w:p>
  </w:footnote>
  <w:footnote w:type="continuationSeparator" w:id="0">
    <w:p w14:paraId="18E67C35" w14:textId="77777777" w:rsidR="00CA7A03" w:rsidRDefault="00CA7A03" w:rsidP="00EF2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48B6"/>
    <w:multiLevelType w:val="multilevel"/>
    <w:tmpl w:val="8A5A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74337"/>
    <w:multiLevelType w:val="multilevel"/>
    <w:tmpl w:val="DAD6FCE6"/>
    <w:lvl w:ilvl="0">
      <w:start w:val="1"/>
      <w:numFmt w:val="decimal"/>
      <w:lvlText w:val="%1."/>
      <w:lvlJc w:val="left"/>
      <w:pPr>
        <w:ind w:left="786" w:hanging="360"/>
      </w:pPr>
      <w:rPr>
        <w:rFonts w:ascii="Times New Roman" w:hAnsi="Times New Roman" w:cs="Times New Roman" w:hint="default"/>
        <w:sz w:val="28"/>
        <w:szCs w:val="28"/>
      </w:rPr>
    </w:lvl>
    <w:lvl w:ilvl="1">
      <w:start w:val="1"/>
      <w:numFmt w:val="decimal"/>
      <w:isLgl/>
      <w:lvlText w:val="%1.%2."/>
      <w:lvlJc w:val="left"/>
      <w:pPr>
        <w:ind w:left="1211" w:hanging="360"/>
      </w:pPr>
      <w:rPr>
        <w:rFonts w:ascii="Times New Roman" w:hAnsi="Times New Roman" w:cs="Times New Roman" w:hint="default"/>
        <w:sz w:val="24"/>
      </w:rPr>
    </w:lvl>
    <w:lvl w:ilvl="2">
      <w:start w:val="1"/>
      <w:numFmt w:val="decimal"/>
      <w:isLgl/>
      <w:lvlText w:val="%1.%2.%3."/>
      <w:lvlJc w:val="left"/>
      <w:pPr>
        <w:ind w:left="1866" w:hanging="720"/>
      </w:pPr>
      <w:rPr>
        <w:rFonts w:ascii="Times New Roman" w:hAnsi="Times New Roman" w:cs="Times New Roman" w:hint="default"/>
        <w:sz w:val="24"/>
      </w:rPr>
    </w:lvl>
    <w:lvl w:ilvl="3">
      <w:start w:val="1"/>
      <w:numFmt w:val="decimal"/>
      <w:isLgl/>
      <w:lvlText w:val="%1.%2.%3.%4."/>
      <w:lvlJc w:val="left"/>
      <w:pPr>
        <w:ind w:left="2226" w:hanging="720"/>
      </w:pPr>
      <w:rPr>
        <w:rFonts w:ascii="Times New Roman" w:hAnsi="Times New Roman" w:cs="Times New Roman" w:hint="default"/>
        <w:sz w:val="24"/>
      </w:rPr>
    </w:lvl>
    <w:lvl w:ilvl="4">
      <w:start w:val="1"/>
      <w:numFmt w:val="decimal"/>
      <w:isLgl/>
      <w:lvlText w:val="%1.%2.%3.%4.%5."/>
      <w:lvlJc w:val="left"/>
      <w:pPr>
        <w:ind w:left="2946" w:hanging="1080"/>
      </w:pPr>
      <w:rPr>
        <w:rFonts w:ascii="Times New Roman" w:hAnsi="Times New Roman" w:cs="Times New Roman" w:hint="default"/>
        <w:sz w:val="24"/>
      </w:rPr>
    </w:lvl>
    <w:lvl w:ilvl="5">
      <w:start w:val="1"/>
      <w:numFmt w:val="decimal"/>
      <w:isLgl/>
      <w:lvlText w:val="%1.%2.%3.%4.%5.%6."/>
      <w:lvlJc w:val="left"/>
      <w:pPr>
        <w:ind w:left="3306" w:hanging="1080"/>
      </w:pPr>
      <w:rPr>
        <w:rFonts w:ascii="Times New Roman" w:hAnsi="Times New Roman" w:cs="Times New Roman" w:hint="default"/>
        <w:sz w:val="24"/>
      </w:rPr>
    </w:lvl>
    <w:lvl w:ilvl="6">
      <w:start w:val="1"/>
      <w:numFmt w:val="decimal"/>
      <w:isLgl/>
      <w:lvlText w:val="%1.%2.%3.%4.%5.%6.%7."/>
      <w:lvlJc w:val="left"/>
      <w:pPr>
        <w:ind w:left="4026" w:hanging="1440"/>
      </w:pPr>
      <w:rPr>
        <w:rFonts w:ascii="Times New Roman" w:hAnsi="Times New Roman" w:cs="Times New Roman" w:hint="default"/>
        <w:sz w:val="24"/>
      </w:rPr>
    </w:lvl>
    <w:lvl w:ilvl="7">
      <w:start w:val="1"/>
      <w:numFmt w:val="decimal"/>
      <w:isLgl/>
      <w:lvlText w:val="%1.%2.%3.%4.%5.%6.%7.%8."/>
      <w:lvlJc w:val="left"/>
      <w:pPr>
        <w:ind w:left="4386" w:hanging="1440"/>
      </w:pPr>
      <w:rPr>
        <w:rFonts w:ascii="Times New Roman" w:hAnsi="Times New Roman" w:cs="Times New Roman" w:hint="default"/>
        <w:sz w:val="24"/>
      </w:rPr>
    </w:lvl>
    <w:lvl w:ilvl="8">
      <w:start w:val="1"/>
      <w:numFmt w:val="decimal"/>
      <w:isLgl/>
      <w:lvlText w:val="%1.%2.%3.%4.%5.%6.%7.%8.%9."/>
      <w:lvlJc w:val="left"/>
      <w:pPr>
        <w:ind w:left="5106" w:hanging="1800"/>
      </w:pPr>
      <w:rPr>
        <w:rFonts w:ascii="Times New Roman" w:hAnsi="Times New Roman" w:cs="Times New Roman" w:hint="default"/>
        <w:sz w:val="24"/>
      </w:rPr>
    </w:lvl>
  </w:abstractNum>
  <w:abstractNum w:abstractNumId="2" w15:restartNumberingAfterBreak="0">
    <w:nsid w:val="0ACA06B1"/>
    <w:multiLevelType w:val="multilevel"/>
    <w:tmpl w:val="E24047E4"/>
    <w:lvl w:ilvl="0">
      <w:start w:val="2016"/>
      <w:numFmt w:val="decimal"/>
      <w:lvlText w:val="%1"/>
      <w:lvlJc w:val="left"/>
      <w:pPr>
        <w:ind w:left="1035" w:hanging="1035"/>
      </w:pPr>
      <w:rPr>
        <w:rFonts w:eastAsia="Times New Roman" w:cs="Times New Roman" w:hint="default"/>
        <w:b w:val="0"/>
        <w:color w:val="000000" w:themeColor="text1"/>
      </w:rPr>
    </w:lvl>
    <w:lvl w:ilvl="1">
      <w:start w:val="2021"/>
      <w:numFmt w:val="decimal"/>
      <w:lvlText w:val="%1-%2"/>
      <w:lvlJc w:val="left"/>
      <w:pPr>
        <w:ind w:left="1602" w:hanging="1035"/>
      </w:pPr>
      <w:rPr>
        <w:rFonts w:eastAsia="Times New Roman" w:cs="Times New Roman" w:hint="default"/>
        <w:b w:val="0"/>
        <w:color w:val="000000" w:themeColor="text1"/>
      </w:rPr>
    </w:lvl>
    <w:lvl w:ilvl="2">
      <w:start w:val="1"/>
      <w:numFmt w:val="decimal"/>
      <w:lvlText w:val="%1-%2.%3"/>
      <w:lvlJc w:val="left"/>
      <w:pPr>
        <w:ind w:left="2169" w:hanging="1035"/>
      </w:pPr>
      <w:rPr>
        <w:rFonts w:eastAsia="Times New Roman" w:cs="Times New Roman" w:hint="default"/>
        <w:b w:val="0"/>
        <w:color w:val="000000" w:themeColor="text1"/>
      </w:rPr>
    </w:lvl>
    <w:lvl w:ilvl="3">
      <w:start w:val="1"/>
      <w:numFmt w:val="decimal"/>
      <w:lvlText w:val="%1-%2.%3.%4"/>
      <w:lvlJc w:val="left"/>
      <w:pPr>
        <w:ind w:left="2736" w:hanging="1035"/>
      </w:pPr>
      <w:rPr>
        <w:rFonts w:eastAsia="Times New Roman" w:cs="Times New Roman" w:hint="default"/>
        <w:b w:val="0"/>
        <w:color w:val="000000" w:themeColor="text1"/>
      </w:rPr>
    </w:lvl>
    <w:lvl w:ilvl="4">
      <w:start w:val="1"/>
      <w:numFmt w:val="decimal"/>
      <w:lvlText w:val="%1-%2.%3.%4.%5"/>
      <w:lvlJc w:val="left"/>
      <w:pPr>
        <w:ind w:left="3348" w:hanging="1080"/>
      </w:pPr>
      <w:rPr>
        <w:rFonts w:eastAsia="Times New Roman" w:cs="Times New Roman" w:hint="default"/>
        <w:b w:val="0"/>
        <w:color w:val="000000" w:themeColor="text1"/>
      </w:rPr>
    </w:lvl>
    <w:lvl w:ilvl="5">
      <w:start w:val="1"/>
      <w:numFmt w:val="decimal"/>
      <w:lvlText w:val="%1-%2.%3.%4.%5.%6"/>
      <w:lvlJc w:val="left"/>
      <w:pPr>
        <w:ind w:left="3915" w:hanging="1080"/>
      </w:pPr>
      <w:rPr>
        <w:rFonts w:eastAsia="Times New Roman" w:cs="Times New Roman" w:hint="default"/>
        <w:b w:val="0"/>
        <w:color w:val="000000" w:themeColor="text1"/>
      </w:rPr>
    </w:lvl>
    <w:lvl w:ilvl="6">
      <w:start w:val="1"/>
      <w:numFmt w:val="decimal"/>
      <w:lvlText w:val="%1-%2.%3.%4.%5.%6.%7"/>
      <w:lvlJc w:val="left"/>
      <w:pPr>
        <w:ind w:left="4842" w:hanging="1440"/>
      </w:pPr>
      <w:rPr>
        <w:rFonts w:eastAsia="Times New Roman" w:cs="Times New Roman" w:hint="default"/>
        <w:b w:val="0"/>
        <w:color w:val="000000" w:themeColor="text1"/>
      </w:rPr>
    </w:lvl>
    <w:lvl w:ilvl="7">
      <w:start w:val="1"/>
      <w:numFmt w:val="decimal"/>
      <w:lvlText w:val="%1-%2.%3.%4.%5.%6.%7.%8"/>
      <w:lvlJc w:val="left"/>
      <w:pPr>
        <w:ind w:left="5409" w:hanging="1440"/>
      </w:pPr>
      <w:rPr>
        <w:rFonts w:eastAsia="Times New Roman" w:cs="Times New Roman" w:hint="default"/>
        <w:b w:val="0"/>
        <w:color w:val="000000" w:themeColor="text1"/>
      </w:rPr>
    </w:lvl>
    <w:lvl w:ilvl="8">
      <w:start w:val="1"/>
      <w:numFmt w:val="decimal"/>
      <w:lvlText w:val="%1-%2.%3.%4.%5.%6.%7.%8.%9"/>
      <w:lvlJc w:val="left"/>
      <w:pPr>
        <w:ind w:left="6336" w:hanging="1800"/>
      </w:pPr>
      <w:rPr>
        <w:rFonts w:eastAsia="Times New Roman" w:cs="Times New Roman" w:hint="default"/>
        <w:b w:val="0"/>
        <w:color w:val="000000" w:themeColor="text1"/>
      </w:rPr>
    </w:lvl>
  </w:abstractNum>
  <w:abstractNum w:abstractNumId="3" w15:restartNumberingAfterBreak="0">
    <w:nsid w:val="0F9334A7"/>
    <w:multiLevelType w:val="hybridMultilevel"/>
    <w:tmpl w:val="4B72EC32"/>
    <w:lvl w:ilvl="0" w:tplc="FFFFFFFF">
      <w:start w:val="1"/>
      <w:numFmt w:val="bullet"/>
      <w:lvlText w:val=""/>
      <w:lvlJc w:val="left"/>
      <w:pPr>
        <w:tabs>
          <w:tab w:val="num" w:pos="1620"/>
        </w:tabs>
        <w:ind w:left="1620" w:hanging="360"/>
      </w:pPr>
      <w:rPr>
        <w:rFonts w:ascii="Symbol" w:hAnsi="Symbol" w:hint="default"/>
      </w:rPr>
    </w:lvl>
    <w:lvl w:ilvl="1" w:tplc="FFFFFFFF">
      <w:start w:val="1"/>
      <w:numFmt w:val="bullet"/>
      <w:lvlText w:val="o"/>
      <w:lvlJc w:val="left"/>
      <w:pPr>
        <w:tabs>
          <w:tab w:val="num" w:pos="2340"/>
        </w:tabs>
        <w:ind w:left="2340" w:hanging="360"/>
      </w:pPr>
      <w:rPr>
        <w:rFonts w:ascii="Courier New" w:hAnsi="Courier New" w:cs="Times New Roman" w:hint="default"/>
      </w:rPr>
    </w:lvl>
    <w:lvl w:ilvl="2" w:tplc="FFFFFFFF">
      <w:start w:val="1"/>
      <w:numFmt w:val="bullet"/>
      <w:lvlText w:val=""/>
      <w:lvlJc w:val="left"/>
      <w:pPr>
        <w:tabs>
          <w:tab w:val="num" w:pos="3060"/>
        </w:tabs>
        <w:ind w:left="3060" w:hanging="360"/>
      </w:pPr>
      <w:rPr>
        <w:rFonts w:ascii="Wingdings" w:hAnsi="Wingdings" w:hint="default"/>
      </w:rPr>
    </w:lvl>
    <w:lvl w:ilvl="3" w:tplc="FFFFFFFF">
      <w:start w:val="1"/>
      <w:numFmt w:val="bullet"/>
      <w:lvlText w:val=""/>
      <w:lvlJc w:val="left"/>
      <w:pPr>
        <w:tabs>
          <w:tab w:val="num" w:pos="3780"/>
        </w:tabs>
        <w:ind w:left="3780" w:hanging="360"/>
      </w:pPr>
      <w:rPr>
        <w:rFonts w:ascii="Symbol" w:hAnsi="Symbol" w:hint="default"/>
      </w:rPr>
    </w:lvl>
    <w:lvl w:ilvl="4" w:tplc="FFFFFFFF">
      <w:start w:val="1"/>
      <w:numFmt w:val="bullet"/>
      <w:lvlText w:val="o"/>
      <w:lvlJc w:val="left"/>
      <w:pPr>
        <w:tabs>
          <w:tab w:val="num" w:pos="4500"/>
        </w:tabs>
        <w:ind w:left="4500" w:hanging="360"/>
      </w:pPr>
      <w:rPr>
        <w:rFonts w:ascii="Courier New" w:hAnsi="Courier New" w:cs="Times New Roman" w:hint="default"/>
      </w:rPr>
    </w:lvl>
    <w:lvl w:ilvl="5" w:tplc="FFFFFFFF">
      <w:start w:val="1"/>
      <w:numFmt w:val="bullet"/>
      <w:lvlText w:val=""/>
      <w:lvlJc w:val="left"/>
      <w:pPr>
        <w:tabs>
          <w:tab w:val="num" w:pos="5220"/>
        </w:tabs>
        <w:ind w:left="5220" w:hanging="360"/>
      </w:pPr>
      <w:rPr>
        <w:rFonts w:ascii="Wingdings" w:hAnsi="Wingdings" w:hint="default"/>
      </w:rPr>
    </w:lvl>
    <w:lvl w:ilvl="6" w:tplc="FFFFFFFF">
      <w:start w:val="1"/>
      <w:numFmt w:val="bullet"/>
      <w:lvlText w:val=""/>
      <w:lvlJc w:val="left"/>
      <w:pPr>
        <w:tabs>
          <w:tab w:val="num" w:pos="5940"/>
        </w:tabs>
        <w:ind w:left="5940" w:hanging="360"/>
      </w:pPr>
      <w:rPr>
        <w:rFonts w:ascii="Symbol" w:hAnsi="Symbol" w:hint="default"/>
      </w:rPr>
    </w:lvl>
    <w:lvl w:ilvl="7" w:tplc="FFFFFFFF">
      <w:start w:val="1"/>
      <w:numFmt w:val="bullet"/>
      <w:lvlText w:val="o"/>
      <w:lvlJc w:val="left"/>
      <w:pPr>
        <w:tabs>
          <w:tab w:val="num" w:pos="6660"/>
        </w:tabs>
        <w:ind w:left="6660" w:hanging="360"/>
      </w:pPr>
      <w:rPr>
        <w:rFonts w:ascii="Courier New" w:hAnsi="Courier New" w:cs="Times New Roman" w:hint="default"/>
      </w:rPr>
    </w:lvl>
    <w:lvl w:ilvl="8" w:tplc="FFFFFFFF">
      <w:start w:val="1"/>
      <w:numFmt w:val="bullet"/>
      <w:lvlText w:val=""/>
      <w:lvlJc w:val="left"/>
      <w:pPr>
        <w:tabs>
          <w:tab w:val="num" w:pos="7380"/>
        </w:tabs>
        <w:ind w:left="7380" w:hanging="360"/>
      </w:pPr>
      <w:rPr>
        <w:rFonts w:ascii="Wingdings" w:hAnsi="Wingdings" w:hint="default"/>
      </w:rPr>
    </w:lvl>
  </w:abstractNum>
  <w:abstractNum w:abstractNumId="4" w15:restartNumberingAfterBreak="0">
    <w:nsid w:val="12E87DB4"/>
    <w:multiLevelType w:val="multilevel"/>
    <w:tmpl w:val="5A56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6074B"/>
    <w:multiLevelType w:val="multilevel"/>
    <w:tmpl w:val="09D4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4A3C1D"/>
    <w:multiLevelType w:val="hybridMultilevel"/>
    <w:tmpl w:val="BB240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870309"/>
    <w:multiLevelType w:val="multilevel"/>
    <w:tmpl w:val="455A15D4"/>
    <w:lvl w:ilvl="0">
      <w:start w:val="4"/>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1976" w:hanging="720"/>
      </w:pPr>
      <w:rPr>
        <w:rFonts w:eastAsia="Calibri" w:hint="default"/>
      </w:rPr>
    </w:lvl>
    <w:lvl w:ilvl="3">
      <w:start w:val="1"/>
      <w:numFmt w:val="decimal"/>
      <w:lvlText w:val="%1.%2.%3.%4."/>
      <w:lvlJc w:val="left"/>
      <w:pPr>
        <w:ind w:left="2604" w:hanging="720"/>
      </w:pPr>
      <w:rPr>
        <w:rFonts w:eastAsia="Calibri" w:hint="default"/>
      </w:rPr>
    </w:lvl>
    <w:lvl w:ilvl="4">
      <w:start w:val="1"/>
      <w:numFmt w:val="decimal"/>
      <w:lvlText w:val="%1.%2.%3.%4.%5."/>
      <w:lvlJc w:val="left"/>
      <w:pPr>
        <w:ind w:left="3592" w:hanging="1080"/>
      </w:pPr>
      <w:rPr>
        <w:rFonts w:eastAsia="Calibri" w:hint="default"/>
      </w:rPr>
    </w:lvl>
    <w:lvl w:ilvl="5">
      <w:start w:val="1"/>
      <w:numFmt w:val="decimal"/>
      <w:lvlText w:val="%1.%2.%3.%4.%5.%6."/>
      <w:lvlJc w:val="left"/>
      <w:pPr>
        <w:ind w:left="4220" w:hanging="1080"/>
      </w:pPr>
      <w:rPr>
        <w:rFonts w:eastAsia="Calibri" w:hint="default"/>
      </w:rPr>
    </w:lvl>
    <w:lvl w:ilvl="6">
      <w:start w:val="1"/>
      <w:numFmt w:val="decimal"/>
      <w:lvlText w:val="%1.%2.%3.%4.%5.%6.%7."/>
      <w:lvlJc w:val="left"/>
      <w:pPr>
        <w:ind w:left="5208" w:hanging="1440"/>
      </w:pPr>
      <w:rPr>
        <w:rFonts w:eastAsia="Calibri" w:hint="default"/>
      </w:rPr>
    </w:lvl>
    <w:lvl w:ilvl="7">
      <w:start w:val="1"/>
      <w:numFmt w:val="decimal"/>
      <w:lvlText w:val="%1.%2.%3.%4.%5.%6.%7.%8."/>
      <w:lvlJc w:val="left"/>
      <w:pPr>
        <w:ind w:left="5836" w:hanging="1440"/>
      </w:pPr>
      <w:rPr>
        <w:rFonts w:eastAsia="Calibri" w:hint="default"/>
      </w:rPr>
    </w:lvl>
    <w:lvl w:ilvl="8">
      <w:start w:val="1"/>
      <w:numFmt w:val="decimal"/>
      <w:lvlText w:val="%1.%2.%3.%4.%5.%6.%7.%8.%9."/>
      <w:lvlJc w:val="left"/>
      <w:pPr>
        <w:ind w:left="6824" w:hanging="1800"/>
      </w:pPr>
      <w:rPr>
        <w:rFonts w:eastAsia="Calibri" w:hint="default"/>
      </w:rPr>
    </w:lvl>
  </w:abstractNum>
  <w:abstractNum w:abstractNumId="8" w15:restartNumberingAfterBreak="0">
    <w:nsid w:val="1BF37A05"/>
    <w:multiLevelType w:val="hybridMultilevel"/>
    <w:tmpl w:val="5DDC5992"/>
    <w:lvl w:ilvl="0" w:tplc="00000003">
      <w:start w:val="1"/>
      <w:numFmt w:val="bullet"/>
      <w:lvlText w:val=""/>
      <w:lvlJc w:val="left"/>
      <w:pPr>
        <w:ind w:left="720" w:hanging="360"/>
      </w:pPr>
      <w:rPr>
        <w:rFonts w:ascii="Symbol" w:hAnsi="Symbol"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21020B85"/>
    <w:multiLevelType w:val="multilevel"/>
    <w:tmpl w:val="4A5C186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211B4F76"/>
    <w:multiLevelType w:val="hybridMultilevel"/>
    <w:tmpl w:val="2C9CD75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4B023DF"/>
    <w:multiLevelType w:val="hybridMultilevel"/>
    <w:tmpl w:val="9B06A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494CB3"/>
    <w:multiLevelType w:val="hybridMultilevel"/>
    <w:tmpl w:val="12803A36"/>
    <w:lvl w:ilvl="0" w:tplc="0A387252">
      <w:start w:val="9"/>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15:restartNumberingAfterBreak="0">
    <w:nsid w:val="34240855"/>
    <w:multiLevelType w:val="multilevel"/>
    <w:tmpl w:val="CCDE0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8F017B"/>
    <w:multiLevelType w:val="hybridMultilevel"/>
    <w:tmpl w:val="8D265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7E069A"/>
    <w:multiLevelType w:val="multilevel"/>
    <w:tmpl w:val="01CC264E"/>
    <w:lvl w:ilvl="0">
      <w:start w:val="5"/>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6" w15:restartNumberingAfterBreak="0">
    <w:nsid w:val="3A6578F9"/>
    <w:multiLevelType w:val="hybridMultilevel"/>
    <w:tmpl w:val="726643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B8F0BDC"/>
    <w:multiLevelType w:val="hybridMultilevel"/>
    <w:tmpl w:val="9CD8AE4C"/>
    <w:lvl w:ilvl="0" w:tplc="C8C8425E">
      <w:start w:val="1"/>
      <w:numFmt w:val="decimal"/>
      <w:lvlText w:val="%1."/>
      <w:lvlJc w:val="left"/>
      <w:pPr>
        <w:ind w:left="928" w:hanging="360"/>
      </w:pPr>
      <w:rPr>
        <w:rFonts w:hint="default"/>
      </w:rPr>
    </w:lvl>
    <w:lvl w:ilvl="1" w:tplc="04190019">
      <w:start w:val="1"/>
      <w:numFmt w:val="lowerLetter"/>
      <w:lvlText w:val="%2."/>
      <w:lvlJc w:val="left"/>
      <w:pPr>
        <w:ind w:left="928"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8" w15:restartNumberingAfterBreak="0">
    <w:nsid w:val="3EEF2756"/>
    <w:multiLevelType w:val="multilevel"/>
    <w:tmpl w:val="B24C8F7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0F002E6"/>
    <w:multiLevelType w:val="multilevel"/>
    <w:tmpl w:val="AE5216A8"/>
    <w:lvl w:ilvl="0">
      <w:start w:val="1"/>
      <w:numFmt w:val="decimal"/>
      <w:lvlText w:val="%1."/>
      <w:lvlJc w:val="left"/>
      <w:pPr>
        <w:ind w:left="502" w:hanging="360"/>
      </w:pPr>
      <w:rPr>
        <w:rFonts w:hint="default"/>
      </w:rPr>
    </w:lvl>
    <w:lvl w:ilvl="1">
      <w:start w:val="3"/>
      <w:numFmt w:val="decimal"/>
      <w:isLgl/>
      <w:lvlText w:val="%1.%2."/>
      <w:lvlJc w:val="left"/>
      <w:pPr>
        <w:ind w:left="2280" w:hanging="420"/>
      </w:pPr>
      <w:rPr>
        <w:rFonts w:hint="default"/>
      </w:rPr>
    </w:lvl>
    <w:lvl w:ilvl="2">
      <w:start w:val="1"/>
      <w:numFmt w:val="decimal"/>
      <w:isLgl/>
      <w:lvlText w:val="%1.%2.%3."/>
      <w:lvlJc w:val="left"/>
      <w:pPr>
        <w:ind w:left="4298" w:hanging="720"/>
      </w:pPr>
      <w:rPr>
        <w:rFonts w:hint="default"/>
      </w:rPr>
    </w:lvl>
    <w:lvl w:ilvl="3">
      <w:start w:val="1"/>
      <w:numFmt w:val="decimal"/>
      <w:isLgl/>
      <w:lvlText w:val="%1.%2.%3.%4."/>
      <w:lvlJc w:val="left"/>
      <w:pPr>
        <w:ind w:left="6016" w:hanging="720"/>
      </w:pPr>
      <w:rPr>
        <w:rFonts w:hint="default"/>
      </w:rPr>
    </w:lvl>
    <w:lvl w:ilvl="4">
      <w:start w:val="1"/>
      <w:numFmt w:val="decimal"/>
      <w:isLgl/>
      <w:lvlText w:val="%1.%2.%3.%4.%5."/>
      <w:lvlJc w:val="left"/>
      <w:pPr>
        <w:ind w:left="8094" w:hanging="1080"/>
      </w:pPr>
      <w:rPr>
        <w:rFonts w:hint="default"/>
      </w:rPr>
    </w:lvl>
    <w:lvl w:ilvl="5">
      <w:start w:val="1"/>
      <w:numFmt w:val="decimal"/>
      <w:isLgl/>
      <w:lvlText w:val="%1.%2.%3.%4.%5.%6."/>
      <w:lvlJc w:val="left"/>
      <w:pPr>
        <w:ind w:left="9812" w:hanging="1080"/>
      </w:pPr>
      <w:rPr>
        <w:rFonts w:hint="default"/>
      </w:rPr>
    </w:lvl>
    <w:lvl w:ilvl="6">
      <w:start w:val="1"/>
      <w:numFmt w:val="decimal"/>
      <w:isLgl/>
      <w:lvlText w:val="%1.%2.%3.%4.%5.%6.%7."/>
      <w:lvlJc w:val="left"/>
      <w:pPr>
        <w:ind w:left="11890" w:hanging="1440"/>
      </w:pPr>
      <w:rPr>
        <w:rFonts w:hint="default"/>
      </w:rPr>
    </w:lvl>
    <w:lvl w:ilvl="7">
      <w:start w:val="1"/>
      <w:numFmt w:val="decimal"/>
      <w:isLgl/>
      <w:lvlText w:val="%1.%2.%3.%4.%5.%6.%7.%8."/>
      <w:lvlJc w:val="left"/>
      <w:pPr>
        <w:ind w:left="13608" w:hanging="1440"/>
      </w:pPr>
      <w:rPr>
        <w:rFonts w:hint="default"/>
      </w:rPr>
    </w:lvl>
    <w:lvl w:ilvl="8">
      <w:start w:val="1"/>
      <w:numFmt w:val="decimal"/>
      <w:isLgl/>
      <w:lvlText w:val="%1.%2.%3.%4.%5.%6.%7.%8.%9."/>
      <w:lvlJc w:val="left"/>
      <w:pPr>
        <w:ind w:left="15686" w:hanging="1800"/>
      </w:pPr>
      <w:rPr>
        <w:rFonts w:hint="default"/>
      </w:rPr>
    </w:lvl>
  </w:abstractNum>
  <w:abstractNum w:abstractNumId="20" w15:restartNumberingAfterBreak="0">
    <w:nsid w:val="43D4550F"/>
    <w:multiLevelType w:val="hybridMultilevel"/>
    <w:tmpl w:val="B21A2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F96704"/>
    <w:multiLevelType w:val="multilevel"/>
    <w:tmpl w:val="01CC264E"/>
    <w:lvl w:ilvl="0">
      <w:start w:val="5"/>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2" w15:restartNumberingAfterBreak="0">
    <w:nsid w:val="4B5E11F2"/>
    <w:multiLevelType w:val="hybridMultilevel"/>
    <w:tmpl w:val="6C58E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956DFA"/>
    <w:multiLevelType w:val="hybridMultilevel"/>
    <w:tmpl w:val="6BFC2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02861CA"/>
    <w:multiLevelType w:val="multilevel"/>
    <w:tmpl w:val="954C22C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5" w15:restartNumberingAfterBreak="0">
    <w:nsid w:val="51D05A3E"/>
    <w:multiLevelType w:val="multilevel"/>
    <w:tmpl w:val="4206580C"/>
    <w:lvl w:ilvl="0">
      <w:start w:val="1"/>
      <w:numFmt w:val="upperRoman"/>
      <w:lvlText w:val="%1."/>
      <w:lvlJc w:val="left"/>
      <w:pPr>
        <w:ind w:left="922" w:hanging="720"/>
      </w:pPr>
      <w:rPr>
        <w:rFonts w:hint="default"/>
      </w:rPr>
    </w:lvl>
    <w:lvl w:ilvl="1">
      <w:start w:val="11"/>
      <w:numFmt w:val="decimal"/>
      <w:isLgl/>
      <w:lvlText w:val="%1.%2."/>
      <w:lvlJc w:val="left"/>
      <w:pPr>
        <w:ind w:left="682" w:hanging="480"/>
      </w:pPr>
      <w:rPr>
        <w:rFonts w:hint="default"/>
      </w:rPr>
    </w:lvl>
    <w:lvl w:ilvl="2">
      <w:start w:val="1"/>
      <w:numFmt w:val="decimal"/>
      <w:isLgl/>
      <w:lvlText w:val="%1.%2.%3."/>
      <w:lvlJc w:val="left"/>
      <w:pPr>
        <w:ind w:left="922" w:hanging="720"/>
      </w:pPr>
      <w:rPr>
        <w:rFonts w:hint="default"/>
      </w:rPr>
    </w:lvl>
    <w:lvl w:ilvl="3">
      <w:start w:val="1"/>
      <w:numFmt w:val="decimal"/>
      <w:isLgl/>
      <w:lvlText w:val="%1.%2.%3.%4."/>
      <w:lvlJc w:val="left"/>
      <w:pPr>
        <w:ind w:left="922" w:hanging="720"/>
      </w:pPr>
      <w:rPr>
        <w:rFonts w:hint="default"/>
      </w:rPr>
    </w:lvl>
    <w:lvl w:ilvl="4">
      <w:start w:val="1"/>
      <w:numFmt w:val="decimal"/>
      <w:isLgl/>
      <w:lvlText w:val="%1.%2.%3.%4.%5."/>
      <w:lvlJc w:val="left"/>
      <w:pPr>
        <w:ind w:left="1282" w:hanging="1080"/>
      </w:pPr>
      <w:rPr>
        <w:rFonts w:hint="default"/>
      </w:rPr>
    </w:lvl>
    <w:lvl w:ilvl="5">
      <w:start w:val="1"/>
      <w:numFmt w:val="decimal"/>
      <w:isLgl/>
      <w:lvlText w:val="%1.%2.%3.%4.%5.%6."/>
      <w:lvlJc w:val="left"/>
      <w:pPr>
        <w:ind w:left="1282" w:hanging="1080"/>
      </w:pPr>
      <w:rPr>
        <w:rFonts w:hint="default"/>
      </w:rPr>
    </w:lvl>
    <w:lvl w:ilvl="6">
      <w:start w:val="1"/>
      <w:numFmt w:val="decimal"/>
      <w:isLgl/>
      <w:lvlText w:val="%1.%2.%3.%4.%5.%6.%7."/>
      <w:lvlJc w:val="left"/>
      <w:pPr>
        <w:ind w:left="1642" w:hanging="1440"/>
      </w:pPr>
      <w:rPr>
        <w:rFonts w:hint="default"/>
      </w:rPr>
    </w:lvl>
    <w:lvl w:ilvl="7">
      <w:start w:val="1"/>
      <w:numFmt w:val="decimal"/>
      <w:isLgl/>
      <w:lvlText w:val="%1.%2.%3.%4.%5.%6.%7.%8."/>
      <w:lvlJc w:val="left"/>
      <w:pPr>
        <w:ind w:left="1642" w:hanging="1440"/>
      </w:pPr>
      <w:rPr>
        <w:rFonts w:hint="default"/>
      </w:rPr>
    </w:lvl>
    <w:lvl w:ilvl="8">
      <w:start w:val="1"/>
      <w:numFmt w:val="decimal"/>
      <w:isLgl/>
      <w:lvlText w:val="%1.%2.%3.%4.%5.%6.%7.%8.%9."/>
      <w:lvlJc w:val="left"/>
      <w:pPr>
        <w:ind w:left="2002" w:hanging="1800"/>
      </w:pPr>
      <w:rPr>
        <w:rFonts w:hint="default"/>
      </w:rPr>
    </w:lvl>
  </w:abstractNum>
  <w:abstractNum w:abstractNumId="26" w15:restartNumberingAfterBreak="0">
    <w:nsid w:val="556F48F7"/>
    <w:multiLevelType w:val="hybridMultilevel"/>
    <w:tmpl w:val="89C6159A"/>
    <w:lvl w:ilvl="0" w:tplc="A5149A0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572C7C66"/>
    <w:multiLevelType w:val="hybridMultilevel"/>
    <w:tmpl w:val="2D880692"/>
    <w:lvl w:ilvl="0" w:tplc="E026A7DC">
      <w:start w:val="5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257D59"/>
    <w:multiLevelType w:val="hybridMultilevel"/>
    <w:tmpl w:val="0E6C8860"/>
    <w:lvl w:ilvl="0" w:tplc="648486CA">
      <w:start w:val="1"/>
      <w:numFmt w:val="upperRoman"/>
      <w:lvlText w:val="%1"/>
      <w:lvlJc w:val="left"/>
      <w:pPr>
        <w:ind w:left="2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1563CC8">
      <w:start w:val="1"/>
      <w:numFmt w:val="lowerLetter"/>
      <w:lvlText w:val="%2"/>
      <w:lvlJc w:val="left"/>
      <w:pPr>
        <w:ind w:left="11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7B6CFB4">
      <w:start w:val="1"/>
      <w:numFmt w:val="lowerRoman"/>
      <w:lvlText w:val="%3"/>
      <w:lvlJc w:val="left"/>
      <w:pPr>
        <w:ind w:left="19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1BA62C8">
      <w:start w:val="1"/>
      <w:numFmt w:val="decimal"/>
      <w:lvlText w:val="%4"/>
      <w:lvlJc w:val="left"/>
      <w:pPr>
        <w:ind w:left="26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720263C">
      <w:start w:val="1"/>
      <w:numFmt w:val="lowerLetter"/>
      <w:lvlText w:val="%5"/>
      <w:lvlJc w:val="left"/>
      <w:pPr>
        <w:ind w:left="33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4EA125E">
      <w:start w:val="1"/>
      <w:numFmt w:val="lowerRoman"/>
      <w:lvlText w:val="%6"/>
      <w:lvlJc w:val="left"/>
      <w:pPr>
        <w:ind w:left="40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63411DC">
      <w:start w:val="1"/>
      <w:numFmt w:val="decimal"/>
      <w:lvlText w:val="%7"/>
      <w:lvlJc w:val="left"/>
      <w:pPr>
        <w:ind w:left="47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9A8B874">
      <w:start w:val="1"/>
      <w:numFmt w:val="lowerLetter"/>
      <w:lvlText w:val="%8"/>
      <w:lvlJc w:val="left"/>
      <w:pPr>
        <w:ind w:left="55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24871D2">
      <w:start w:val="1"/>
      <w:numFmt w:val="lowerRoman"/>
      <w:lvlText w:val="%9"/>
      <w:lvlJc w:val="left"/>
      <w:pPr>
        <w:ind w:left="62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5D9C72CB"/>
    <w:multiLevelType w:val="multilevel"/>
    <w:tmpl w:val="46BC2C5E"/>
    <w:lvl w:ilvl="0">
      <w:start w:val="4"/>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0" w15:restartNumberingAfterBreak="0">
    <w:nsid w:val="5E192E59"/>
    <w:multiLevelType w:val="multilevel"/>
    <w:tmpl w:val="7550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BA62CC"/>
    <w:multiLevelType w:val="hybridMultilevel"/>
    <w:tmpl w:val="BB4E53D4"/>
    <w:lvl w:ilvl="0" w:tplc="A2D2F53C">
      <w:start w:val="1"/>
      <w:numFmt w:val="decimal"/>
      <w:lvlText w:val="%1."/>
      <w:lvlJc w:val="left"/>
      <w:pPr>
        <w:ind w:left="1241" w:hanging="975"/>
      </w:pPr>
      <w:rPr>
        <w:rFonts w:hint="default"/>
      </w:rPr>
    </w:lvl>
    <w:lvl w:ilvl="1" w:tplc="04190019" w:tentative="1">
      <w:start w:val="1"/>
      <w:numFmt w:val="lowerLetter"/>
      <w:lvlText w:val="%2."/>
      <w:lvlJc w:val="left"/>
      <w:pPr>
        <w:ind w:left="1346" w:hanging="360"/>
      </w:pPr>
    </w:lvl>
    <w:lvl w:ilvl="2" w:tplc="0419001B" w:tentative="1">
      <w:start w:val="1"/>
      <w:numFmt w:val="lowerRoman"/>
      <w:lvlText w:val="%3."/>
      <w:lvlJc w:val="right"/>
      <w:pPr>
        <w:ind w:left="2066" w:hanging="180"/>
      </w:pPr>
    </w:lvl>
    <w:lvl w:ilvl="3" w:tplc="0419000F" w:tentative="1">
      <w:start w:val="1"/>
      <w:numFmt w:val="decimal"/>
      <w:lvlText w:val="%4."/>
      <w:lvlJc w:val="left"/>
      <w:pPr>
        <w:ind w:left="2786" w:hanging="360"/>
      </w:pPr>
    </w:lvl>
    <w:lvl w:ilvl="4" w:tplc="04190019" w:tentative="1">
      <w:start w:val="1"/>
      <w:numFmt w:val="lowerLetter"/>
      <w:lvlText w:val="%5."/>
      <w:lvlJc w:val="left"/>
      <w:pPr>
        <w:ind w:left="3506" w:hanging="360"/>
      </w:pPr>
    </w:lvl>
    <w:lvl w:ilvl="5" w:tplc="0419001B" w:tentative="1">
      <w:start w:val="1"/>
      <w:numFmt w:val="lowerRoman"/>
      <w:lvlText w:val="%6."/>
      <w:lvlJc w:val="right"/>
      <w:pPr>
        <w:ind w:left="4226" w:hanging="180"/>
      </w:pPr>
    </w:lvl>
    <w:lvl w:ilvl="6" w:tplc="0419000F" w:tentative="1">
      <w:start w:val="1"/>
      <w:numFmt w:val="decimal"/>
      <w:lvlText w:val="%7."/>
      <w:lvlJc w:val="left"/>
      <w:pPr>
        <w:ind w:left="4946" w:hanging="360"/>
      </w:pPr>
    </w:lvl>
    <w:lvl w:ilvl="7" w:tplc="04190019" w:tentative="1">
      <w:start w:val="1"/>
      <w:numFmt w:val="lowerLetter"/>
      <w:lvlText w:val="%8."/>
      <w:lvlJc w:val="left"/>
      <w:pPr>
        <w:ind w:left="5666" w:hanging="360"/>
      </w:pPr>
    </w:lvl>
    <w:lvl w:ilvl="8" w:tplc="0419001B" w:tentative="1">
      <w:start w:val="1"/>
      <w:numFmt w:val="lowerRoman"/>
      <w:lvlText w:val="%9."/>
      <w:lvlJc w:val="right"/>
      <w:pPr>
        <w:ind w:left="6386" w:hanging="180"/>
      </w:pPr>
    </w:lvl>
  </w:abstractNum>
  <w:abstractNum w:abstractNumId="32" w15:restartNumberingAfterBreak="0">
    <w:nsid w:val="61AF32F4"/>
    <w:multiLevelType w:val="hybridMultilevel"/>
    <w:tmpl w:val="D94E3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C876DA"/>
    <w:multiLevelType w:val="hybridMultilevel"/>
    <w:tmpl w:val="D54082E6"/>
    <w:lvl w:ilvl="0" w:tplc="FFFFFFFF">
      <w:start w:val="1"/>
      <w:numFmt w:val="bullet"/>
      <w:lvlText w:val=""/>
      <w:lvlJc w:val="left"/>
      <w:pPr>
        <w:tabs>
          <w:tab w:val="num" w:pos="1620"/>
        </w:tabs>
        <w:ind w:left="1620" w:hanging="360"/>
      </w:pPr>
      <w:rPr>
        <w:rFonts w:ascii="Symbol" w:hAnsi="Symbol" w:hint="default"/>
      </w:rPr>
    </w:lvl>
    <w:lvl w:ilvl="1" w:tplc="FFFFFFFF">
      <w:start w:val="1"/>
      <w:numFmt w:val="bullet"/>
      <w:lvlText w:val="o"/>
      <w:lvlJc w:val="left"/>
      <w:pPr>
        <w:tabs>
          <w:tab w:val="num" w:pos="2340"/>
        </w:tabs>
        <w:ind w:left="2340" w:hanging="360"/>
      </w:pPr>
      <w:rPr>
        <w:rFonts w:ascii="Courier New" w:hAnsi="Courier New" w:cs="Times New Roman" w:hint="default"/>
      </w:rPr>
    </w:lvl>
    <w:lvl w:ilvl="2" w:tplc="FFFFFFFF">
      <w:start w:val="1"/>
      <w:numFmt w:val="bullet"/>
      <w:lvlText w:val=""/>
      <w:lvlJc w:val="left"/>
      <w:pPr>
        <w:tabs>
          <w:tab w:val="num" w:pos="3060"/>
        </w:tabs>
        <w:ind w:left="3060" w:hanging="360"/>
      </w:pPr>
      <w:rPr>
        <w:rFonts w:ascii="Wingdings" w:hAnsi="Wingdings" w:hint="default"/>
      </w:rPr>
    </w:lvl>
    <w:lvl w:ilvl="3" w:tplc="FFFFFFFF">
      <w:start w:val="1"/>
      <w:numFmt w:val="bullet"/>
      <w:lvlText w:val=""/>
      <w:lvlJc w:val="left"/>
      <w:pPr>
        <w:tabs>
          <w:tab w:val="num" w:pos="3780"/>
        </w:tabs>
        <w:ind w:left="3780" w:hanging="360"/>
      </w:pPr>
      <w:rPr>
        <w:rFonts w:ascii="Symbol" w:hAnsi="Symbol" w:hint="default"/>
      </w:rPr>
    </w:lvl>
    <w:lvl w:ilvl="4" w:tplc="FFFFFFFF">
      <w:start w:val="1"/>
      <w:numFmt w:val="bullet"/>
      <w:lvlText w:val="o"/>
      <w:lvlJc w:val="left"/>
      <w:pPr>
        <w:tabs>
          <w:tab w:val="num" w:pos="4500"/>
        </w:tabs>
        <w:ind w:left="4500" w:hanging="360"/>
      </w:pPr>
      <w:rPr>
        <w:rFonts w:ascii="Courier New" w:hAnsi="Courier New" w:cs="Times New Roman" w:hint="default"/>
      </w:rPr>
    </w:lvl>
    <w:lvl w:ilvl="5" w:tplc="FFFFFFFF">
      <w:start w:val="1"/>
      <w:numFmt w:val="bullet"/>
      <w:lvlText w:val=""/>
      <w:lvlJc w:val="left"/>
      <w:pPr>
        <w:tabs>
          <w:tab w:val="num" w:pos="5220"/>
        </w:tabs>
        <w:ind w:left="5220" w:hanging="360"/>
      </w:pPr>
      <w:rPr>
        <w:rFonts w:ascii="Wingdings" w:hAnsi="Wingdings" w:hint="default"/>
      </w:rPr>
    </w:lvl>
    <w:lvl w:ilvl="6" w:tplc="FFFFFFFF">
      <w:start w:val="1"/>
      <w:numFmt w:val="bullet"/>
      <w:lvlText w:val=""/>
      <w:lvlJc w:val="left"/>
      <w:pPr>
        <w:tabs>
          <w:tab w:val="num" w:pos="5940"/>
        </w:tabs>
        <w:ind w:left="5940" w:hanging="360"/>
      </w:pPr>
      <w:rPr>
        <w:rFonts w:ascii="Symbol" w:hAnsi="Symbol" w:hint="default"/>
      </w:rPr>
    </w:lvl>
    <w:lvl w:ilvl="7" w:tplc="FFFFFFFF">
      <w:start w:val="1"/>
      <w:numFmt w:val="bullet"/>
      <w:lvlText w:val="o"/>
      <w:lvlJc w:val="left"/>
      <w:pPr>
        <w:tabs>
          <w:tab w:val="num" w:pos="6660"/>
        </w:tabs>
        <w:ind w:left="6660" w:hanging="360"/>
      </w:pPr>
      <w:rPr>
        <w:rFonts w:ascii="Courier New" w:hAnsi="Courier New" w:cs="Times New Roman" w:hint="default"/>
      </w:rPr>
    </w:lvl>
    <w:lvl w:ilvl="8" w:tplc="FFFFFFFF">
      <w:start w:val="1"/>
      <w:numFmt w:val="bullet"/>
      <w:lvlText w:val=""/>
      <w:lvlJc w:val="left"/>
      <w:pPr>
        <w:tabs>
          <w:tab w:val="num" w:pos="7380"/>
        </w:tabs>
        <w:ind w:left="7380" w:hanging="360"/>
      </w:pPr>
      <w:rPr>
        <w:rFonts w:ascii="Wingdings" w:hAnsi="Wingdings" w:hint="default"/>
      </w:rPr>
    </w:lvl>
  </w:abstractNum>
  <w:abstractNum w:abstractNumId="34" w15:restartNumberingAfterBreak="0">
    <w:nsid w:val="61FF4823"/>
    <w:multiLevelType w:val="hybridMultilevel"/>
    <w:tmpl w:val="5FE66FB4"/>
    <w:lvl w:ilvl="0" w:tplc="C5C251D2">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54809FE">
      <w:start w:val="1"/>
      <w:numFmt w:val="lowerLetter"/>
      <w:lvlText w:val="%2"/>
      <w:lvlJc w:val="left"/>
      <w:pPr>
        <w:ind w:left="11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70EF398">
      <w:start w:val="1"/>
      <w:numFmt w:val="lowerRoman"/>
      <w:lvlText w:val="%3"/>
      <w:lvlJc w:val="left"/>
      <w:pPr>
        <w:ind w:left="19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894E2FA">
      <w:start w:val="1"/>
      <w:numFmt w:val="decimal"/>
      <w:lvlText w:val="%4"/>
      <w:lvlJc w:val="left"/>
      <w:pPr>
        <w:ind w:left="26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9109F44">
      <w:start w:val="1"/>
      <w:numFmt w:val="lowerLetter"/>
      <w:lvlText w:val="%5"/>
      <w:lvlJc w:val="left"/>
      <w:pPr>
        <w:ind w:left="33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4BC380A">
      <w:start w:val="1"/>
      <w:numFmt w:val="lowerRoman"/>
      <w:lvlText w:val="%6"/>
      <w:lvlJc w:val="left"/>
      <w:pPr>
        <w:ind w:left="40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558B460">
      <w:start w:val="1"/>
      <w:numFmt w:val="decimal"/>
      <w:lvlText w:val="%7"/>
      <w:lvlJc w:val="left"/>
      <w:pPr>
        <w:ind w:left="47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E0EA000">
      <w:start w:val="1"/>
      <w:numFmt w:val="lowerLetter"/>
      <w:lvlText w:val="%8"/>
      <w:lvlJc w:val="left"/>
      <w:pPr>
        <w:ind w:left="55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D74DECE">
      <w:start w:val="1"/>
      <w:numFmt w:val="lowerRoman"/>
      <w:lvlText w:val="%9"/>
      <w:lvlJc w:val="left"/>
      <w:pPr>
        <w:ind w:left="62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62837B00"/>
    <w:multiLevelType w:val="multilevel"/>
    <w:tmpl w:val="FD84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A44B25"/>
    <w:multiLevelType w:val="hybridMultilevel"/>
    <w:tmpl w:val="BAE45E06"/>
    <w:lvl w:ilvl="0" w:tplc="342CDFE4">
      <w:start w:val="7"/>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37" w15:restartNumberingAfterBreak="0">
    <w:nsid w:val="6437619E"/>
    <w:multiLevelType w:val="multilevel"/>
    <w:tmpl w:val="463E22B6"/>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15:restartNumberingAfterBreak="0">
    <w:nsid w:val="648C1D7C"/>
    <w:multiLevelType w:val="hybridMultilevel"/>
    <w:tmpl w:val="34A635D2"/>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6691219A"/>
    <w:multiLevelType w:val="multilevel"/>
    <w:tmpl w:val="AC3A9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C34828"/>
    <w:multiLevelType w:val="hybridMultilevel"/>
    <w:tmpl w:val="C5E8F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9401AE9"/>
    <w:multiLevelType w:val="hybridMultilevel"/>
    <w:tmpl w:val="B6FEB6FE"/>
    <w:lvl w:ilvl="0" w:tplc="082E10F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2" w15:restartNumberingAfterBreak="0">
    <w:nsid w:val="6F8511A2"/>
    <w:multiLevelType w:val="hybridMultilevel"/>
    <w:tmpl w:val="FBA69D04"/>
    <w:lvl w:ilvl="0" w:tplc="6BB44C7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4937F8A"/>
    <w:multiLevelType w:val="hybridMultilevel"/>
    <w:tmpl w:val="18D8733C"/>
    <w:lvl w:ilvl="0" w:tplc="4754ED8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61558D5"/>
    <w:multiLevelType w:val="hybridMultilevel"/>
    <w:tmpl w:val="75863786"/>
    <w:lvl w:ilvl="0" w:tplc="1048E966">
      <w:start w:val="1"/>
      <w:numFmt w:val="decimal"/>
      <w:lvlText w:val="%1."/>
      <w:lvlJc w:val="left"/>
      <w:pPr>
        <w:ind w:left="5381" w:hanging="42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45" w15:restartNumberingAfterBreak="0">
    <w:nsid w:val="793B1A7A"/>
    <w:multiLevelType w:val="multilevel"/>
    <w:tmpl w:val="C254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211DAB"/>
    <w:multiLevelType w:val="hybridMultilevel"/>
    <w:tmpl w:val="A092A53C"/>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7" w15:restartNumberingAfterBreak="0">
    <w:nsid w:val="7AA43B3E"/>
    <w:multiLevelType w:val="hybridMultilevel"/>
    <w:tmpl w:val="FDBE0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EE15B3A"/>
    <w:multiLevelType w:val="hybridMultilevel"/>
    <w:tmpl w:val="92EA8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142610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96822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34094485">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59723399">
    <w:abstractNumId w:val="6"/>
  </w:num>
  <w:num w:numId="5" w16cid:durableId="19583684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02192730">
    <w:abstractNumId w:val="8"/>
  </w:num>
  <w:num w:numId="7" w16cid:durableId="1660497037">
    <w:abstractNumId w:val="41"/>
  </w:num>
  <w:num w:numId="8" w16cid:durableId="1879395972">
    <w:abstractNumId w:val="9"/>
  </w:num>
  <w:num w:numId="9" w16cid:durableId="140267699">
    <w:abstractNumId w:val="25"/>
  </w:num>
  <w:num w:numId="10" w16cid:durableId="949435322">
    <w:abstractNumId w:val="46"/>
  </w:num>
  <w:num w:numId="11" w16cid:durableId="11147487">
    <w:abstractNumId w:val="44"/>
  </w:num>
  <w:num w:numId="12" w16cid:durableId="2044089997">
    <w:abstractNumId w:val="31"/>
  </w:num>
  <w:num w:numId="13" w16cid:durableId="1492718708">
    <w:abstractNumId w:val="0"/>
  </w:num>
  <w:num w:numId="14" w16cid:durableId="1119299438">
    <w:abstractNumId w:val="5"/>
  </w:num>
  <w:num w:numId="15" w16cid:durableId="223488149">
    <w:abstractNumId w:val="48"/>
  </w:num>
  <w:num w:numId="16" w16cid:durableId="1459497068">
    <w:abstractNumId w:val="3"/>
  </w:num>
  <w:num w:numId="17" w16cid:durableId="886255361">
    <w:abstractNumId w:val="33"/>
  </w:num>
  <w:num w:numId="18" w16cid:durableId="111945819">
    <w:abstractNumId w:val="29"/>
  </w:num>
  <w:num w:numId="19" w16cid:durableId="1329943015">
    <w:abstractNumId w:val="19"/>
  </w:num>
  <w:num w:numId="20" w16cid:durableId="833180309">
    <w:abstractNumId w:val="45"/>
  </w:num>
  <w:num w:numId="21" w16cid:durableId="1679384569">
    <w:abstractNumId w:val="30"/>
  </w:num>
  <w:num w:numId="22" w16cid:durableId="2120559975">
    <w:abstractNumId w:val="13"/>
  </w:num>
  <w:num w:numId="23" w16cid:durableId="1659335403">
    <w:abstractNumId w:val="47"/>
  </w:num>
  <w:num w:numId="24" w16cid:durableId="1025985282">
    <w:abstractNumId w:val="26"/>
  </w:num>
  <w:num w:numId="25" w16cid:durableId="827869586">
    <w:abstractNumId w:val="1"/>
  </w:num>
  <w:num w:numId="26" w16cid:durableId="1539659391">
    <w:abstractNumId w:val="17"/>
  </w:num>
  <w:num w:numId="27" w16cid:durableId="963149199">
    <w:abstractNumId w:val="7"/>
  </w:num>
  <w:num w:numId="28" w16cid:durableId="1154905849">
    <w:abstractNumId w:val="15"/>
  </w:num>
  <w:num w:numId="29" w16cid:durableId="1272664870">
    <w:abstractNumId w:val="20"/>
  </w:num>
  <w:num w:numId="30" w16cid:durableId="1946813714">
    <w:abstractNumId w:val="40"/>
  </w:num>
  <w:num w:numId="31" w16cid:durableId="1229225329">
    <w:abstractNumId w:val="11"/>
  </w:num>
  <w:num w:numId="32" w16cid:durableId="393282353">
    <w:abstractNumId w:val="32"/>
  </w:num>
  <w:num w:numId="33" w16cid:durableId="184365406">
    <w:abstractNumId w:val="10"/>
  </w:num>
  <w:num w:numId="34" w16cid:durableId="108814648">
    <w:abstractNumId w:val="4"/>
  </w:num>
  <w:num w:numId="35" w16cid:durableId="1272319039">
    <w:abstractNumId w:val="35"/>
  </w:num>
  <w:num w:numId="36" w16cid:durableId="1151675559">
    <w:abstractNumId w:val="23"/>
  </w:num>
  <w:num w:numId="37" w16cid:durableId="894505247">
    <w:abstractNumId w:val="2"/>
  </w:num>
  <w:num w:numId="38" w16cid:durableId="225651910">
    <w:abstractNumId w:val="43"/>
  </w:num>
  <w:num w:numId="39" w16cid:durableId="1773622215">
    <w:abstractNumId w:val="36"/>
  </w:num>
  <w:num w:numId="40" w16cid:durableId="302544440">
    <w:abstractNumId w:val="18"/>
  </w:num>
  <w:num w:numId="41" w16cid:durableId="44303461">
    <w:abstractNumId w:val="27"/>
  </w:num>
  <w:num w:numId="42" w16cid:durableId="594021553">
    <w:abstractNumId w:val="37"/>
  </w:num>
  <w:num w:numId="43" w16cid:durableId="1042513448">
    <w:abstractNumId w:val="12"/>
  </w:num>
  <w:num w:numId="44" w16cid:durableId="926305366">
    <w:abstractNumId w:val="14"/>
  </w:num>
  <w:num w:numId="45" w16cid:durableId="769938027">
    <w:abstractNumId w:val="21"/>
  </w:num>
  <w:num w:numId="46" w16cid:durableId="3364689">
    <w:abstractNumId w:val="24"/>
  </w:num>
  <w:num w:numId="47" w16cid:durableId="63333643">
    <w:abstractNumId w:val="39"/>
  </w:num>
  <w:num w:numId="48" w16cid:durableId="1929383243">
    <w:abstractNumId w:val="42"/>
  </w:num>
  <w:num w:numId="49" w16cid:durableId="7775304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1CE"/>
    <w:rsid w:val="00001F87"/>
    <w:rsid w:val="0000723C"/>
    <w:rsid w:val="00014B30"/>
    <w:rsid w:val="00036736"/>
    <w:rsid w:val="00047295"/>
    <w:rsid w:val="00052D54"/>
    <w:rsid w:val="000534A3"/>
    <w:rsid w:val="0006607E"/>
    <w:rsid w:val="00081A6E"/>
    <w:rsid w:val="00090A2F"/>
    <w:rsid w:val="00092AED"/>
    <w:rsid w:val="00097693"/>
    <w:rsid w:val="000B384F"/>
    <w:rsid w:val="000B3AFB"/>
    <w:rsid w:val="000C2003"/>
    <w:rsid w:val="000D0652"/>
    <w:rsid w:val="000D088B"/>
    <w:rsid w:val="000D315B"/>
    <w:rsid w:val="000D4E06"/>
    <w:rsid w:val="000D59C8"/>
    <w:rsid w:val="000D72F7"/>
    <w:rsid w:val="000E457D"/>
    <w:rsid w:val="00102D26"/>
    <w:rsid w:val="00143160"/>
    <w:rsid w:val="001457EA"/>
    <w:rsid w:val="0018302B"/>
    <w:rsid w:val="00184A2B"/>
    <w:rsid w:val="00193FCE"/>
    <w:rsid w:val="00196747"/>
    <w:rsid w:val="001B57E9"/>
    <w:rsid w:val="001C1231"/>
    <w:rsid w:val="001C6A86"/>
    <w:rsid w:val="001D318B"/>
    <w:rsid w:val="001E249D"/>
    <w:rsid w:val="001F377F"/>
    <w:rsid w:val="001F5A5B"/>
    <w:rsid w:val="001F6128"/>
    <w:rsid w:val="001F6E59"/>
    <w:rsid w:val="002028A5"/>
    <w:rsid w:val="00202939"/>
    <w:rsid w:val="00205204"/>
    <w:rsid w:val="00211205"/>
    <w:rsid w:val="002125F3"/>
    <w:rsid w:val="002306E0"/>
    <w:rsid w:val="00234968"/>
    <w:rsid w:val="002430AF"/>
    <w:rsid w:val="002452B1"/>
    <w:rsid w:val="00255E74"/>
    <w:rsid w:val="00257CBD"/>
    <w:rsid w:val="00265D3E"/>
    <w:rsid w:val="00272846"/>
    <w:rsid w:val="0028187E"/>
    <w:rsid w:val="002908FE"/>
    <w:rsid w:val="0029167B"/>
    <w:rsid w:val="002A5DB4"/>
    <w:rsid w:val="002B6F7B"/>
    <w:rsid w:val="002C4C54"/>
    <w:rsid w:val="002C7846"/>
    <w:rsid w:val="002D77BF"/>
    <w:rsid w:val="002D7FEB"/>
    <w:rsid w:val="002E2334"/>
    <w:rsid w:val="002E2597"/>
    <w:rsid w:val="002F1D1D"/>
    <w:rsid w:val="002F517E"/>
    <w:rsid w:val="00300856"/>
    <w:rsid w:val="00303688"/>
    <w:rsid w:val="00316383"/>
    <w:rsid w:val="00351562"/>
    <w:rsid w:val="00371BCB"/>
    <w:rsid w:val="00372A0A"/>
    <w:rsid w:val="00393FC5"/>
    <w:rsid w:val="003B048C"/>
    <w:rsid w:val="003B55AA"/>
    <w:rsid w:val="003C3019"/>
    <w:rsid w:val="003C4BC9"/>
    <w:rsid w:val="003C541E"/>
    <w:rsid w:val="003E68EA"/>
    <w:rsid w:val="003F4388"/>
    <w:rsid w:val="003F7C59"/>
    <w:rsid w:val="00404C7E"/>
    <w:rsid w:val="0041564D"/>
    <w:rsid w:val="00427CE7"/>
    <w:rsid w:val="00431FA1"/>
    <w:rsid w:val="0044507A"/>
    <w:rsid w:val="00446F8B"/>
    <w:rsid w:val="0045492F"/>
    <w:rsid w:val="004705BC"/>
    <w:rsid w:val="00480AF8"/>
    <w:rsid w:val="00486064"/>
    <w:rsid w:val="00487295"/>
    <w:rsid w:val="004961A6"/>
    <w:rsid w:val="00497A09"/>
    <w:rsid w:val="004A28CD"/>
    <w:rsid w:val="004D4A1A"/>
    <w:rsid w:val="004D6854"/>
    <w:rsid w:val="004E737A"/>
    <w:rsid w:val="00501492"/>
    <w:rsid w:val="00506D15"/>
    <w:rsid w:val="00524031"/>
    <w:rsid w:val="005242D7"/>
    <w:rsid w:val="00534662"/>
    <w:rsid w:val="0055598C"/>
    <w:rsid w:val="0055773A"/>
    <w:rsid w:val="0057040D"/>
    <w:rsid w:val="00571423"/>
    <w:rsid w:val="00573F17"/>
    <w:rsid w:val="0057433C"/>
    <w:rsid w:val="0057526C"/>
    <w:rsid w:val="0058297F"/>
    <w:rsid w:val="00582B4D"/>
    <w:rsid w:val="005A35F6"/>
    <w:rsid w:val="005B1C82"/>
    <w:rsid w:val="005C1F5D"/>
    <w:rsid w:val="005D19DC"/>
    <w:rsid w:val="005D60C4"/>
    <w:rsid w:val="005E311D"/>
    <w:rsid w:val="005F05EF"/>
    <w:rsid w:val="0060304E"/>
    <w:rsid w:val="00607E63"/>
    <w:rsid w:val="0061483F"/>
    <w:rsid w:val="00624B1D"/>
    <w:rsid w:val="00633E76"/>
    <w:rsid w:val="00636DCF"/>
    <w:rsid w:val="00637154"/>
    <w:rsid w:val="00642503"/>
    <w:rsid w:val="006658C6"/>
    <w:rsid w:val="00666A1F"/>
    <w:rsid w:val="006729C6"/>
    <w:rsid w:val="0068525E"/>
    <w:rsid w:val="00695320"/>
    <w:rsid w:val="006B3097"/>
    <w:rsid w:val="006C2C37"/>
    <w:rsid w:val="006C4735"/>
    <w:rsid w:val="006D0B56"/>
    <w:rsid w:val="006D1D9C"/>
    <w:rsid w:val="006D2E64"/>
    <w:rsid w:val="006F1314"/>
    <w:rsid w:val="0073196A"/>
    <w:rsid w:val="007432E2"/>
    <w:rsid w:val="00750079"/>
    <w:rsid w:val="00775625"/>
    <w:rsid w:val="00782243"/>
    <w:rsid w:val="007832A2"/>
    <w:rsid w:val="00790582"/>
    <w:rsid w:val="007946E1"/>
    <w:rsid w:val="00797F28"/>
    <w:rsid w:val="007A0369"/>
    <w:rsid w:val="007A1136"/>
    <w:rsid w:val="007B2B0A"/>
    <w:rsid w:val="007B7507"/>
    <w:rsid w:val="007D0D96"/>
    <w:rsid w:val="007D268E"/>
    <w:rsid w:val="00800CF5"/>
    <w:rsid w:val="0080424F"/>
    <w:rsid w:val="00807DE4"/>
    <w:rsid w:val="00836D05"/>
    <w:rsid w:val="00841BDA"/>
    <w:rsid w:val="00866A6D"/>
    <w:rsid w:val="008760D6"/>
    <w:rsid w:val="008961D8"/>
    <w:rsid w:val="00897718"/>
    <w:rsid w:val="008A75B2"/>
    <w:rsid w:val="008B4770"/>
    <w:rsid w:val="008B7AB3"/>
    <w:rsid w:val="008C103E"/>
    <w:rsid w:val="008D4A51"/>
    <w:rsid w:val="008D568C"/>
    <w:rsid w:val="008E23F9"/>
    <w:rsid w:val="008F4269"/>
    <w:rsid w:val="008F5B79"/>
    <w:rsid w:val="00921FE9"/>
    <w:rsid w:val="00924F24"/>
    <w:rsid w:val="0092586A"/>
    <w:rsid w:val="00955B83"/>
    <w:rsid w:val="00956848"/>
    <w:rsid w:val="0097189E"/>
    <w:rsid w:val="00974176"/>
    <w:rsid w:val="009767AE"/>
    <w:rsid w:val="00980C8B"/>
    <w:rsid w:val="00985098"/>
    <w:rsid w:val="00994651"/>
    <w:rsid w:val="00996ABE"/>
    <w:rsid w:val="009B2494"/>
    <w:rsid w:val="009B4C2B"/>
    <w:rsid w:val="009B64A7"/>
    <w:rsid w:val="009C55D6"/>
    <w:rsid w:val="009C7410"/>
    <w:rsid w:val="009C7A21"/>
    <w:rsid w:val="009D126D"/>
    <w:rsid w:val="009D1A14"/>
    <w:rsid w:val="009D3AC5"/>
    <w:rsid w:val="009D5A6A"/>
    <w:rsid w:val="009F3582"/>
    <w:rsid w:val="00A021D8"/>
    <w:rsid w:val="00A02CCD"/>
    <w:rsid w:val="00A13DAD"/>
    <w:rsid w:val="00A2096A"/>
    <w:rsid w:val="00A408B1"/>
    <w:rsid w:val="00A57D9E"/>
    <w:rsid w:val="00A65DC5"/>
    <w:rsid w:val="00A66D65"/>
    <w:rsid w:val="00A71E95"/>
    <w:rsid w:val="00A73E21"/>
    <w:rsid w:val="00A74F7B"/>
    <w:rsid w:val="00A820C8"/>
    <w:rsid w:val="00AA1675"/>
    <w:rsid w:val="00AB60F7"/>
    <w:rsid w:val="00AC4AB8"/>
    <w:rsid w:val="00AD5978"/>
    <w:rsid w:val="00AF52C7"/>
    <w:rsid w:val="00AF589B"/>
    <w:rsid w:val="00AF786F"/>
    <w:rsid w:val="00B04BBD"/>
    <w:rsid w:val="00B04DB1"/>
    <w:rsid w:val="00B06776"/>
    <w:rsid w:val="00B102C6"/>
    <w:rsid w:val="00B11161"/>
    <w:rsid w:val="00B27EEE"/>
    <w:rsid w:val="00B34258"/>
    <w:rsid w:val="00B3448C"/>
    <w:rsid w:val="00B52EC9"/>
    <w:rsid w:val="00B61E6E"/>
    <w:rsid w:val="00B62E3C"/>
    <w:rsid w:val="00B678CB"/>
    <w:rsid w:val="00B704C9"/>
    <w:rsid w:val="00B97A44"/>
    <w:rsid w:val="00BB035A"/>
    <w:rsid w:val="00BC067C"/>
    <w:rsid w:val="00BC19FD"/>
    <w:rsid w:val="00BC5A3E"/>
    <w:rsid w:val="00BC5C6B"/>
    <w:rsid w:val="00BD18E7"/>
    <w:rsid w:val="00BD2DDB"/>
    <w:rsid w:val="00BD3C28"/>
    <w:rsid w:val="00BF0FF3"/>
    <w:rsid w:val="00C05C9A"/>
    <w:rsid w:val="00C24786"/>
    <w:rsid w:val="00C3042E"/>
    <w:rsid w:val="00C31F37"/>
    <w:rsid w:val="00C366AF"/>
    <w:rsid w:val="00C44959"/>
    <w:rsid w:val="00C51765"/>
    <w:rsid w:val="00C67A57"/>
    <w:rsid w:val="00C7033D"/>
    <w:rsid w:val="00C76568"/>
    <w:rsid w:val="00C977E6"/>
    <w:rsid w:val="00CA7A03"/>
    <w:rsid w:val="00CB0F94"/>
    <w:rsid w:val="00CB4E0A"/>
    <w:rsid w:val="00CE0DA1"/>
    <w:rsid w:val="00CE646A"/>
    <w:rsid w:val="00D0337D"/>
    <w:rsid w:val="00D11231"/>
    <w:rsid w:val="00D5265E"/>
    <w:rsid w:val="00D52663"/>
    <w:rsid w:val="00D6092C"/>
    <w:rsid w:val="00D90A7A"/>
    <w:rsid w:val="00D91901"/>
    <w:rsid w:val="00D9238E"/>
    <w:rsid w:val="00D9606A"/>
    <w:rsid w:val="00D96E5F"/>
    <w:rsid w:val="00DB04DD"/>
    <w:rsid w:val="00DC3BB0"/>
    <w:rsid w:val="00DC4E72"/>
    <w:rsid w:val="00DE31CE"/>
    <w:rsid w:val="00DE3357"/>
    <w:rsid w:val="00E03913"/>
    <w:rsid w:val="00E10ABC"/>
    <w:rsid w:val="00E27B0D"/>
    <w:rsid w:val="00E30179"/>
    <w:rsid w:val="00E36327"/>
    <w:rsid w:val="00E423EA"/>
    <w:rsid w:val="00E446D7"/>
    <w:rsid w:val="00E44720"/>
    <w:rsid w:val="00E45391"/>
    <w:rsid w:val="00E46C74"/>
    <w:rsid w:val="00E52EE9"/>
    <w:rsid w:val="00E5408F"/>
    <w:rsid w:val="00E5709E"/>
    <w:rsid w:val="00E662EE"/>
    <w:rsid w:val="00E7554F"/>
    <w:rsid w:val="00E76CDA"/>
    <w:rsid w:val="00E834A7"/>
    <w:rsid w:val="00E95B5E"/>
    <w:rsid w:val="00EB7F4C"/>
    <w:rsid w:val="00ED6230"/>
    <w:rsid w:val="00EE5279"/>
    <w:rsid w:val="00EE657A"/>
    <w:rsid w:val="00EF0769"/>
    <w:rsid w:val="00EF2EAA"/>
    <w:rsid w:val="00F05B75"/>
    <w:rsid w:val="00F05ED8"/>
    <w:rsid w:val="00F06D7B"/>
    <w:rsid w:val="00F153BE"/>
    <w:rsid w:val="00F26C80"/>
    <w:rsid w:val="00F45437"/>
    <w:rsid w:val="00F50A41"/>
    <w:rsid w:val="00F53051"/>
    <w:rsid w:val="00F7748A"/>
    <w:rsid w:val="00F8532B"/>
    <w:rsid w:val="00F92AFC"/>
    <w:rsid w:val="00F943B8"/>
    <w:rsid w:val="00FB1926"/>
    <w:rsid w:val="00FB6544"/>
    <w:rsid w:val="00FC3582"/>
    <w:rsid w:val="00FC36D2"/>
    <w:rsid w:val="00FE13B1"/>
    <w:rsid w:val="00FE30F2"/>
    <w:rsid w:val="00FE7F61"/>
    <w:rsid w:val="00FF1479"/>
    <w:rsid w:val="00FF7D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99DDA"/>
  <w15:chartTrackingRefBased/>
  <w15:docId w15:val="{E12FA4DD-6BB1-4011-B7C7-3106E2311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2AED"/>
    <w:pPr>
      <w:spacing w:after="160" w:line="259" w:lineRule="auto"/>
    </w:pPr>
    <w:rPr>
      <w:rFonts w:asciiTheme="minorHAnsi" w:eastAsia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693"/>
    <w:pPr>
      <w:ind w:left="720"/>
      <w:contextualSpacing/>
    </w:pPr>
  </w:style>
  <w:style w:type="table" w:customStyle="1" w:styleId="TableGrid">
    <w:name w:val="TableGrid"/>
    <w:rsid w:val="00EF2EAA"/>
    <w:rPr>
      <w:rFonts w:ascii="Calibri" w:hAnsi="Calibri"/>
      <w:sz w:val="22"/>
      <w:szCs w:val="22"/>
    </w:rPr>
    <w:tblPr>
      <w:tblCellMar>
        <w:top w:w="0" w:type="dxa"/>
        <w:left w:w="0" w:type="dxa"/>
        <w:bottom w:w="0" w:type="dxa"/>
        <w:right w:w="0" w:type="dxa"/>
      </w:tblCellMar>
    </w:tblPr>
  </w:style>
  <w:style w:type="paragraph" w:styleId="a4">
    <w:name w:val="No Spacing"/>
    <w:uiPriority w:val="1"/>
    <w:qFormat/>
    <w:rsid w:val="00EF2EAA"/>
    <w:rPr>
      <w:rFonts w:asciiTheme="minorHAnsi" w:eastAsiaTheme="minorHAnsi" w:hAnsiTheme="minorHAnsi" w:cstheme="minorBidi"/>
      <w:sz w:val="22"/>
      <w:szCs w:val="22"/>
    </w:rPr>
  </w:style>
  <w:style w:type="paragraph" w:styleId="a5">
    <w:name w:val="header"/>
    <w:basedOn w:val="a"/>
    <w:link w:val="a6"/>
    <w:uiPriority w:val="99"/>
    <w:unhideWhenUsed/>
    <w:rsid w:val="00EF2EA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EAA"/>
    <w:rPr>
      <w:rFonts w:asciiTheme="minorHAnsi" w:eastAsiaTheme="minorHAnsi" w:hAnsiTheme="minorHAnsi" w:cstheme="minorBidi"/>
      <w:sz w:val="22"/>
      <w:szCs w:val="22"/>
    </w:rPr>
  </w:style>
  <w:style w:type="paragraph" w:styleId="a7">
    <w:name w:val="footer"/>
    <w:basedOn w:val="a"/>
    <w:link w:val="a8"/>
    <w:uiPriority w:val="99"/>
    <w:unhideWhenUsed/>
    <w:rsid w:val="00EF2EA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EAA"/>
    <w:rPr>
      <w:rFonts w:asciiTheme="minorHAnsi" w:eastAsiaTheme="minorHAnsi" w:hAnsiTheme="minorHAnsi" w:cstheme="minorBidi"/>
      <w:sz w:val="22"/>
      <w:szCs w:val="22"/>
    </w:rPr>
  </w:style>
  <w:style w:type="table" w:styleId="a9">
    <w:name w:val="Table Grid"/>
    <w:basedOn w:val="a1"/>
    <w:uiPriority w:val="39"/>
    <w:rsid w:val="00570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666A1F"/>
    <w:pPr>
      <w:spacing w:after="0" w:line="240" w:lineRule="auto"/>
    </w:pPr>
    <w:rPr>
      <w:rFonts w:ascii="Times New Roman" w:eastAsia="Times New Roman" w:hAnsi="Times New Roman" w:cs="Times New Roman"/>
      <w:b/>
      <w:sz w:val="24"/>
      <w:szCs w:val="20"/>
      <w:lang w:eastAsia="ru-RU"/>
    </w:rPr>
  </w:style>
  <w:style w:type="character" w:customStyle="1" w:styleId="ab">
    <w:name w:val="Основной текст Знак"/>
    <w:basedOn w:val="a0"/>
    <w:link w:val="aa"/>
    <w:rsid w:val="00666A1F"/>
    <w:rPr>
      <w:b/>
      <w:sz w:val="24"/>
      <w:lang w:eastAsia="ru-RU"/>
    </w:rPr>
  </w:style>
  <w:style w:type="paragraph" w:styleId="ac">
    <w:name w:val="Normal (Web)"/>
    <w:basedOn w:val="a"/>
    <w:uiPriority w:val="99"/>
    <w:unhideWhenUsed/>
    <w:rsid w:val="00996A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0D088B"/>
    <w:rPr>
      <w:rFonts w:ascii="TimesNewRomanPS-BoldMT" w:hAnsi="TimesNewRomanPS-BoldMT" w:hint="default"/>
      <w:b/>
      <w:bCs/>
      <w:i w:val="0"/>
      <w:iCs w:val="0"/>
      <w:color w:val="000000"/>
      <w:sz w:val="24"/>
      <w:szCs w:val="24"/>
    </w:rPr>
  </w:style>
  <w:style w:type="character" w:customStyle="1" w:styleId="fontstyle21">
    <w:name w:val="fontstyle21"/>
    <w:basedOn w:val="a0"/>
    <w:rsid w:val="000D088B"/>
    <w:rPr>
      <w:rFonts w:ascii="TimesNewRomanPSMT" w:hAnsi="TimesNewRomanPSMT" w:hint="default"/>
      <w:b w:val="0"/>
      <w:bCs w:val="0"/>
      <w:i w:val="0"/>
      <w:iCs w:val="0"/>
      <w:color w:val="000000"/>
      <w:sz w:val="24"/>
      <w:szCs w:val="24"/>
    </w:rPr>
  </w:style>
  <w:style w:type="character" w:customStyle="1" w:styleId="fontstyle31">
    <w:name w:val="fontstyle31"/>
    <w:basedOn w:val="a0"/>
    <w:rsid w:val="000D088B"/>
    <w:rPr>
      <w:rFonts w:ascii="SymbolMT" w:hAnsi="SymbolMT" w:hint="default"/>
      <w:b w:val="0"/>
      <w:bCs w:val="0"/>
      <w:i w:val="0"/>
      <w:iCs w:val="0"/>
      <w:color w:val="000000"/>
      <w:sz w:val="24"/>
      <w:szCs w:val="24"/>
    </w:rPr>
  </w:style>
  <w:style w:type="character" w:styleId="ad">
    <w:name w:val="Emphasis"/>
    <w:basedOn w:val="a0"/>
    <w:uiPriority w:val="20"/>
    <w:qFormat/>
    <w:rsid w:val="0080424F"/>
    <w:rPr>
      <w:i/>
      <w:iCs/>
    </w:rPr>
  </w:style>
  <w:style w:type="character" w:styleId="ae">
    <w:name w:val="Strong"/>
    <w:basedOn w:val="a0"/>
    <w:uiPriority w:val="22"/>
    <w:qFormat/>
    <w:rsid w:val="000D59C8"/>
    <w:rPr>
      <w:b/>
      <w:bCs/>
    </w:rPr>
  </w:style>
  <w:style w:type="character" w:customStyle="1" w:styleId="c3">
    <w:name w:val="c3"/>
    <w:basedOn w:val="a0"/>
    <w:rsid w:val="001E2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20972">
      <w:bodyDiv w:val="1"/>
      <w:marLeft w:val="0"/>
      <w:marRight w:val="0"/>
      <w:marTop w:val="0"/>
      <w:marBottom w:val="0"/>
      <w:divBdr>
        <w:top w:val="none" w:sz="0" w:space="0" w:color="auto"/>
        <w:left w:val="none" w:sz="0" w:space="0" w:color="auto"/>
        <w:bottom w:val="none" w:sz="0" w:space="0" w:color="auto"/>
        <w:right w:val="none" w:sz="0" w:space="0" w:color="auto"/>
      </w:divBdr>
    </w:div>
    <w:div w:id="188030695">
      <w:bodyDiv w:val="1"/>
      <w:marLeft w:val="0"/>
      <w:marRight w:val="0"/>
      <w:marTop w:val="0"/>
      <w:marBottom w:val="0"/>
      <w:divBdr>
        <w:top w:val="none" w:sz="0" w:space="0" w:color="auto"/>
        <w:left w:val="none" w:sz="0" w:space="0" w:color="auto"/>
        <w:bottom w:val="none" w:sz="0" w:space="0" w:color="auto"/>
        <w:right w:val="none" w:sz="0" w:space="0" w:color="auto"/>
      </w:divBdr>
    </w:div>
    <w:div w:id="245460266">
      <w:bodyDiv w:val="1"/>
      <w:marLeft w:val="0"/>
      <w:marRight w:val="0"/>
      <w:marTop w:val="0"/>
      <w:marBottom w:val="0"/>
      <w:divBdr>
        <w:top w:val="none" w:sz="0" w:space="0" w:color="auto"/>
        <w:left w:val="none" w:sz="0" w:space="0" w:color="auto"/>
        <w:bottom w:val="none" w:sz="0" w:space="0" w:color="auto"/>
        <w:right w:val="none" w:sz="0" w:space="0" w:color="auto"/>
      </w:divBdr>
    </w:div>
    <w:div w:id="494496326">
      <w:bodyDiv w:val="1"/>
      <w:marLeft w:val="0"/>
      <w:marRight w:val="0"/>
      <w:marTop w:val="0"/>
      <w:marBottom w:val="0"/>
      <w:divBdr>
        <w:top w:val="none" w:sz="0" w:space="0" w:color="auto"/>
        <w:left w:val="none" w:sz="0" w:space="0" w:color="auto"/>
        <w:bottom w:val="none" w:sz="0" w:space="0" w:color="auto"/>
        <w:right w:val="none" w:sz="0" w:space="0" w:color="auto"/>
      </w:divBdr>
    </w:div>
    <w:div w:id="666370279">
      <w:bodyDiv w:val="1"/>
      <w:marLeft w:val="0"/>
      <w:marRight w:val="0"/>
      <w:marTop w:val="0"/>
      <w:marBottom w:val="0"/>
      <w:divBdr>
        <w:top w:val="none" w:sz="0" w:space="0" w:color="auto"/>
        <w:left w:val="none" w:sz="0" w:space="0" w:color="auto"/>
        <w:bottom w:val="none" w:sz="0" w:space="0" w:color="auto"/>
        <w:right w:val="none" w:sz="0" w:space="0" w:color="auto"/>
      </w:divBdr>
    </w:div>
    <w:div w:id="687759825">
      <w:bodyDiv w:val="1"/>
      <w:marLeft w:val="0"/>
      <w:marRight w:val="0"/>
      <w:marTop w:val="0"/>
      <w:marBottom w:val="0"/>
      <w:divBdr>
        <w:top w:val="none" w:sz="0" w:space="0" w:color="auto"/>
        <w:left w:val="none" w:sz="0" w:space="0" w:color="auto"/>
        <w:bottom w:val="none" w:sz="0" w:space="0" w:color="auto"/>
        <w:right w:val="none" w:sz="0" w:space="0" w:color="auto"/>
      </w:divBdr>
    </w:div>
    <w:div w:id="1499424015">
      <w:bodyDiv w:val="1"/>
      <w:marLeft w:val="0"/>
      <w:marRight w:val="0"/>
      <w:marTop w:val="0"/>
      <w:marBottom w:val="0"/>
      <w:divBdr>
        <w:top w:val="none" w:sz="0" w:space="0" w:color="auto"/>
        <w:left w:val="none" w:sz="0" w:space="0" w:color="auto"/>
        <w:bottom w:val="none" w:sz="0" w:space="0" w:color="auto"/>
        <w:right w:val="none" w:sz="0" w:space="0" w:color="auto"/>
      </w:divBdr>
    </w:div>
    <w:div w:id="1505634900">
      <w:bodyDiv w:val="1"/>
      <w:marLeft w:val="0"/>
      <w:marRight w:val="0"/>
      <w:marTop w:val="0"/>
      <w:marBottom w:val="0"/>
      <w:divBdr>
        <w:top w:val="none" w:sz="0" w:space="0" w:color="auto"/>
        <w:left w:val="none" w:sz="0" w:space="0" w:color="auto"/>
        <w:bottom w:val="none" w:sz="0" w:space="0" w:color="auto"/>
        <w:right w:val="none" w:sz="0" w:space="0" w:color="auto"/>
      </w:divBdr>
    </w:div>
    <w:div w:id="212206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A8245-2B88-4A9D-BB7C-1E271524F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16902</Words>
  <Characters>96345</Characters>
  <Application>Microsoft Office Word</Application>
  <DocSecurity>0</DocSecurity>
  <Lines>802</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Гвоздичка 112</cp:lastModifiedBy>
  <cp:revision>5</cp:revision>
  <cp:lastPrinted>2021-12-27T07:58:00Z</cp:lastPrinted>
  <dcterms:created xsi:type="dcterms:W3CDTF">2021-12-23T09:51:00Z</dcterms:created>
  <dcterms:modified xsi:type="dcterms:W3CDTF">2023-08-30T11:08:00Z</dcterms:modified>
</cp:coreProperties>
</file>